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DEDE9" w14:textId="77777777" w:rsidR="00EF6B9B" w:rsidRPr="004F60A0" w:rsidRDefault="00EF6B9B" w:rsidP="00EF6B9B">
      <w:pPr>
        <w:pStyle w:val="Heading1"/>
        <w:rPr>
          <w:szCs w:val="22"/>
        </w:rPr>
      </w:pPr>
      <w:r w:rsidRPr="004F60A0">
        <w:rPr>
          <w:szCs w:val="22"/>
        </w:rPr>
        <w:t>Florida Department of Education</w:t>
      </w:r>
    </w:p>
    <w:p w14:paraId="3E4CC847" w14:textId="77777777" w:rsidR="00744AF8" w:rsidRDefault="00EF6B9B" w:rsidP="002D6538">
      <w:pPr>
        <w:pStyle w:val="Heading1"/>
        <w:rPr>
          <w:szCs w:val="22"/>
        </w:rPr>
      </w:pPr>
      <w:r w:rsidRPr="004F60A0">
        <w:rPr>
          <w:szCs w:val="22"/>
        </w:rPr>
        <w:t xml:space="preserve">Curriculum Framework </w:t>
      </w:r>
    </w:p>
    <w:p w14:paraId="22AC3452" w14:textId="77777777" w:rsidR="00AB7A84" w:rsidRPr="00AB7A84" w:rsidRDefault="00AB7A84" w:rsidP="00AB7A84"/>
    <w:p w14:paraId="435FF02D" w14:textId="77777777" w:rsidR="00AB7A84" w:rsidRPr="00744AF8" w:rsidRDefault="00AB7A84" w:rsidP="00AB7A84">
      <w:pPr>
        <w:jc w:val="center"/>
        <w:rPr>
          <w:rFonts w:cs="Arial"/>
          <w:kern w:val="2"/>
          <w:sz w:val="32"/>
          <w:szCs w:val="32"/>
        </w:rPr>
      </w:pPr>
      <w:r w:rsidRPr="00744AF8">
        <w:rPr>
          <w:rFonts w:cs="Arial"/>
          <w:kern w:val="2"/>
          <w:sz w:val="32"/>
          <w:szCs w:val="32"/>
          <w:highlight w:val="yellow"/>
        </w:rPr>
        <w:t>This program is a replacement for Applied Cybersecurity Y100300 (</w:t>
      </w:r>
      <w:r w:rsidRPr="00744AF8">
        <w:rPr>
          <w:rFonts w:cs="Arial"/>
          <w:sz w:val="32"/>
          <w:szCs w:val="32"/>
          <w:highlight w:val="yellow"/>
        </w:rPr>
        <w:t>0511100302</w:t>
      </w:r>
      <w:r w:rsidRPr="00744AF8">
        <w:rPr>
          <w:rFonts w:cs="Arial"/>
          <w:kern w:val="2"/>
          <w:sz w:val="32"/>
          <w:szCs w:val="32"/>
          <w:highlight w:val="yellow"/>
        </w:rPr>
        <w:t>).</w:t>
      </w:r>
    </w:p>
    <w:p w14:paraId="528DC5A3" w14:textId="77777777" w:rsidR="002D6538" w:rsidRPr="002D6538" w:rsidRDefault="002D6538" w:rsidP="002D6538"/>
    <w:p w14:paraId="23E3EF82" w14:textId="77777777" w:rsidR="00E97FF8" w:rsidRPr="00E97FF8" w:rsidRDefault="00E97FF8" w:rsidP="006B496E">
      <w:pPr>
        <w:pStyle w:val="Heading2"/>
      </w:pPr>
      <w:r w:rsidRPr="00E97FF8">
        <w:t>Program Title:</w:t>
      </w:r>
      <w:r w:rsidRPr="00E97FF8">
        <w:tab/>
        <w:t>Applied Cybersecurity</w:t>
      </w:r>
    </w:p>
    <w:p w14:paraId="7A681A47" w14:textId="77777777" w:rsidR="00E97FF8" w:rsidRPr="00E97FF8" w:rsidRDefault="00E97FF8" w:rsidP="006B496E">
      <w:pPr>
        <w:pStyle w:val="Heading2"/>
      </w:pPr>
      <w:r w:rsidRPr="00E97FF8">
        <w:t>Program Type:</w:t>
      </w:r>
      <w:r w:rsidRPr="00E97FF8">
        <w:tab/>
        <w:t>Career Preparatory</w:t>
      </w:r>
    </w:p>
    <w:p w14:paraId="06C4FDA6" w14:textId="77777777" w:rsidR="00E97FF8" w:rsidRPr="00E97FF8" w:rsidRDefault="00E97FF8" w:rsidP="006B496E">
      <w:pPr>
        <w:pStyle w:val="Heading2"/>
      </w:pPr>
      <w:r w:rsidRPr="00E97FF8">
        <w:t>Career Cluster:</w:t>
      </w:r>
      <w:r w:rsidRPr="00E97FF8">
        <w:tab/>
        <w:t>Information Technology</w:t>
      </w:r>
    </w:p>
    <w:p w14:paraId="4E43737D" w14:textId="77777777" w:rsidR="00EF6B9B" w:rsidRPr="004F60A0" w:rsidRDefault="00EF6B9B" w:rsidP="00EF6B9B">
      <w:pPr>
        <w:rPr>
          <w:rFonts w:cs="Arial"/>
          <w:szCs w:val="22"/>
        </w:rPr>
      </w:pPr>
    </w:p>
    <w:tbl>
      <w:tblPr>
        <w:tblStyle w:val="TableProfessional"/>
        <w:tblW w:w="5000" w:type="pct"/>
        <w:tblCellMar>
          <w:top w:w="43" w:type="dxa"/>
          <w:left w:w="43" w:type="dxa"/>
          <w:bottom w:w="43" w:type="dxa"/>
          <w:right w:w="43" w:type="dxa"/>
        </w:tblCellMar>
        <w:tblLook w:val="01C0" w:firstRow="0" w:lastRow="1" w:firstColumn="1" w:lastColumn="1" w:noHBand="0" w:noVBand="0"/>
      </w:tblPr>
      <w:tblGrid>
        <w:gridCol w:w="2920"/>
        <w:gridCol w:w="5731"/>
        <w:gridCol w:w="5733"/>
      </w:tblGrid>
      <w:tr w:rsidR="00DF52F4" w:rsidRPr="004F60A0" w14:paraId="330DE377" w14:textId="77777777" w:rsidTr="00374CF7">
        <w:trPr>
          <w:tblHeader/>
        </w:trPr>
        <w:tc>
          <w:tcPr>
            <w:tcW w:w="5000" w:type="pct"/>
            <w:gridSpan w:val="3"/>
            <w:shd w:val="clear" w:color="auto" w:fill="000000" w:themeFill="text1"/>
          </w:tcPr>
          <w:p w14:paraId="0CB2665E" w14:textId="77777777" w:rsidR="00DF52F4" w:rsidRPr="004F60A0" w:rsidRDefault="00651E9E" w:rsidP="00F93C79">
            <w:pPr>
              <w:jc w:val="center"/>
              <w:rPr>
                <w:rFonts w:cs="Arial"/>
                <w:b/>
                <w:bCs/>
                <w:sz w:val="22"/>
                <w:szCs w:val="22"/>
              </w:rPr>
            </w:pPr>
            <w:r>
              <w:rPr>
                <w:rFonts w:cs="Arial"/>
                <w:b/>
                <w:bCs/>
                <w:sz w:val="22"/>
                <w:szCs w:val="22"/>
              </w:rPr>
              <w:t xml:space="preserve">Career Certificate Program </w:t>
            </w:r>
          </w:p>
        </w:tc>
      </w:tr>
      <w:tr w:rsidR="00E97FF8" w:rsidRPr="004F60A0" w14:paraId="67E0F1C3" w14:textId="77777777" w:rsidTr="00374CF7">
        <w:trPr>
          <w:trHeight w:val="163"/>
        </w:trPr>
        <w:tc>
          <w:tcPr>
            <w:tcW w:w="1015" w:type="pct"/>
          </w:tcPr>
          <w:p w14:paraId="36DC125D" w14:textId="77777777" w:rsidR="00E97FF8" w:rsidRPr="004F60A0" w:rsidRDefault="00E97FF8" w:rsidP="00F93C79">
            <w:pPr>
              <w:rPr>
                <w:rFonts w:cs="Arial"/>
                <w:sz w:val="22"/>
                <w:szCs w:val="22"/>
              </w:rPr>
            </w:pPr>
            <w:r w:rsidRPr="004F60A0">
              <w:rPr>
                <w:rFonts w:cs="Arial"/>
                <w:sz w:val="22"/>
                <w:szCs w:val="22"/>
              </w:rPr>
              <w:t>Program Number</w:t>
            </w:r>
          </w:p>
        </w:tc>
        <w:tc>
          <w:tcPr>
            <w:tcW w:w="3985" w:type="pct"/>
            <w:gridSpan w:val="2"/>
          </w:tcPr>
          <w:p w14:paraId="33B9543A" w14:textId="77777777" w:rsidR="00E97FF8" w:rsidRPr="00430EB0" w:rsidRDefault="00AE166E" w:rsidP="00E97FF8">
            <w:pPr>
              <w:suppressAutoHyphens/>
              <w:autoSpaceDE w:val="0"/>
              <w:autoSpaceDN w:val="0"/>
              <w:rPr>
                <w:rFonts w:cs="Arial"/>
                <w:sz w:val="22"/>
                <w:szCs w:val="22"/>
              </w:rPr>
            </w:pPr>
            <w:r>
              <w:rPr>
                <w:rFonts w:cs="Arial"/>
                <w:sz w:val="22"/>
                <w:szCs w:val="22"/>
              </w:rPr>
              <w:t>Y100500</w:t>
            </w:r>
          </w:p>
        </w:tc>
      </w:tr>
      <w:tr w:rsidR="00E97FF8" w:rsidRPr="004F60A0" w14:paraId="644DAF46" w14:textId="77777777" w:rsidTr="00374CF7">
        <w:trPr>
          <w:trHeight w:val="199"/>
        </w:trPr>
        <w:tc>
          <w:tcPr>
            <w:tcW w:w="1015" w:type="pct"/>
          </w:tcPr>
          <w:p w14:paraId="3BA7A4A0" w14:textId="77777777" w:rsidR="00E97FF8" w:rsidRPr="004F60A0" w:rsidRDefault="00E97FF8" w:rsidP="00F93C79">
            <w:pPr>
              <w:rPr>
                <w:rFonts w:cs="Arial"/>
                <w:sz w:val="22"/>
                <w:szCs w:val="22"/>
              </w:rPr>
            </w:pPr>
            <w:r w:rsidRPr="004F60A0">
              <w:rPr>
                <w:rFonts w:cs="Arial"/>
                <w:sz w:val="22"/>
                <w:szCs w:val="22"/>
              </w:rPr>
              <w:t>CIP Number</w:t>
            </w:r>
          </w:p>
        </w:tc>
        <w:tc>
          <w:tcPr>
            <w:tcW w:w="3985" w:type="pct"/>
            <w:gridSpan w:val="2"/>
          </w:tcPr>
          <w:p w14:paraId="29635F59" w14:textId="77777777" w:rsidR="00E97FF8" w:rsidRPr="00430EB0" w:rsidRDefault="00AE166E" w:rsidP="00E97FF8">
            <w:pPr>
              <w:autoSpaceDE w:val="0"/>
              <w:autoSpaceDN w:val="0"/>
              <w:rPr>
                <w:rFonts w:cs="Arial"/>
                <w:sz w:val="22"/>
                <w:szCs w:val="22"/>
              </w:rPr>
            </w:pPr>
            <w:r>
              <w:rPr>
                <w:rFonts w:cs="Arial"/>
                <w:sz w:val="22"/>
                <w:szCs w:val="22"/>
              </w:rPr>
              <w:t>0511100316</w:t>
            </w:r>
          </w:p>
        </w:tc>
      </w:tr>
      <w:tr w:rsidR="00E97FF8" w:rsidRPr="004F60A0" w14:paraId="116FD0EB" w14:textId="77777777" w:rsidTr="00374CF7">
        <w:trPr>
          <w:trHeight w:val="244"/>
        </w:trPr>
        <w:tc>
          <w:tcPr>
            <w:tcW w:w="1015" w:type="pct"/>
          </w:tcPr>
          <w:p w14:paraId="1349F762" w14:textId="77777777" w:rsidR="00E97FF8" w:rsidRPr="004F60A0" w:rsidRDefault="00E97FF8" w:rsidP="00F93C79">
            <w:pPr>
              <w:rPr>
                <w:rFonts w:cs="Arial"/>
                <w:sz w:val="22"/>
                <w:szCs w:val="22"/>
              </w:rPr>
            </w:pPr>
            <w:r w:rsidRPr="004F60A0">
              <w:rPr>
                <w:rFonts w:cs="Arial"/>
                <w:sz w:val="22"/>
                <w:szCs w:val="22"/>
              </w:rPr>
              <w:t>Grade Level</w:t>
            </w:r>
          </w:p>
        </w:tc>
        <w:tc>
          <w:tcPr>
            <w:tcW w:w="3985" w:type="pct"/>
            <w:gridSpan w:val="2"/>
          </w:tcPr>
          <w:p w14:paraId="17A4341C" w14:textId="77777777" w:rsidR="00E97FF8" w:rsidRPr="00430EB0" w:rsidRDefault="00E97FF8" w:rsidP="00E97FF8">
            <w:pPr>
              <w:autoSpaceDE w:val="0"/>
              <w:autoSpaceDN w:val="0"/>
              <w:rPr>
                <w:rFonts w:cs="Arial"/>
                <w:sz w:val="22"/>
                <w:szCs w:val="22"/>
              </w:rPr>
            </w:pPr>
            <w:r w:rsidRPr="00430EB0">
              <w:rPr>
                <w:rFonts w:cs="Arial"/>
                <w:sz w:val="22"/>
                <w:szCs w:val="22"/>
              </w:rPr>
              <w:t>30, 31</w:t>
            </w:r>
          </w:p>
        </w:tc>
      </w:tr>
      <w:tr w:rsidR="00E97FF8" w:rsidRPr="004F60A0" w14:paraId="3EA23F83" w14:textId="77777777" w:rsidTr="00374CF7">
        <w:trPr>
          <w:trHeight w:val="208"/>
        </w:trPr>
        <w:tc>
          <w:tcPr>
            <w:tcW w:w="1015" w:type="pct"/>
          </w:tcPr>
          <w:p w14:paraId="09AE8A70" w14:textId="77777777" w:rsidR="00E97FF8" w:rsidRPr="004F60A0" w:rsidRDefault="00374CF7" w:rsidP="00F93C79">
            <w:pPr>
              <w:rPr>
                <w:rFonts w:cs="Arial"/>
                <w:sz w:val="22"/>
                <w:szCs w:val="22"/>
              </w:rPr>
            </w:pPr>
            <w:r>
              <w:rPr>
                <w:rFonts w:cs="Arial"/>
                <w:sz w:val="22"/>
                <w:szCs w:val="22"/>
              </w:rPr>
              <w:t>Program</w:t>
            </w:r>
            <w:r w:rsidR="00E97FF8" w:rsidRPr="004F60A0">
              <w:rPr>
                <w:rFonts w:cs="Arial"/>
                <w:sz w:val="22"/>
                <w:szCs w:val="22"/>
              </w:rPr>
              <w:t xml:space="preserve"> Length</w:t>
            </w:r>
          </w:p>
        </w:tc>
        <w:tc>
          <w:tcPr>
            <w:tcW w:w="3985" w:type="pct"/>
            <w:gridSpan w:val="2"/>
          </w:tcPr>
          <w:p w14:paraId="08018D9C" w14:textId="77777777" w:rsidR="00E97FF8" w:rsidRPr="00430EB0" w:rsidRDefault="001A200C" w:rsidP="00E97FF8">
            <w:pPr>
              <w:suppressAutoHyphens/>
              <w:autoSpaceDE w:val="0"/>
              <w:autoSpaceDN w:val="0"/>
              <w:rPr>
                <w:rFonts w:cs="Arial"/>
                <w:sz w:val="22"/>
                <w:szCs w:val="22"/>
              </w:rPr>
            </w:pPr>
            <w:r>
              <w:rPr>
                <w:rFonts w:cs="Arial"/>
                <w:sz w:val="22"/>
                <w:szCs w:val="22"/>
              </w:rPr>
              <w:t>750 hours</w:t>
            </w:r>
          </w:p>
        </w:tc>
      </w:tr>
      <w:tr w:rsidR="00E97FF8" w:rsidRPr="004F60A0" w14:paraId="61AF6883" w14:textId="77777777" w:rsidTr="00374CF7">
        <w:trPr>
          <w:trHeight w:val="253"/>
        </w:trPr>
        <w:tc>
          <w:tcPr>
            <w:tcW w:w="1015" w:type="pct"/>
          </w:tcPr>
          <w:p w14:paraId="716B5403" w14:textId="77777777" w:rsidR="00E97FF8" w:rsidRPr="004F60A0" w:rsidRDefault="00E97FF8" w:rsidP="00F93C79">
            <w:pPr>
              <w:rPr>
                <w:rFonts w:cs="Arial"/>
                <w:sz w:val="22"/>
                <w:szCs w:val="22"/>
              </w:rPr>
            </w:pPr>
            <w:r w:rsidRPr="004F60A0">
              <w:rPr>
                <w:rFonts w:cs="Arial"/>
                <w:sz w:val="22"/>
                <w:szCs w:val="22"/>
              </w:rPr>
              <w:t>Teacher Certification</w:t>
            </w:r>
          </w:p>
        </w:tc>
        <w:tc>
          <w:tcPr>
            <w:tcW w:w="3985" w:type="pct"/>
            <w:gridSpan w:val="2"/>
          </w:tcPr>
          <w:p w14:paraId="3D82E59C" w14:textId="77777777" w:rsidR="007E1F17" w:rsidRPr="00AB1BB5" w:rsidRDefault="00AB1BB5" w:rsidP="00AB1BB5">
            <w:pPr>
              <w:autoSpaceDE w:val="0"/>
              <w:autoSpaceDN w:val="0"/>
              <w:rPr>
                <w:rFonts w:cs="Arial"/>
                <w:sz w:val="22"/>
              </w:rPr>
            </w:pPr>
            <w:r>
              <w:rPr>
                <w:rFonts w:cs="Arial"/>
                <w:sz w:val="22"/>
              </w:rPr>
              <w:t xml:space="preserve">Refer to the </w:t>
            </w:r>
            <w:r w:rsidRPr="005B4891">
              <w:rPr>
                <w:rFonts w:cs="Arial"/>
                <w:b/>
                <w:sz w:val="22"/>
              </w:rPr>
              <w:t>Program Structure</w:t>
            </w:r>
            <w:r w:rsidRPr="00DD0B8B">
              <w:rPr>
                <w:rFonts w:cs="Arial"/>
                <w:sz w:val="22"/>
              </w:rPr>
              <w:t xml:space="preserve"> section.</w:t>
            </w:r>
          </w:p>
        </w:tc>
      </w:tr>
      <w:tr w:rsidR="00E97FF8" w:rsidRPr="004F60A0" w14:paraId="07A5250D" w14:textId="77777777" w:rsidTr="00374CF7">
        <w:trPr>
          <w:trHeight w:val="154"/>
        </w:trPr>
        <w:tc>
          <w:tcPr>
            <w:tcW w:w="1015" w:type="pct"/>
          </w:tcPr>
          <w:p w14:paraId="21495770" w14:textId="77777777" w:rsidR="00E97FF8" w:rsidRPr="004F60A0" w:rsidRDefault="00E97FF8" w:rsidP="00F93C79">
            <w:pPr>
              <w:rPr>
                <w:rFonts w:cs="Arial"/>
                <w:sz w:val="22"/>
                <w:szCs w:val="22"/>
              </w:rPr>
            </w:pPr>
            <w:r w:rsidRPr="004F60A0">
              <w:rPr>
                <w:rFonts w:cs="Arial"/>
                <w:sz w:val="22"/>
                <w:szCs w:val="22"/>
              </w:rPr>
              <w:t>CTSO</w:t>
            </w:r>
          </w:p>
        </w:tc>
        <w:tc>
          <w:tcPr>
            <w:tcW w:w="3985" w:type="pct"/>
            <w:gridSpan w:val="2"/>
          </w:tcPr>
          <w:p w14:paraId="15AC221B" w14:textId="77777777" w:rsidR="00E97FF8" w:rsidRPr="005B4891" w:rsidRDefault="007E39B0" w:rsidP="00E97FF8">
            <w:pPr>
              <w:suppressAutoHyphens/>
              <w:autoSpaceDE w:val="0"/>
              <w:autoSpaceDN w:val="0"/>
              <w:rPr>
                <w:rFonts w:cs="Arial"/>
                <w:snapToGrid w:val="0"/>
                <w:sz w:val="22"/>
                <w:szCs w:val="22"/>
              </w:rPr>
            </w:pPr>
            <w:r>
              <w:rPr>
                <w:rFonts w:cs="Arial"/>
                <w:snapToGrid w:val="0"/>
                <w:sz w:val="22"/>
                <w:szCs w:val="22"/>
              </w:rPr>
              <w:t>PBL</w:t>
            </w:r>
            <w:r w:rsidR="005B4891">
              <w:rPr>
                <w:rFonts w:cs="Arial"/>
                <w:snapToGrid w:val="0"/>
                <w:sz w:val="22"/>
                <w:szCs w:val="22"/>
              </w:rPr>
              <w:t xml:space="preserve">, </w:t>
            </w:r>
            <w:r w:rsidR="00E97FF8" w:rsidRPr="006B496E">
              <w:rPr>
                <w:rFonts w:cs="Arial"/>
                <w:sz w:val="22"/>
                <w:szCs w:val="22"/>
              </w:rPr>
              <w:t>BPA</w:t>
            </w:r>
          </w:p>
        </w:tc>
      </w:tr>
      <w:tr w:rsidR="00E97FF8" w:rsidRPr="004F60A0" w14:paraId="411FF1DC" w14:textId="77777777" w:rsidTr="00374CF7">
        <w:trPr>
          <w:trHeight w:val="46"/>
        </w:trPr>
        <w:tc>
          <w:tcPr>
            <w:tcW w:w="1015" w:type="pct"/>
          </w:tcPr>
          <w:p w14:paraId="658B22E3" w14:textId="77777777" w:rsidR="00E97FF8" w:rsidRPr="004F60A0" w:rsidRDefault="00E97FF8" w:rsidP="00F93C79">
            <w:pPr>
              <w:rPr>
                <w:rFonts w:cs="Arial"/>
                <w:sz w:val="22"/>
                <w:szCs w:val="22"/>
              </w:rPr>
            </w:pPr>
            <w:r w:rsidRPr="004F60A0">
              <w:rPr>
                <w:rFonts w:cs="Arial"/>
                <w:sz w:val="22"/>
                <w:szCs w:val="22"/>
              </w:rPr>
              <w:t xml:space="preserve">SOC Codes (all applicable) </w:t>
            </w:r>
          </w:p>
        </w:tc>
        <w:tc>
          <w:tcPr>
            <w:tcW w:w="3985" w:type="pct"/>
            <w:gridSpan w:val="2"/>
          </w:tcPr>
          <w:p w14:paraId="25C63D07" w14:textId="77777777" w:rsidR="006F5637" w:rsidRPr="00430EB0" w:rsidRDefault="00835049" w:rsidP="00E97FF8">
            <w:pPr>
              <w:autoSpaceDE w:val="0"/>
              <w:autoSpaceDN w:val="0"/>
              <w:rPr>
                <w:rFonts w:cs="Arial"/>
                <w:sz w:val="22"/>
                <w:szCs w:val="22"/>
              </w:rPr>
            </w:pPr>
            <w:r w:rsidRPr="00176356">
              <w:rPr>
                <w:rFonts w:cs="Arial"/>
                <w:sz w:val="22"/>
                <w:szCs w:val="22"/>
              </w:rPr>
              <w:t>For program SOC codes, please see the Program and Course Tables section of the CTE Program Resources page link</w:t>
            </w:r>
            <w:r>
              <w:rPr>
                <w:rFonts w:cs="Arial"/>
                <w:sz w:val="22"/>
                <w:szCs w:val="22"/>
              </w:rPr>
              <w:t>ed</w:t>
            </w:r>
            <w:r w:rsidRPr="00176356">
              <w:rPr>
                <w:rFonts w:cs="Arial"/>
                <w:sz w:val="22"/>
                <w:szCs w:val="22"/>
              </w:rPr>
              <w:t xml:space="preserve"> below.</w:t>
            </w:r>
          </w:p>
        </w:tc>
      </w:tr>
      <w:tr w:rsidR="00F61F20" w:rsidRPr="004F60A0" w14:paraId="5A24A8A0" w14:textId="77777777" w:rsidTr="00374CF7">
        <w:trPr>
          <w:trHeight w:val="271"/>
        </w:trPr>
        <w:tc>
          <w:tcPr>
            <w:tcW w:w="1015" w:type="pct"/>
          </w:tcPr>
          <w:p w14:paraId="018E673B" w14:textId="77777777" w:rsidR="00F61F20" w:rsidRPr="0005134A" w:rsidDel="00015A81" w:rsidRDefault="00F61F20" w:rsidP="004A3782">
            <w:pPr>
              <w:rPr>
                <w:rFonts w:cs="Arial"/>
                <w:sz w:val="22"/>
                <w:szCs w:val="22"/>
              </w:rPr>
            </w:pPr>
            <w:r w:rsidRPr="0005134A">
              <w:rPr>
                <w:rFonts w:cs="Arial"/>
                <w:sz w:val="22"/>
                <w:szCs w:val="22"/>
              </w:rPr>
              <w:t xml:space="preserve">CTE Program Resources </w:t>
            </w:r>
          </w:p>
        </w:tc>
        <w:tc>
          <w:tcPr>
            <w:tcW w:w="3985" w:type="pct"/>
            <w:gridSpan w:val="2"/>
          </w:tcPr>
          <w:p w14:paraId="4F1B01E6" w14:textId="77777777" w:rsidR="00F61F20" w:rsidRPr="0005134A" w:rsidDel="00015A81" w:rsidRDefault="00F61F20" w:rsidP="004A3782">
            <w:pPr>
              <w:rPr>
                <w:rFonts w:cs="Arial"/>
                <w:sz w:val="22"/>
                <w:szCs w:val="22"/>
                <w:highlight w:val="yellow"/>
              </w:rPr>
            </w:pPr>
            <w:hyperlink r:id="rId8" w:history="1">
              <w:r w:rsidRPr="0005134A">
                <w:rPr>
                  <w:rStyle w:val="Hyperlink"/>
                  <w:rFonts w:cs="Arial"/>
                  <w:szCs w:val="22"/>
                </w:rPr>
                <w:t>http://www.fldoe.org/academics/career-adult-edu/career-tech-edu/program-resources.stml</w:t>
              </w:r>
            </w:hyperlink>
          </w:p>
        </w:tc>
      </w:tr>
      <w:tr w:rsidR="005C278A" w:rsidRPr="004F60A0" w14:paraId="6BCC79C3" w14:textId="77777777" w:rsidTr="00374CF7">
        <w:trPr>
          <w:trHeight w:val="46"/>
        </w:trPr>
        <w:tc>
          <w:tcPr>
            <w:tcW w:w="1015" w:type="pct"/>
          </w:tcPr>
          <w:p w14:paraId="4B65DFC9" w14:textId="77777777" w:rsidR="005C278A" w:rsidRPr="00CC3156" w:rsidRDefault="005C278A" w:rsidP="005B4891">
            <w:pPr>
              <w:rPr>
                <w:rFonts w:cs="Arial"/>
                <w:sz w:val="22"/>
                <w:szCs w:val="22"/>
              </w:rPr>
            </w:pPr>
            <w:r w:rsidRPr="00CC3156">
              <w:rPr>
                <w:rFonts w:cs="Arial"/>
                <w:sz w:val="22"/>
                <w:szCs w:val="22"/>
              </w:rPr>
              <w:t>Basic Skills Level</w:t>
            </w:r>
          </w:p>
        </w:tc>
        <w:tc>
          <w:tcPr>
            <w:tcW w:w="1992" w:type="pct"/>
          </w:tcPr>
          <w:p w14:paraId="1E46FDCF" w14:textId="77777777" w:rsidR="005C278A" w:rsidRPr="006E5BDC" w:rsidRDefault="005C278A" w:rsidP="007A7539">
            <w:pPr>
              <w:tabs>
                <w:tab w:val="left" w:pos="1559"/>
              </w:tabs>
              <w:rPr>
                <w:rFonts w:cs="Arial"/>
                <w:szCs w:val="22"/>
              </w:rPr>
            </w:pPr>
            <w:r>
              <w:rPr>
                <w:rFonts w:cs="Arial"/>
                <w:sz w:val="22"/>
                <w:szCs w:val="22"/>
              </w:rPr>
              <w:t xml:space="preserve">Computation (Mathematics) </w:t>
            </w:r>
            <w:r w:rsidR="00F83E82">
              <w:rPr>
                <w:rFonts w:cs="Arial"/>
                <w:szCs w:val="22"/>
              </w:rPr>
              <w:tab/>
            </w:r>
            <w:r w:rsidR="00F83E82">
              <w:rPr>
                <w:rFonts w:cs="Arial"/>
                <w:szCs w:val="22"/>
              </w:rPr>
              <w:tab/>
            </w:r>
            <w:r>
              <w:rPr>
                <w:rFonts w:cs="Arial"/>
                <w:sz w:val="22"/>
                <w:szCs w:val="22"/>
              </w:rPr>
              <w:t>9</w:t>
            </w:r>
          </w:p>
        </w:tc>
        <w:tc>
          <w:tcPr>
            <w:tcW w:w="1993" w:type="pct"/>
          </w:tcPr>
          <w:p w14:paraId="2483B53C" w14:textId="77777777" w:rsidR="005C278A" w:rsidRPr="00F61F20" w:rsidRDefault="005C278A" w:rsidP="007A7539">
            <w:pPr>
              <w:tabs>
                <w:tab w:val="left" w:pos="1559"/>
              </w:tabs>
              <w:rPr>
                <w:rFonts w:cs="Arial"/>
                <w:sz w:val="22"/>
                <w:szCs w:val="22"/>
              </w:rPr>
            </w:pPr>
            <w:r>
              <w:rPr>
                <w:rFonts w:cs="Arial"/>
                <w:sz w:val="22"/>
                <w:szCs w:val="22"/>
              </w:rPr>
              <w:t xml:space="preserve">Communications (Reading </w:t>
            </w:r>
            <w:r w:rsidR="00F83E82">
              <w:rPr>
                <w:rFonts w:cs="Arial"/>
                <w:sz w:val="22"/>
                <w:szCs w:val="22"/>
              </w:rPr>
              <w:t xml:space="preserve">and </w:t>
            </w:r>
            <w:r>
              <w:rPr>
                <w:rFonts w:cs="Arial"/>
                <w:sz w:val="22"/>
                <w:szCs w:val="22"/>
              </w:rPr>
              <w:t xml:space="preserve">Language Arts): </w:t>
            </w:r>
            <w:r>
              <w:rPr>
                <w:rFonts w:cs="Arial"/>
                <w:szCs w:val="22"/>
              </w:rPr>
              <w:tab/>
            </w:r>
            <w:r>
              <w:rPr>
                <w:rFonts w:cs="Arial"/>
                <w:sz w:val="22"/>
                <w:szCs w:val="22"/>
              </w:rPr>
              <w:t>9</w:t>
            </w:r>
          </w:p>
        </w:tc>
      </w:tr>
    </w:tbl>
    <w:p w14:paraId="1E682C2C" w14:textId="77777777" w:rsidR="009D3AC5" w:rsidRDefault="009D3AC5" w:rsidP="006B496E">
      <w:pPr>
        <w:pStyle w:val="Heading3"/>
      </w:pPr>
    </w:p>
    <w:p w14:paraId="1D73510E" w14:textId="77777777" w:rsidR="00E97FF8" w:rsidRPr="002B6AEA" w:rsidRDefault="00E97FF8" w:rsidP="006B496E">
      <w:pPr>
        <w:pStyle w:val="Heading3"/>
      </w:pPr>
      <w:r w:rsidRPr="002B6AEA">
        <w:t>Purpose</w:t>
      </w:r>
    </w:p>
    <w:p w14:paraId="6BF93AFC" w14:textId="77777777" w:rsidR="00E97FF8" w:rsidRPr="00E97FF8" w:rsidRDefault="00E97FF8" w:rsidP="00E97FF8">
      <w:pPr>
        <w:rPr>
          <w:rFonts w:cs="Arial"/>
        </w:rPr>
      </w:pPr>
    </w:p>
    <w:p w14:paraId="5358B887" w14:textId="77777777" w:rsidR="00E97FF8" w:rsidRPr="00E97FF8" w:rsidRDefault="00E97FF8" w:rsidP="00E97FF8">
      <w:pPr>
        <w:rPr>
          <w:rFonts w:cs="Arial"/>
        </w:rPr>
      </w:pPr>
      <w:r w:rsidRPr="00E97FF8">
        <w:rPr>
          <w:rFonts w:cs="Arial"/>
        </w:rPr>
        <w:t xml:space="preserve">This program offers a sequence of courses that provides coherent and rigorous content aligned with challenging academic standards and relevant technical knowledge and skills needed to prepare for further education and cybersecurity-related careers in the Information Technology career cluster; provides technical skill proficiency, and includes competency-based applied learning that contributes to the academic knowledge, higher-order reasoning and problem-solving skills, work attitudes, general employability skills, technical skills, and occupation-specific skills, and knowledge of all aspects of cybersecurity. </w:t>
      </w:r>
    </w:p>
    <w:p w14:paraId="0DABEAF0" w14:textId="77777777" w:rsidR="00E97FF8" w:rsidRPr="00E97FF8" w:rsidRDefault="00E97FF8" w:rsidP="00E97FF8">
      <w:pPr>
        <w:rPr>
          <w:rFonts w:cs="Arial"/>
        </w:rPr>
      </w:pPr>
    </w:p>
    <w:p w14:paraId="1760AF24" w14:textId="77777777" w:rsidR="00E97FF8" w:rsidRPr="00E97FF8" w:rsidRDefault="00E97FF8" w:rsidP="00E97FF8">
      <w:pPr>
        <w:rPr>
          <w:rFonts w:cs="Arial"/>
        </w:rPr>
      </w:pPr>
      <w:r w:rsidRPr="00E97FF8">
        <w:rPr>
          <w:rFonts w:cs="Arial"/>
        </w:rPr>
        <w:t>The content includes but is not limited to foundational knowledge and skills in computer and network security, security vulnerabilities, attack mechanisms and techniques, intrusion detection and prevention, cryptographic systems, system hardening, risk identification, incidence response, penetration testing, key management, access control, and recovery.  Specialized courses focus on database security, planning and analysis, software, and web security.</w:t>
      </w:r>
    </w:p>
    <w:p w14:paraId="732BA329" w14:textId="77777777" w:rsidR="00E97FF8" w:rsidRDefault="00E97FF8" w:rsidP="00E97FF8">
      <w:pPr>
        <w:rPr>
          <w:rFonts w:cs="Arial"/>
        </w:rPr>
      </w:pPr>
    </w:p>
    <w:p w14:paraId="6C1F46BD" w14:textId="77777777" w:rsidR="00D92D42" w:rsidRPr="00D92D42" w:rsidRDefault="00D92D42" w:rsidP="00E97FF8">
      <w:pPr>
        <w:rPr>
          <w:rFonts w:cs="Arial"/>
        </w:rPr>
      </w:pPr>
      <w:r>
        <w:rPr>
          <w:rFonts w:cs="Arial"/>
          <w:b/>
        </w:rPr>
        <w:t>Additional Information</w:t>
      </w:r>
      <w:r>
        <w:rPr>
          <w:rFonts w:cs="Arial"/>
        </w:rPr>
        <w:t xml:space="preserve"> relevant to this Career and Technology (CTE) program is provided at the end of this document.</w:t>
      </w:r>
    </w:p>
    <w:p w14:paraId="06E9C1C4" w14:textId="77777777" w:rsidR="00F83E82" w:rsidRDefault="00F83E82" w:rsidP="00E97FF8">
      <w:pPr>
        <w:rPr>
          <w:rFonts w:cs="Arial"/>
        </w:rPr>
      </w:pPr>
    </w:p>
    <w:p w14:paraId="50BB2E7B" w14:textId="77777777" w:rsidR="00E97FF8" w:rsidRPr="002B6AEA" w:rsidRDefault="00E97FF8" w:rsidP="006B496E">
      <w:pPr>
        <w:pStyle w:val="Heading3"/>
      </w:pPr>
      <w:r w:rsidRPr="002B6AEA">
        <w:lastRenderedPageBreak/>
        <w:t>Program Structure</w:t>
      </w:r>
    </w:p>
    <w:p w14:paraId="37F2F9F4" w14:textId="77777777" w:rsidR="00E97FF8" w:rsidRPr="00E97FF8" w:rsidRDefault="00E97FF8" w:rsidP="00E97FF8">
      <w:pPr>
        <w:rPr>
          <w:rFonts w:cs="Arial"/>
          <w:b/>
          <w:szCs w:val="22"/>
          <w:u w:val="single"/>
        </w:rPr>
      </w:pPr>
    </w:p>
    <w:p w14:paraId="7F6BD43D" w14:textId="77777777" w:rsidR="001A200C" w:rsidRPr="001A200C" w:rsidRDefault="00E97FF8" w:rsidP="00E97FF8">
      <w:pPr>
        <w:rPr>
          <w:rFonts w:cs="Arial"/>
        </w:rPr>
      </w:pPr>
      <w:r w:rsidRPr="00E97FF8">
        <w:rPr>
          <w:rFonts w:cs="Arial"/>
        </w:rPr>
        <w:t xml:space="preserve">This program is a planned sequence of instruction consisting of </w:t>
      </w:r>
      <w:r w:rsidR="00281BCD">
        <w:rPr>
          <w:rFonts w:cs="Arial"/>
        </w:rPr>
        <w:t>three</w:t>
      </w:r>
      <w:r w:rsidRPr="00E97FF8">
        <w:rPr>
          <w:rFonts w:cs="Arial"/>
        </w:rPr>
        <w:t xml:space="preserve"> occupati</w:t>
      </w:r>
      <w:r w:rsidR="006A14E5">
        <w:rPr>
          <w:rFonts w:cs="Arial"/>
        </w:rPr>
        <w:t>onal completion points (OCPs).</w:t>
      </w:r>
      <w:r w:rsidRPr="00E97FF8">
        <w:rPr>
          <w:rFonts w:cs="Arial"/>
        </w:rPr>
        <w:t xml:space="preserve">  </w:t>
      </w:r>
      <w:r w:rsidRPr="001A200C">
        <w:rPr>
          <w:rFonts w:cs="Arial"/>
        </w:rPr>
        <w:t>To complete this program, students must complete OCP A</w:t>
      </w:r>
      <w:r w:rsidR="00281BCD">
        <w:rPr>
          <w:rFonts w:cs="Arial"/>
        </w:rPr>
        <w:t xml:space="preserve">, </w:t>
      </w:r>
      <w:r w:rsidR="00E40B1E">
        <w:rPr>
          <w:rFonts w:cs="Arial"/>
        </w:rPr>
        <w:t xml:space="preserve">OCP </w:t>
      </w:r>
      <w:r w:rsidRPr="001A200C">
        <w:rPr>
          <w:rFonts w:cs="Arial"/>
        </w:rPr>
        <w:t>B</w:t>
      </w:r>
      <w:r w:rsidR="00281BCD">
        <w:rPr>
          <w:rFonts w:cs="Arial"/>
        </w:rPr>
        <w:t xml:space="preserve">, </w:t>
      </w:r>
      <w:r w:rsidR="00281BCD" w:rsidRPr="001A200C">
        <w:rPr>
          <w:rFonts w:cs="Arial"/>
        </w:rPr>
        <w:t xml:space="preserve">plus one of the subsequent </w:t>
      </w:r>
      <w:r w:rsidR="00281BCD">
        <w:rPr>
          <w:rFonts w:cs="Arial"/>
        </w:rPr>
        <w:t xml:space="preserve">courses OCP C. </w:t>
      </w:r>
    </w:p>
    <w:p w14:paraId="66BA16C1" w14:textId="77777777" w:rsidR="001A200C" w:rsidRDefault="001A200C" w:rsidP="00E97FF8">
      <w:pPr>
        <w:rPr>
          <w:rFonts w:cs="Arial"/>
          <w:b/>
        </w:rPr>
      </w:pPr>
    </w:p>
    <w:p w14:paraId="0C07C7DA" w14:textId="77777777" w:rsidR="00E97FF8" w:rsidRDefault="00430EB0" w:rsidP="00E97FF8">
      <w:pPr>
        <w:rPr>
          <w:rFonts w:cs="Arial"/>
        </w:rPr>
      </w:pPr>
      <w:r>
        <w:rPr>
          <w:rFonts w:cs="Arial"/>
        </w:rPr>
        <w:t>T</w:t>
      </w:r>
      <w:r w:rsidR="00E97FF8" w:rsidRPr="00E97FF8">
        <w:rPr>
          <w:rFonts w:cs="Arial"/>
        </w:rPr>
        <w:t xml:space="preserve">his program is comprised of </w:t>
      </w:r>
      <w:r w:rsidR="00DB4592" w:rsidRPr="00E97FF8">
        <w:rPr>
          <w:rFonts w:cs="Arial"/>
        </w:rPr>
        <w:t>courses that</w:t>
      </w:r>
      <w:r w:rsidR="00E97FF8" w:rsidRPr="00E97FF8">
        <w:rPr>
          <w:rFonts w:cs="Arial"/>
        </w:rPr>
        <w:t xml:space="preserve"> have been assigned course numbers in the SCNS (Statewide Course Numbering System) in accordance with Section 1007.24 (1), F.S.  Career and Technical credit shall be awarded to the student on a transcript in accordance with Section 1001.44 (3)(b), F.S.</w:t>
      </w:r>
    </w:p>
    <w:p w14:paraId="218AB297" w14:textId="77777777" w:rsidR="00AB1BB5" w:rsidRDefault="00AB1BB5" w:rsidP="00E97FF8">
      <w:pPr>
        <w:rPr>
          <w:rFonts w:cs="Arial"/>
        </w:rPr>
      </w:pPr>
    </w:p>
    <w:p w14:paraId="60F20DC4" w14:textId="77777777" w:rsidR="00AB1BB5" w:rsidRPr="00E97FF8" w:rsidRDefault="00AB1BB5" w:rsidP="00E97FF8">
      <w:pPr>
        <w:rPr>
          <w:rFonts w:cs="Arial"/>
        </w:rPr>
      </w:pPr>
      <w:r w:rsidRPr="00DD0B8B">
        <w:rPr>
          <w:szCs w:val="22"/>
        </w:rPr>
        <w:t>To teach the course</w:t>
      </w:r>
      <w:r w:rsidRPr="00AB1BB5">
        <w:rPr>
          <w:szCs w:val="22"/>
        </w:rPr>
        <w:t>s</w:t>
      </w:r>
      <w:r w:rsidRPr="00DD0B8B">
        <w:rPr>
          <w:szCs w:val="22"/>
        </w:rPr>
        <w:t xml:space="preserve"> listed below, instructors must hold at least one of the teacher certifications indicated for that course</w:t>
      </w:r>
      <w:r w:rsidR="009E12B3">
        <w:rPr>
          <w:szCs w:val="22"/>
        </w:rPr>
        <w:t>.</w:t>
      </w:r>
    </w:p>
    <w:p w14:paraId="4106F9E9" w14:textId="77777777" w:rsidR="00E97FF8" w:rsidRPr="00E97FF8" w:rsidRDefault="00E97FF8" w:rsidP="00E97FF8">
      <w:pPr>
        <w:rPr>
          <w:rFonts w:cs="Arial"/>
        </w:rPr>
      </w:pPr>
    </w:p>
    <w:p w14:paraId="43AE3417" w14:textId="77777777" w:rsidR="00E97FF8" w:rsidRDefault="00E97FF8" w:rsidP="00E97FF8">
      <w:pPr>
        <w:rPr>
          <w:rFonts w:cs="Arial"/>
        </w:rPr>
      </w:pPr>
      <w:r w:rsidRPr="00E97FF8">
        <w:rPr>
          <w:rFonts w:cs="Arial"/>
        </w:rPr>
        <w:t xml:space="preserve">The following table illustrates the </w:t>
      </w:r>
      <w:r w:rsidR="00430EB0" w:rsidRPr="00127854">
        <w:rPr>
          <w:rFonts w:cs="Arial"/>
          <w:szCs w:val="22"/>
        </w:rPr>
        <w:t>postsecondary</w:t>
      </w:r>
      <w:r w:rsidRPr="00E97FF8">
        <w:rPr>
          <w:rFonts w:cs="Arial"/>
        </w:rPr>
        <w:t xml:space="preserve"> program structure:</w:t>
      </w:r>
    </w:p>
    <w:p w14:paraId="0D112509" w14:textId="77777777" w:rsidR="00AB1BB5" w:rsidRDefault="00AB1BB5" w:rsidP="00E97FF8">
      <w:pPr>
        <w:rPr>
          <w:rFonts w:cs="Arial"/>
        </w:rPr>
      </w:pPr>
    </w:p>
    <w:tbl>
      <w:tblPr>
        <w:tblStyle w:val="TableProfessional1"/>
        <w:tblW w:w="14616" w:type="dxa"/>
        <w:tblLook w:val="01C0" w:firstRow="0" w:lastRow="1" w:firstColumn="1" w:lastColumn="1" w:noHBand="0" w:noVBand="0"/>
      </w:tblPr>
      <w:tblGrid>
        <w:gridCol w:w="1257"/>
        <w:gridCol w:w="883"/>
        <w:gridCol w:w="1622"/>
        <w:gridCol w:w="5165"/>
        <w:gridCol w:w="3514"/>
        <w:gridCol w:w="2175"/>
      </w:tblGrid>
      <w:tr w:rsidR="00404A93" w:rsidRPr="005E02A0" w14:paraId="2518E9F8" w14:textId="77777777" w:rsidTr="00835049">
        <w:trPr>
          <w:trHeight w:val="360"/>
          <w:tblHeader/>
        </w:trPr>
        <w:tc>
          <w:tcPr>
            <w:tcW w:w="430" w:type="pct"/>
            <w:shd w:val="clear" w:color="auto" w:fill="000000" w:themeFill="text1"/>
          </w:tcPr>
          <w:p w14:paraId="65C6731A" w14:textId="77777777" w:rsidR="00404A93" w:rsidRPr="00835049" w:rsidRDefault="00404A93" w:rsidP="00404A93">
            <w:pPr>
              <w:rPr>
                <w:rFonts w:cs="Arial"/>
                <w:b/>
                <w:color w:val="FFFFFF"/>
                <w:sz w:val="22"/>
                <w:szCs w:val="22"/>
              </w:rPr>
            </w:pPr>
            <w:r w:rsidRPr="00835049">
              <w:rPr>
                <w:rFonts w:cs="Arial"/>
                <w:b/>
                <w:color w:val="FFFFFF"/>
                <w:sz w:val="22"/>
                <w:szCs w:val="22"/>
              </w:rPr>
              <w:t xml:space="preserve">Course Sequence </w:t>
            </w:r>
          </w:p>
        </w:tc>
        <w:tc>
          <w:tcPr>
            <w:tcW w:w="302" w:type="pct"/>
            <w:shd w:val="clear" w:color="auto" w:fill="000000" w:themeFill="text1"/>
            <w:vAlign w:val="center"/>
          </w:tcPr>
          <w:p w14:paraId="093AAC6D" w14:textId="77777777" w:rsidR="00404A93" w:rsidRPr="00835049" w:rsidRDefault="00404A93" w:rsidP="00CB31A7">
            <w:pPr>
              <w:jc w:val="center"/>
              <w:rPr>
                <w:rFonts w:cs="Arial"/>
                <w:b/>
                <w:color w:val="FFFFFF"/>
                <w:sz w:val="22"/>
                <w:szCs w:val="22"/>
              </w:rPr>
            </w:pPr>
            <w:r w:rsidRPr="00835049">
              <w:rPr>
                <w:rFonts w:cs="Arial"/>
                <w:b/>
                <w:color w:val="FFFFFF"/>
                <w:sz w:val="22"/>
                <w:szCs w:val="22"/>
              </w:rPr>
              <w:t>OCP</w:t>
            </w:r>
          </w:p>
        </w:tc>
        <w:tc>
          <w:tcPr>
            <w:tcW w:w="555" w:type="pct"/>
            <w:shd w:val="clear" w:color="auto" w:fill="000000" w:themeFill="text1"/>
            <w:vAlign w:val="center"/>
          </w:tcPr>
          <w:p w14:paraId="2AF58E5E" w14:textId="77777777" w:rsidR="00404A93" w:rsidRPr="00835049" w:rsidRDefault="00404A93" w:rsidP="00CB31A7">
            <w:pPr>
              <w:jc w:val="center"/>
              <w:rPr>
                <w:rFonts w:cs="Arial"/>
                <w:b/>
                <w:color w:val="FFFFFF"/>
                <w:sz w:val="22"/>
                <w:szCs w:val="22"/>
              </w:rPr>
            </w:pPr>
            <w:r w:rsidRPr="00835049">
              <w:rPr>
                <w:rFonts w:cs="Arial"/>
                <w:b/>
                <w:color w:val="FFFFFF"/>
                <w:sz w:val="22"/>
                <w:szCs w:val="22"/>
              </w:rPr>
              <w:t>Course Number</w:t>
            </w:r>
          </w:p>
        </w:tc>
        <w:tc>
          <w:tcPr>
            <w:tcW w:w="1767" w:type="pct"/>
            <w:shd w:val="clear" w:color="auto" w:fill="000000" w:themeFill="text1"/>
            <w:vAlign w:val="center"/>
          </w:tcPr>
          <w:p w14:paraId="29636B8A" w14:textId="77777777" w:rsidR="00404A93" w:rsidRPr="00835049" w:rsidRDefault="00404A93" w:rsidP="00AB1BB5">
            <w:pPr>
              <w:rPr>
                <w:rFonts w:cs="Arial"/>
                <w:b/>
                <w:color w:val="FFFFFF"/>
                <w:sz w:val="22"/>
                <w:szCs w:val="22"/>
              </w:rPr>
            </w:pPr>
            <w:r w:rsidRPr="00835049">
              <w:rPr>
                <w:rFonts w:cs="Arial"/>
                <w:b/>
                <w:color w:val="FFFFFF"/>
                <w:sz w:val="22"/>
                <w:szCs w:val="22"/>
              </w:rPr>
              <w:t>Course Title</w:t>
            </w:r>
          </w:p>
        </w:tc>
        <w:tc>
          <w:tcPr>
            <w:tcW w:w="1202" w:type="pct"/>
            <w:shd w:val="clear" w:color="auto" w:fill="000000" w:themeFill="text1"/>
            <w:vAlign w:val="center"/>
          </w:tcPr>
          <w:p w14:paraId="66215A3B" w14:textId="77777777" w:rsidR="00404A93" w:rsidRPr="00835049" w:rsidRDefault="00404A93" w:rsidP="00AB1BB5">
            <w:pPr>
              <w:rPr>
                <w:rFonts w:cs="Arial"/>
                <w:b/>
                <w:sz w:val="22"/>
                <w:szCs w:val="22"/>
              </w:rPr>
            </w:pPr>
            <w:r w:rsidRPr="00835049">
              <w:rPr>
                <w:rFonts w:cs="Arial"/>
                <w:b/>
                <w:sz w:val="22"/>
                <w:szCs w:val="22"/>
              </w:rPr>
              <w:t>Teacher Certification</w:t>
            </w:r>
          </w:p>
        </w:tc>
        <w:tc>
          <w:tcPr>
            <w:tcW w:w="744" w:type="pct"/>
            <w:shd w:val="clear" w:color="auto" w:fill="000000" w:themeFill="text1"/>
            <w:vAlign w:val="center"/>
          </w:tcPr>
          <w:p w14:paraId="288F861E" w14:textId="77777777" w:rsidR="00404A93" w:rsidRPr="00835049" w:rsidRDefault="00404A93" w:rsidP="00CB31A7">
            <w:pPr>
              <w:jc w:val="center"/>
              <w:rPr>
                <w:rFonts w:cs="Arial"/>
                <w:b/>
                <w:color w:val="FFFFFF"/>
                <w:sz w:val="22"/>
                <w:szCs w:val="22"/>
              </w:rPr>
            </w:pPr>
            <w:r w:rsidRPr="00835049">
              <w:rPr>
                <w:rFonts w:cs="Arial"/>
                <w:b/>
                <w:color w:val="FFFFFF"/>
                <w:sz w:val="22"/>
                <w:szCs w:val="22"/>
              </w:rPr>
              <w:t>Length</w:t>
            </w:r>
          </w:p>
        </w:tc>
      </w:tr>
      <w:tr w:rsidR="00404A93" w:rsidRPr="005E02A0" w14:paraId="30C0A1BD" w14:textId="77777777" w:rsidTr="00835049">
        <w:trPr>
          <w:trHeight w:val="360"/>
        </w:trPr>
        <w:tc>
          <w:tcPr>
            <w:tcW w:w="430" w:type="pct"/>
          </w:tcPr>
          <w:p w14:paraId="47D483FE" w14:textId="77777777" w:rsidR="00404A93" w:rsidRPr="00404A93" w:rsidRDefault="00404A93" w:rsidP="00FB1816">
            <w:pPr>
              <w:jc w:val="center"/>
              <w:rPr>
                <w:rFonts w:cs="Arial"/>
                <w:bCs/>
                <w:sz w:val="22"/>
                <w:szCs w:val="22"/>
              </w:rPr>
            </w:pPr>
            <w:r w:rsidRPr="00404A93">
              <w:rPr>
                <w:rFonts w:cs="Arial"/>
                <w:bCs/>
                <w:sz w:val="22"/>
                <w:szCs w:val="22"/>
              </w:rPr>
              <w:t xml:space="preserve">Course 1 </w:t>
            </w:r>
          </w:p>
        </w:tc>
        <w:tc>
          <w:tcPr>
            <w:tcW w:w="302" w:type="pct"/>
          </w:tcPr>
          <w:p w14:paraId="3ED88A41" w14:textId="77777777" w:rsidR="00404A93" w:rsidRPr="00404A93" w:rsidRDefault="00404A93" w:rsidP="00FB1816">
            <w:pPr>
              <w:jc w:val="center"/>
              <w:rPr>
                <w:rFonts w:cs="Arial"/>
                <w:bCs/>
                <w:sz w:val="22"/>
                <w:szCs w:val="22"/>
              </w:rPr>
            </w:pPr>
            <w:r w:rsidRPr="00404A93">
              <w:rPr>
                <w:rFonts w:cs="Arial"/>
                <w:bCs/>
                <w:sz w:val="22"/>
                <w:szCs w:val="22"/>
              </w:rPr>
              <w:t>A</w:t>
            </w:r>
          </w:p>
        </w:tc>
        <w:tc>
          <w:tcPr>
            <w:tcW w:w="555" w:type="pct"/>
          </w:tcPr>
          <w:p w14:paraId="143CB76F" w14:textId="77777777" w:rsidR="00404A93" w:rsidRPr="00404A93" w:rsidRDefault="00AE166E" w:rsidP="00FB1816">
            <w:pPr>
              <w:jc w:val="center"/>
              <w:rPr>
                <w:rFonts w:cs="Arial"/>
                <w:bCs/>
                <w:sz w:val="22"/>
                <w:szCs w:val="22"/>
              </w:rPr>
            </w:pPr>
            <w:r>
              <w:rPr>
                <w:rFonts w:cs="Arial"/>
                <w:bCs/>
                <w:sz w:val="22"/>
                <w:szCs w:val="22"/>
              </w:rPr>
              <w:t>CTS0</w:t>
            </w:r>
            <w:r w:rsidR="00403941">
              <w:rPr>
                <w:rFonts w:cs="Arial"/>
                <w:bCs/>
                <w:sz w:val="22"/>
                <w:szCs w:val="22"/>
              </w:rPr>
              <w:t>0</w:t>
            </w:r>
            <w:r>
              <w:rPr>
                <w:rFonts w:cs="Arial"/>
                <w:bCs/>
                <w:sz w:val="22"/>
                <w:szCs w:val="22"/>
              </w:rPr>
              <w:t>10</w:t>
            </w:r>
          </w:p>
        </w:tc>
        <w:tc>
          <w:tcPr>
            <w:tcW w:w="1767" w:type="pct"/>
          </w:tcPr>
          <w:p w14:paraId="7855CC4D" w14:textId="77777777" w:rsidR="00404A93" w:rsidRPr="00404A93" w:rsidRDefault="00404A93" w:rsidP="00FB1816">
            <w:pPr>
              <w:rPr>
                <w:rFonts w:cs="Arial"/>
                <w:bCs/>
                <w:sz w:val="22"/>
                <w:szCs w:val="22"/>
              </w:rPr>
            </w:pPr>
            <w:r w:rsidRPr="00404A93">
              <w:rPr>
                <w:rFonts w:cs="Arial"/>
                <w:bCs/>
                <w:sz w:val="22"/>
                <w:szCs w:val="22"/>
              </w:rPr>
              <w:t xml:space="preserve">Cybersecurity Foundations </w:t>
            </w:r>
          </w:p>
        </w:tc>
        <w:tc>
          <w:tcPr>
            <w:tcW w:w="1202" w:type="pct"/>
            <w:vAlign w:val="center"/>
          </w:tcPr>
          <w:p w14:paraId="0E8BA1E8" w14:textId="77777777" w:rsidR="00404A93" w:rsidRPr="00404A93" w:rsidRDefault="00404A93" w:rsidP="00FB1816">
            <w:pPr>
              <w:rPr>
                <w:rFonts w:cs="Arial"/>
                <w:bCs/>
                <w:sz w:val="22"/>
                <w:szCs w:val="22"/>
              </w:rPr>
            </w:pPr>
            <w:r w:rsidRPr="00404A93">
              <w:rPr>
                <w:rFonts w:cs="Arial"/>
                <w:bCs/>
                <w:sz w:val="22"/>
                <w:szCs w:val="22"/>
              </w:rPr>
              <w:t>BUS ED  1 @2</w:t>
            </w:r>
          </w:p>
          <w:p w14:paraId="1DCF058B" w14:textId="77777777" w:rsidR="00404A93" w:rsidRPr="00404A93" w:rsidRDefault="00404A93" w:rsidP="00FB1816">
            <w:pPr>
              <w:rPr>
                <w:rFonts w:cs="Arial"/>
                <w:bCs/>
                <w:sz w:val="22"/>
                <w:szCs w:val="22"/>
              </w:rPr>
            </w:pPr>
            <w:r w:rsidRPr="00404A93">
              <w:rPr>
                <w:rFonts w:cs="Arial"/>
                <w:bCs/>
                <w:sz w:val="22"/>
                <w:szCs w:val="22"/>
              </w:rPr>
              <w:t>COMPU SCI  6</w:t>
            </w:r>
          </w:p>
          <w:p w14:paraId="2A146B2E" w14:textId="77777777" w:rsidR="00404A93" w:rsidRPr="00404A93" w:rsidRDefault="00404A93" w:rsidP="00FB1816">
            <w:pPr>
              <w:suppressAutoHyphens/>
              <w:rPr>
                <w:rFonts w:cs="Arial"/>
                <w:bCs/>
                <w:sz w:val="22"/>
                <w:szCs w:val="22"/>
              </w:rPr>
            </w:pPr>
            <w:r w:rsidRPr="00404A93">
              <w:rPr>
                <w:rFonts w:cs="Arial"/>
                <w:bCs/>
                <w:sz w:val="22"/>
                <w:szCs w:val="22"/>
              </w:rPr>
              <w:t>CYBER TECH 7G</w:t>
            </w:r>
          </w:p>
          <w:p w14:paraId="6C609AB3" w14:textId="77777777" w:rsidR="00404A93" w:rsidRPr="00404A93" w:rsidRDefault="00404A93" w:rsidP="00FB1816">
            <w:pPr>
              <w:rPr>
                <w:rFonts w:cs="Arial"/>
                <w:bCs/>
                <w:sz w:val="22"/>
                <w:szCs w:val="22"/>
              </w:rPr>
            </w:pPr>
            <w:r w:rsidRPr="00404A93">
              <w:rPr>
                <w:rFonts w:cs="Arial"/>
                <w:bCs/>
                <w:sz w:val="22"/>
                <w:szCs w:val="22"/>
              </w:rPr>
              <w:t>INFO TECH 7G</w:t>
            </w:r>
          </w:p>
        </w:tc>
        <w:tc>
          <w:tcPr>
            <w:tcW w:w="744" w:type="pct"/>
            <w:vAlign w:val="center"/>
          </w:tcPr>
          <w:p w14:paraId="511BC0CF" w14:textId="77777777" w:rsidR="00404A93" w:rsidRPr="00404A93" w:rsidDel="00FB1816" w:rsidRDefault="00404A93" w:rsidP="00FB1816">
            <w:pPr>
              <w:jc w:val="center"/>
              <w:rPr>
                <w:rFonts w:cs="Arial"/>
                <w:bCs/>
                <w:sz w:val="22"/>
                <w:szCs w:val="22"/>
              </w:rPr>
            </w:pPr>
            <w:r w:rsidRPr="00404A93">
              <w:rPr>
                <w:rFonts w:cs="Arial"/>
                <w:bCs/>
                <w:sz w:val="22"/>
                <w:szCs w:val="22"/>
              </w:rPr>
              <w:t xml:space="preserve">300 hours </w:t>
            </w:r>
          </w:p>
        </w:tc>
      </w:tr>
      <w:tr w:rsidR="00404A93" w:rsidRPr="005E02A0" w14:paraId="49C66808" w14:textId="77777777" w:rsidTr="00835049">
        <w:trPr>
          <w:trHeight w:val="360"/>
        </w:trPr>
        <w:tc>
          <w:tcPr>
            <w:tcW w:w="430" w:type="pct"/>
          </w:tcPr>
          <w:p w14:paraId="69098FA6" w14:textId="77777777" w:rsidR="00404A93" w:rsidRPr="00404A93" w:rsidRDefault="00404A93" w:rsidP="00FB1816">
            <w:pPr>
              <w:jc w:val="center"/>
              <w:rPr>
                <w:rFonts w:cs="Arial"/>
                <w:bCs/>
                <w:sz w:val="22"/>
                <w:szCs w:val="22"/>
              </w:rPr>
            </w:pPr>
            <w:r w:rsidRPr="00404A93">
              <w:rPr>
                <w:rFonts w:cs="Arial"/>
                <w:bCs/>
                <w:sz w:val="22"/>
                <w:szCs w:val="22"/>
              </w:rPr>
              <w:t xml:space="preserve">Course 2 </w:t>
            </w:r>
          </w:p>
        </w:tc>
        <w:tc>
          <w:tcPr>
            <w:tcW w:w="302" w:type="pct"/>
          </w:tcPr>
          <w:p w14:paraId="2ED8B1CA" w14:textId="77777777" w:rsidR="00404A93" w:rsidRPr="00404A93" w:rsidRDefault="00404A93" w:rsidP="00FB1816">
            <w:pPr>
              <w:jc w:val="center"/>
              <w:rPr>
                <w:rFonts w:cs="Arial"/>
                <w:bCs/>
                <w:sz w:val="22"/>
                <w:szCs w:val="22"/>
              </w:rPr>
            </w:pPr>
            <w:r w:rsidRPr="00404A93">
              <w:rPr>
                <w:rFonts w:cs="Arial"/>
                <w:bCs/>
                <w:sz w:val="22"/>
                <w:szCs w:val="22"/>
              </w:rPr>
              <w:t xml:space="preserve">B </w:t>
            </w:r>
          </w:p>
        </w:tc>
        <w:tc>
          <w:tcPr>
            <w:tcW w:w="555" w:type="pct"/>
          </w:tcPr>
          <w:p w14:paraId="4A296E18" w14:textId="77777777" w:rsidR="00404A93" w:rsidRPr="00404A93" w:rsidRDefault="00404A93" w:rsidP="00FB1816">
            <w:pPr>
              <w:jc w:val="center"/>
              <w:rPr>
                <w:rFonts w:cs="Arial"/>
                <w:bCs/>
                <w:sz w:val="22"/>
                <w:szCs w:val="22"/>
              </w:rPr>
            </w:pPr>
            <w:r w:rsidRPr="00404A93">
              <w:rPr>
                <w:rFonts w:cs="Arial"/>
                <w:bCs/>
                <w:sz w:val="22"/>
                <w:szCs w:val="22"/>
              </w:rPr>
              <w:t>CTS001</w:t>
            </w:r>
            <w:r w:rsidR="00C446CD">
              <w:rPr>
                <w:rFonts w:cs="Arial"/>
                <w:bCs/>
                <w:sz w:val="22"/>
                <w:szCs w:val="22"/>
              </w:rPr>
              <w:t>4</w:t>
            </w:r>
          </w:p>
        </w:tc>
        <w:tc>
          <w:tcPr>
            <w:tcW w:w="1767" w:type="pct"/>
          </w:tcPr>
          <w:p w14:paraId="32717526" w14:textId="77777777" w:rsidR="00404A93" w:rsidRPr="00404A93" w:rsidRDefault="00C446CD" w:rsidP="00FB1816">
            <w:pPr>
              <w:rPr>
                <w:rFonts w:cs="Arial"/>
                <w:bCs/>
                <w:sz w:val="22"/>
                <w:szCs w:val="22"/>
              </w:rPr>
            </w:pPr>
            <w:r>
              <w:rPr>
                <w:rFonts w:cs="Arial"/>
                <w:bCs/>
                <w:sz w:val="22"/>
                <w:szCs w:val="22"/>
              </w:rPr>
              <w:t>Applied Cyber Defense</w:t>
            </w:r>
            <w:r w:rsidRPr="00404A93">
              <w:rPr>
                <w:rFonts w:cs="Arial"/>
                <w:bCs/>
                <w:sz w:val="22"/>
                <w:szCs w:val="22"/>
              </w:rPr>
              <w:t xml:space="preserve">  </w:t>
            </w:r>
          </w:p>
        </w:tc>
        <w:tc>
          <w:tcPr>
            <w:tcW w:w="1202" w:type="pct"/>
            <w:vMerge w:val="restart"/>
            <w:vAlign w:val="center"/>
          </w:tcPr>
          <w:p w14:paraId="45A7F1E5" w14:textId="77777777" w:rsidR="00404A93" w:rsidRPr="00404A93" w:rsidRDefault="00404A93" w:rsidP="00FB1816">
            <w:pPr>
              <w:rPr>
                <w:rFonts w:cs="Arial"/>
                <w:bCs/>
                <w:sz w:val="22"/>
                <w:szCs w:val="22"/>
              </w:rPr>
            </w:pPr>
            <w:r w:rsidRPr="00404A93">
              <w:rPr>
                <w:rFonts w:cs="Arial"/>
                <w:bCs/>
                <w:sz w:val="22"/>
                <w:szCs w:val="22"/>
              </w:rPr>
              <w:t>BUS ED  1 @2</w:t>
            </w:r>
          </w:p>
          <w:p w14:paraId="56F7B5C8" w14:textId="77777777" w:rsidR="00404A93" w:rsidRPr="00404A93" w:rsidRDefault="00404A93" w:rsidP="00FB1816">
            <w:pPr>
              <w:rPr>
                <w:rFonts w:cs="Arial"/>
                <w:bCs/>
                <w:sz w:val="22"/>
                <w:szCs w:val="22"/>
              </w:rPr>
            </w:pPr>
            <w:r w:rsidRPr="00404A93">
              <w:rPr>
                <w:rFonts w:cs="Arial"/>
                <w:bCs/>
                <w:sz w:val="22"/>
                <w:szCs w:val="22"/>
              </w:rPr>
              <w:t>COMPU SCI  6</w:t>
            </w:r>
          </w:p>
          <w:p w14:paraId="7805A074" w14:textId="77777777" w:rsidR="00404A93" w:rsidRPr="00404A93" w:rsidRDefault="00404A93" w:rsidP="00FB1816">
            <w:pPr>
              <w:suppressAutoHyphens/>
              <w:rPr>
                <w:rFonts w:cs="Arial"/>
                <w:bCs/>
                <w:sz w:val="22"/>
                <w:szCs w:val="22"/>
              </w:rPr>
            </w:pPr>
            <w:r w:rsidRPr="00404A93">
              <w:rPr>
                <w:rFonts w:cs="Arial"/>
                <w:bCs/>
                <w:sz w:val="22"/>
                <w:szCs w:val="22"/>
              </w:rPr>
              <w:t>CYBER TECH 7G</w:t>
            </w:r>
          </w:p>
          <w:p w14:paraId="0AE98A70" w14:textId="77777777" w:rsidR="00404A93" w:rsidRPr="00404A93" w:rsidRDefault="00404A93" w:rsidP="00FB1816">
            <w:pPr>
              <w:rPr>
                <w:rFonts w:cs="Arial"/>
                <w:bCs/>
                <w:sz w:val="22"/>
                <w:szCs w:val="22"/>
              </w:rPr>
            </w:pPr>
            <w:r w:rsidRPr="00404A93">
              <w:rPr>
                <w:rFonts w:cs="Arial"/>
                <w:bCs/>
                <w:sz w:val="22"/>
                <w:szCs w:val="22"/>
              </w:rPr>
              <w:t>INFO TECH 7G</w:t>
            </w:r>
          </w:p>
        </w:tc>
        <w:tc>
          <w:tcPr>
            <w:tcW w:w="744" w:type="pct"/>
            <w:vAlign w:val="center"/>
          </w:tcPr>
          <w:p w14:paraId="3C70ADC0" w14:textId="77777777" w:rsidR="00404A93" w:rsidRPr="00404A93" w:rsidRDefault="00404A93" w:rsidP="00FB1816">
            <w:pPr>
              <w:jc w:val="center"/>
              <w:rPr>
                <w:rFonts w:cs="Arial"/>
                <w:bCs/>
                <w:sz w:val="22"/>
                <w:szCs w:val="22"/>
              </w:rPr>
            </w:pPr>
            <w:r w:rsidRPr="00404A93">
              <w:rPr>
                <w:rFonts w:cs="Arial"/>
                <w:bCs/>
                <w:sz w:val="22"/>
                <w:szCs w:val="22"/>
              </w:rPr>
              <w:t>300 hours</w:t>
            </w:r>
          </w:p>
        </w:tc>
      </w:tr>
      <w:tr w:rsidR="00404A93" w:rsidRPr="005E02A0" w14:paraId="011DC91D" w14:textId="77777777" w:rsidTr="00835049">
        <w:trPr>
          <w:trHeight w:val="360"/>
        </w:trPr>
        <w:tc>
          <w:tcPr>
            <w:tcW w:w="430" w:type="pct"/>
            <w:vMerge w:val="restart"/>
          </w:tcPr>
          <w:p w14:paraId="5B91C71B" w14:textId="77777777" w:rsidR="00404A93" w:rsidRPr="00404A93" w:rsidRDefault="00404A93" w:rsidP="00FB1816">
            <w:pPr>
              <w:jc w:val="center"/>
              <w:rPr>
                <w:rFonts w:cs="Arial"/>
                <w:bCs/>
                <w:sz w:val="22"/>
                <w:szCs w:val="22"/>
              </w:rPr>
            </w:pPr>
            <w:r w:rsidRPr="00404A93">
              <w:rPr>
                <w:rFonts w:cs="Arial"/>
                <w:bCs/>
                <w:sz w:val="22"/>
                <w:szCs w:val="22"/>
              </w:rPr>
              <w:t xml:space="preserve">Course 3 Options </w:t>
            </w:r>
          </w:p>
        </w:tc>
        <w:tc>
          <w:tcPr>
            <w:tcW w:w="302" w:type="pct"/>
            <w:vMerge w:val="restart"/>
            <w:vAlign w:val="center"/>
          </w:tcPr>
          <w:p w14:paraId="02904C9A" w14:textId="77777777" w:rsidR="00404A93" w:rsidRPr="00404A93" w:rsidRDefault="00404A93" w:rsidP="00FB1816">
            <w:pPr>
              <w:jc w:val="center"/>
              <w:rPr>
                <w:rFonts w:cs="Arial"/>
                <w:bCs/>
                <w:sz w:val="22"/>
                <w:szCs w:val="22"/>
              </w:rPr>
            </w:pPr>
            <w:r w:rsidRPr="00404A93">
              <w:rPr>
                <w:rFonts w:cs="Arial"/>
                <w:bCs/>
                <w:sz w:val="22"/>
                <w:szCs w:val="22"/>
              </w:rPr>
              <w:t>C</w:t>
            </w:r>
          </w:p>
        </w:tc>
        <w:tc>
          <w:tcPr>
            <w:tcW w:w="555" w:type="pct"/>
          </w:tcPr>
          <w:p w14:paraId="74D751BC" w14:textId="77777777" w:rsidR="00404A93" w:rsidRPr="00404A93" w:rsidRDefault="00404A93" w:rsidP="00FB1816">
            <w:pPr>
              <w:jc w:val="center"/>
              <w:rPr>
                <w:rFonts w:cs="Arial"/>
                <w:bCs/>
                <w:sz w:val="22"/>
                <w:szCs w:val="22"/>
              </w:rPr>
            </w:pPr>
            <w:r w:rsidRPr="00404A93">
              <w:rPr>
                <w:rFonts w:cs="Arial"/>
                <w:bCs/>
                <w:sz w:val="22"/>
                <w:szCs w:val="22"/>
              </w:rPr>
              <w:t>CTS0019</w:t>
            </w:r>
          </w:p>
        </w:tc>
        <w:tc>
          <w:tcPr>
            <w:tcW w:w="1767" w:type="pct"/>
          </w:tcPr>
          <w:p w14:paraId="0367966F" w14:textId="77777777" w:rsidR="00404A93" w:rsidRPr="00404A93" w:rsidRDefault="00404A93" w:rsidP="00FB1816">
            <w:pPr>
              <w:rPr>
                <w:rFonts w:cs="Arial"/>
                <w:bCs/>
                <w:sz w:val="22"/>
                <w:szCs w:val="22"/>
              </w:rPr>
            </w:pPr>
            <w:r w:rsidRPr="00404A93">
              <w:rPr>
                <w:rFonts w:cs="Arial"/>
                <w:bCs/>
                <w:sz w:val="22"/>
                <w:szCs w:val="22"/>
              </w:rPr>
              <w:t xml:space="preserve">Information Security Manager  </w:t>
            </w:r>
          </w:p>
        </w:tc>
        <w:tc>
          <w:tcPr>
            <w:tcW w:w="1202" w:type="pct"/>
            <w:vMerge/>
            <w:vAlign w:val="center"/>
          </w:tcPr>
          <w:p w14:paraId="3802D18E" w14:textId="77777777" w:rsidR="00404A93" w:rsidRPr="00404A93" w:rsidRDefault="00404A93" w:rsidP="00FB1816">
            <w:pPr>
              <w:jc w:val="center"/>
              <w:rPr>
                <w:rFonts w:cs="Arial"/>
                <w:bCs/>
                <w:sz w:val="22"/>
                <w:szCs w:val="22"/>
              </w:rPr>
            </w:pPr>
          </w:p>
        </w:tc>
        <w:tc>
          <w:tcPr>
            <w:tcW w:w="744" w:type="pct"/>
            <w:vAlign w:val="center"/>
          </w:tcPr>
          <w:p w14:paraId="5F2DF506" w14:textId="77777777" w:rsidR="00404A93" w:rsidRPr="00404A93" w:rsidRDefault="00404A93" w:rsidP="00FB1816">
            <w:pPr>
              <w:jc w:val="center"/>
              <w:rPr>
                <w:rFonts w:cs="Arial"/>
                <w:bCs/>
                <w:sz w:val="22"/>
                <w:szCs w:val="22"/>
              </w:rPr>
            </w:pPr>
            <w:r w:rsidRPr="00404A93">
              <w:rPr>
                <w:rFonts w:cs="Arial"/>
                <w:bCs/>
                <w:sz w:val="22"/>
                <w:szCs w:val="22"/>
              </w:rPr>
              <w:t>150 hours</w:t>
            </w:r>
          </w:p>
        </w:tc>
      </w:tr>
      <w:tr w:rsidR="00404A93" w:rsidRPr="005E02A0" w14:paraId="1D73C794" w14:textId="77777777" w:rsidTr="00835049">
        <w:trPr>
          <w:trHeight w:val="360"/>
        </w:trPr>
        <w:tc>
          <w:tcPr>
            <w:tcW w:w="430" w:type="pct"/>
            <w:vMerge/>
          </w:tcPr>
          <w:p w14:paraId="6EB92085" w14:textId="77777777" w:rsidR="00404A93" w:rsidRPr="00404A93" w:rsidRDefault="00404A93" w:rsidP="00FB1816">
            <w:pPr>
              <w:jc w:val="center"/>
              <w:rPr>
                <w:rFonts w:cs="Arial"/>
                <w:bCs/>
                <w:sz w:val="22"/>
                <w:szCs w:val="22"/>
              </w:rPr>
            </w:pPr>
          </w:p>
        </w:tc>
        <w:tc>
          <w:tcPr>
            <w:tcW w:w="302" w:type="pct"/>
            <w:vMerge/>
          </w:tcPr>
          <w:p w14:paraId="4F2176FE" w14:textId="77777777" w:rsidR="00404A93" w:rsidRPr="00404A93" w:rsidRDefault="00404A93" w:rsidP="00FB1816">
            <w:pPr>
              <w:jc w:val="center"/>
              <w:rPr>
                <w:rFonts w:cs="Arial"/>
                <w:bCs/>
                <w:sz w:val="22"/>
                <w:szCs w:val="22"/>
              </w:rPr>
            </w:pPr>
          </w:p>
        </w:tc>
        <w:tc>
          <w:tcPr>
            <w:tcW w:w="555" w:type="pct"/>
          </w:tcPr>
          <w:p w14:paraId="51DECA36" w14:textId="77777777" w:rsidR="00404A93" w:rsidRPr="00404A93" w:rsidRDefault="00404A93" w:rsidP="00FB1816">
            <w:pPr>
              <w:jc w:val="center"/>
              <w:rPr>
                <w:rFonts w:cs="Arial"/>
                <w:bCs/>
                <w:sz w:val="22"/>
                <w:szCs w:val="22"/>
              </w:rPr>
            </w:pPr>
            <w:r w:rsidRPr="00404A93">
              <w:rPr>
                <w:rFonts w:cs="Arial"/>
                <w:bCs/>
                <w:sz w:val="22"/>
                <w:szCs w:val="22"/>
              </w:rPr>
              <w:t>CTS0021</w:t>
            </w:r>
          </w:p>
        </w:tc>
        <w:tc>
          <w:tcPr>
            <w:tcW w:w="1767" w:type="pct"/>
          </w:tcPr>
          <w:p w14:paraId="6B004E95" w14:textId="77777777" w:rsidR="00404A93" w:rsidRPr="00404A93" w:rsidRDefault="00404A93" w:rsidP="00FB1816">
            <w:pPr>
              <w:rPr>
                <w:rFonts w:cs="Arial"/>
                <w:bCs/>
                <w:sz w:val="22"/>
                <w:szCs w:val="22"/>
              </w:rPr>
            </w:pPr>
            <w:r w:rsidRPr="00404A93">
              <w:rPr>
                <w:rFonts w:cs="Arial"/>
                <w:bCs/>
                <w:sz w:val="22"/>
                <w:szCs w:val="22"/>
              </w:rPr>
              <w:t xml:space="preserve">Data Security Specialist   </w:t>
            </w:r>
          </w:p>
        </w:tc>
        <w:tc>
          <w:tcPr>
            <w:tcW w:w="1202" w:type="pct"/>
            <w:vMerge/>
          </w:tcPr>
          <w:p w14:paraId="05D3A996" w14:textId="77777777" w:rsidR="00404A93" w:rsidRPr="00404A93" w:rsidRDefault="00404A93" w:rsidP="00FB1816">
            <w:pPr>
              <w:jc w:val="center"/>
              <w:rPr>
                <w:rFonts w:cs="Arial"/>
                <w:bCs/>
                <w:sz w:val="22"/>
                <w:szCs w:val="22"/>
              </w:rPr>
            </w:pPr>
          </w:p>
        </w:tc>
        <w:tc>
          <w:tcPr>
            <w:tcW w:w="744" w:type="pct"/>
            <w:vAlign w:val="center"/>
          </w:tcPr>
          <w:p w14:paraId="241D91EC" w14:textId="77777777" w:rsidR="00404A93" w:rsidRPr="00404A93" w:rsidRDefault="00404A93" w:rsidP="00FB1816">
            <w:pPr>
              <w:jc w:val="center"/>
              <w:rPr>
                <w:rFonts w:cs="Arial"/>
                <w:bCs/>
                <w:sz w:val="22"/>
                <w:szCs w:val="22"/>
              </w:rPr>
            </w:pPr>
            <w:r w:rsidRPr="00404A93">
              <w:rPr>
                <w:rFonts w:cs="Arial"/>
                <w:bCs/>
                <w:sz w:val="22"/>
                <w:szCs w:val="22"/>
              </w:rPr>
              <w:t>150 hours</w:t>
            </w:r>
          </w:p>
        </w:tc>
      </w:tr>
      <w:tr w:rsidR="00404A93" w:rsidRPr="005E02A0" w14:paraId="710D6FD4" w14:textId="77777777" w:rsidTr="00835049">
        <w:trPr>
          <w:trHeight w:val="360"/>
        </w:trPr>
        <w:tc>
          <w:tcPr>
            <w:tcW w:w="430" w:type="pct"/>
            <w:vMerge/>
          </w:tcPr>
          <w:p w14:paraId="7DBC3F1F" w14:textId="77777777" w:rsidR="00404A93" w:rsidRPr="00404A93" w:rsidRDefault="00404A93" w:rsidP="00FB1816">
            <w:pPr>
              <w:jc w:val="center"/>
              <w:rPr>
                <w:rFonts w:cs="Arial"/>
                <w:bCs/>
                <w:sz w:val="22"/>
                <w:szCs w:val="22"/>
              </w:rPr>
            </w:pPr>
          </w:p>
        </w:tc>
        <w:tc>
          <w:tcPr>
            <w:tcW w:w="302" w:type="pct"/>
            <w:vMerge/>
          </w:tcPr>
          <w:p w14:paraId="39CE779B" w14:textId="77777777" w:rsidR="00404A93" w:rsidRPr="00404A93" w:rsidRDefault="00404A93" w:rsidP="00FB1816">
            <w:pPr>
              <w:jc w:val="center"/>
              <w:rPr>
                <w:rFonts w:cs="Arial"/>
                <w:bCs/>
                <w:sz w:val="22"/>
                <w:szCs w:val="22"/>
              </w:rPr>
            </w:pPr>
          </w:p>
        </w:tc>
        <w:tc>
          <w:tcPr>
            <w:tcW w:w="555" w:type="pct"/>
          </w:tcPr>
          <w:p w14:paraId="40CF4C27" w14:textId="77777777" w:rsidR="00404A93" w:rsidRPr="00404A93" w:rsidRDefault="00404A93" w:rsidP="00FB1816">
            <w:pPr>
              <w:jc w:val="center"/>
              <w:rPr>
                <w:rFonts w:cs="Arial"/>
                <w:bCs/>
                <w:sz w:val="22"/>
                <w:szCs w:val="22"/>
              </w:rPr>
            </w:pPr>
            <w:r w:rsidRPr="00404A93">
              <w:rPr>
                <w:rFonts w:cs="Arial"/>
                <w:bCs/>
                <w:sz w:val="22"/>
                <w:szCs w:val="22"/>
              </w:rPr>
              <w:t>CTS0060</w:t>
            </w:r>
          </w:p>
        </w:tc>
        <w:tc>
          <w:tcPr>
            <w:tcW w:w="1767" w:type="pct"/>
          </w:tcPr>
          <w:p w14:paraId="6BA93BA6" w14:textId="77777777" w:rsidR="00404A93" w:rsidRPr="00404A93" w:rsidRDefault="00404A93" w:rsidP="00FB1816">
            <w:pPr>
              <w:rPr>
                <w:rFonts w:cs="Arial"/>
                <w:bCs/>
                <w:sz w:val="22"/>
                <w:szCs w:val="22"/>
              </w:rPr>
            </w:pPr>
            <w:r w:rsidRPr="00404A93">
              <w:rPr>
                <w:rFonts w:cs="Arial"/>
                <w:bCs/>
                <w:sz w:val="22"/>
                <w:szCs w:val="22"/>
              </w:rPr>
              <w:t xml:space="preserve">Software Security Specialist     </w:t>
            </w:r>
          </w:p>
        </w:tc>
        <w:tc>
          <w:tcPr>
            <w:tcW w:w="1202" w:type="pct"/>
            <w:vMerge/>
          </w:tcPr>
          <w:p w14:paraId="56623415" w14:textId="77777777" w:rsidR="00404A93" w:rsidRPr="00404A93" w:rsidRDefault="00404A93" w:rsidP="00FB1816">
            <w:pPr>
              <w:jc w:val="center"/>
              <w:rPr>
                <w:rFonts w:cs="Arial"/>
                <w:bCs/>
                <w:sz w:val="22"/>
                <w:szCs w:val="22"/>
              </w:rPr>
            </w:pPr>
          </w:p>
        </w:tc>
        <w:tc>
          <w:tcPr>
            <w:tcW w:w="744" w:type="pct"/>
            <w:vAlign w:val="center"/>
          </w:tcPr>
          <w:p w14:paraId="1074EF4F" w14:textId="77777777" w:rsidR="00404A93" w:rsidRPr="00404A93" w:rsidRDefault="00404A93" w:rsidP="00FB1816">
            <w:pPr>
              <w:jc w:val="center"/>
              <w:rPr>
                <w:rFonts w:cs="Arial"/>
                <w:bCs/>
                <w:sz w:val="22"/>
                <w:szCs w:val="22"/>
              </w:rPr>
            </w:pPr>
            <w:r w:rsidRPr="00404A93">
              <w:rPr>
                <w:rFonts w:cs="Arial"/>
                <w:bCs/>
                <w:sz w:val="22"/>
                <w:szCs w:val="22"/>
              </w:rPr>
              <w:t>150 hours</w:t>
            </w:r>
          </w:p>
        </w:tc>
      </w:tr>
      <w:tr w:rsidR="00404A93" w:rsidRPr="005E02A0" w14:paraId="55EF29DB" w14:textId="77777777" w:rsidTr="00835049">
        <w:trPr>
          <w:trHeight w:val="360"/>
        </w:trPr>
        <w:tc>
          <w:tcPr>
            <w:tcW w:w="430" w:type="pct"/>
            <w:vMerge/>
          </w:tcPr>
          <w:p w14:paraId="2B8818D2" w14:textId="77777777" w:rsidR="00404A93" w:rsidRPr="00404A93" w:rsidRDefault="00404A93" w:rsidP="00FB1816">
            <w:pPr>
              <w:jc w:val="center"/>
              <w:rPr>
                <w:rFonts w:cs="Arial"/>
                <w:bCs/>
                <w:sz w:val="22"/>
                <w:szCs w:val="22"/>
              </w:rPr>
            </w:pPr>
          </w:p>
        </w:tc>
        <w:tc>
          <w:tcPr>
            <w:tcW w:w="302" w:type="pct"/>
            <w:vMerge/>
          </w:tcPr>
          <w:p w14:paraId="1F2CED0F" w14:textId="77777777" w:rsidR="00404A93" w:rsidRPr="00404A93" w:rsidRDefault="00404A93" w:rsidP="00FB1816">
            <w:pPr>
              <w:jc w:val="center"/>
              <w:rPr>
                <w:rFonts w:cs="Arial"/>
                <w:bCs/>
                <w:sz w:val="22"/>
                <w:szCs w:val="22"/>
              </w:rPr>
            </w:pPr>
          </w:p>
        </w:tc>
        <w:tc>
          <w:tcPr>
            <w:tcW w:w="555" w:type="pct"/>
          </w:tcPr>
          <w:p w14:paraId="198F17D7" w14:textId="77777777" w:rsidR="00404A93" w:rsidRPr="00404A93" w:rsidRDefault="00404A93" w:rsidP="00FB1816">
            <w:pPr>
              <w:jc w:val="center"/>
              <w:rPr>
                <w:rFonts w:cs="Arial"/>
                <w:bCs/>
                <w:sz w:val="22"/>
                <w:szCs w:val="22"/>
              </w:rPr>
            </w:pPr>
            <w:r w:rsidRPr="00404A93">
              <w:rPr>
                <w:rFonts w:cs="Arial"/>
                <w:bCs/>
                <w:sz w:val="22"/>
                <w:szCs w:val="22"/>
              </w:rPr>
              <w:t>CTS0085</w:t>
            </w:r>
          </w:p>
        </w:tc>
        <w:tc>
          <w:tcPr>
            <w:tcW w:w="1767" w:type="pct"/>
          </w:tcPr>
          <w:p w14:paraId="21926035" w14:textId="77777777" w:rsidR="00404A93" w:rsidRPr="00404A93" w:rsidRDefault="00404A93" w:rsidP="00FB1816">
            <w:pPr>
              <w:rPr>
                <w:rFonts w:cs="Arial"/>
                <w:bCs/>
                <w:sz w:val="22"/>
                <w:szCs w:val="22"/>
              </w:rPr>
            </w:pPr>
            <w:r w:rsidRPr="00404A93">
              <w:rPr>
                <w:rFonts w:cs="Arial"/>
                <w:bCs/>
                <w:sz w:val="22"/>
                <w:szCs w:val="22"/>
              </w:rPr>
              <w:t xml:space="preserve">Web Security Specialist   </w:t>
            </w:r>
          </w:p>
        </w:tc>
        <w:tc>
          <w:tcPr>
            <w:tcW w:w="1202" w:type="pct"/>
            <w:vMerge/>
          </w:tcPr>
          <w:p w14:paraId="0781A793" w14:textId="77777777" w:rsidR="00404A93" w:rsidRPr="00404A93" w:rsidRDefault="00404A93" w:rsidP="00FB1816">
            <w:pPr>
              <w:jc w:val="center"/>
              <w:rPr>
                <w:rFonts w:cs="Arial"/>
                <w:bCs/>
                <w:sz w:val="22"/>
                <w:szCs w:val="22"/>
              </w:rPr>
            </w:pPr>
          </w:p>
        </w:tc>
        <w:tc>
          <w:tcPr>
            <w:tcW w:w="744" w:type="pct"/>
            <w:vAlign w:val="center"/>
          </w:tcPr>
          <w:p w14:paraId="14066F79" w14:textId="77777777" w:rsidR="00404A93" w:rsidRPr="00404A93" w:rsidRDefault="00404A93" w:rsidP="00FB1816">
            <w:pPr>
              <w:jc w:val="center"/>
              <w:rPr>
                <w:rFonts w:cs="Arial"/>
                <w:bCs/>
                <w:sz w:val="22"/>
                <w:szCs w:val="22"/>
              </w:rPr>
            </w:pPr>
            <w:r w:rsidRPr="00404A93">
              <w:rPr>
                <w:rFonts w:cs="Arial"/>
                <w:bCs/>
                <w:sz w:val="22"/>
                <w:szCs w:val="22"/>
              </w:rPr>
              <w:t>150 hours</w:t>
            </w:r>
          </w:p>
        </w:tc>
      </w:tr>
      <w:tr w:rsidR="00404A93" w:rsidRPr="005E02A0" w14:paraId="44B2950D" w14:textId="77777777" w:rsidTr="00835049">
        <w:trPr>
          <w:trHeight w:val="360"/>
        </w:trPr>
        <w:tc>
          <w:tcPr>
            <w:tcW w:w="430" w:type="pct"/>
            <w:vMerge/>
          </w:tcPr>
          <w:p w14:paraId="5325998A" w14:textId="77777777" w:rsidR="00404A93" w:rsidRPr="00404A93" w:rsidRDefault="00404A93" w:rsidP="00FB1816">
            <w:pPr>
              <w:jc w:val="center"/>
              <w:rPr>
                <w:rFonts w:cs="Arial"/>
                <w:bCs/>
                <w:sz w:val="22"/>
                <w:szCs w:val="22"/>
              </w:rPr>
            </w:pPr>
          </w:p>
        </w:tc>
        <w:tc>
          <w:tcPr>
            <w:tcW w:w="302" w:type="pct"/>
            <w:vMerge/>
          </w:tcPr>
          <w:p w14:paraId="64801AF2" w14:textId="77777777" w:rsidR="00404A93" w:rsidRPr="00404A93" w:rsidRDefault="00404A93" w:rsidP="00FB1816">
            <w:pPr>
              <w:jc w:val="center"/>
              <w:rPr>
                <w:rFonts w:cs="Arial"/>
                <w:bCs/>
                <w:sz w:val="22"/>
                <w:szCs w:val="22"/>
              </w:rPr>
            </w:pPr>
          </w:p>
        </w:tc>
        <w:tc>
          <w:tcPr>
            <w:tcW w:w="555" w:type="pct"/>
          </w:tcPr>
          <w:p w14:paraId="2196B19F" w14:textId="77777777" w:rsidR="00404A93" w:rsidRPr="00404A93" w:rsidRDefault="00404A93" w:rsidP="00FB1816">
            <w:pPr>
              <w:jc w:val="center"/>
              <w:rPr>
                <w:rFonts w:cs="Arial"/>
                <w:bCs/>
                <w:sz w:val="22"/>
                <w:szCs w:val="22"/>
              </w:rPr>
            </w:pPr>
            <w:r w:rsidRPr="00404A93">
              <w:rPr>
                <w:rFonts w:cs="Arial"/>
                <w:bCs/>
                <w:sz w:val="22"/>
                <w:szCs w:val="22"/>
              </w:rPr>
              <w:t>CTS0089</w:t>
            </w:r>
          </w:p>
        </w:tc>
        <w:tc>
          <w:tcPr>
            <w:tcW w:w="1767" w:type="pct"/>
          </w:tcPr>
          <w:p w14:paraId="2D28F655" w14:textId="77777777" w:rsidR="00404A93" w:rsidRPr="00404A93" w:rsidRDefault="00404A93" w:rsidP="00FB1816">
            <w:pPr>
              <w:rPr>
                <w:rFonts w:cs="Arial"/>
                <w:bCs/>
                <w:sz w:val="22"/>
                <w:szCs w:val="22"/>
              </w:rPr>
            </w:pPr>
            <w:r w:rsidRPr="00404A93">
              <w:rPr>
                <w:rFonts w:cs="Arial"/>
                <w:bCs/>
                <w:sz w:val="22"/>
                <w:szCs w:val="22"/>
              </w:rPr>
              <w:t>Information Security Administrator</w:t>
            </w:r>
          </w:p>
        </w:tc>
        <w:tc>
          <w:tcPr>
            <w:tcW w:w="1202" w:type="pct"/>
            <w:vMerge/>
          </w:tcPr>
          <w:p w14:paraId="177EDEFE" w14:textId="77777777" w:rsidR="00404A93" w:rsidRPr="00404A93" w:rsidRDefault="00404A93" w:rsidP="00FB1816">
            <w:pPr>
              <w:jc w:val="center"/>
              <w:rPr>
                <w:rFonts w:cs="Arial"/>
                <w:bCs/>
                <w:sz w:val="22"/>
                <w:szCs w:val="22"/>
              </w:rPr>
            </w:pPr>
          </w:p>
        </w:tc>
        <w:tc>
          <w:tcPr>
            <w:tcW w:w="744" w:type="pct"/>
            <w:vAlign w:val="center"/>
          </w:tcPr>
          <w:p w14:paraId="793D6E04" w14:textId="77777777" w:rsidR="00404A93" w:rsidRPr="00404A93" w:rsidRDefault="00404A93" w:rsidP="00FB1816">
            <w:pPr>
              <w:jc w:val="center"/>
              <w:rPr>
                <w:rFonts w:cs="Arial"/>
                <w:bCs/>
                <w:sz w:val="22"/>
                <w:szCs w:val="22"/>
              </w:rPr>
            </w:pPr>
            <w:r w:rsidRPr="00404A93">
              <w:rPr>
                <w:rFonts w:cs="Arial"/>
                <w:bCs/>
                <w:sz w:val="22"/>
                <w:szCs w:val="22"/>
              </w:rPr>
              <w:t>150 hours</w:t>
            </w:r>
          </w:p>
        </w:tc>
      </w:tr>
    </w:tbl>
    <w:p w14:paraId="120CE878" w14:textId="77777777" w:rsidR="00AB1BB5" w:rsidRPr="00E97FF8" w:rsidRDefault="00AB1BB5" w:rsidP="00E97FF8">
      <w:pPr>
        <w:rPr>
          <w:rFonts w:cs="Arial"/>
        </w:rPr>
      </w:pPr>
    </w:p>
    <w:p w14:paraId="143F07C8" w14:textId="77777777" w:rsidR="00E97FF8" w:rsidRPr="00E97FF8" w:rsidRDefault="00E97FF8" w:rsidP="00E97FF8">
      <w:pPr>
        <w:tabs>
          <w:tab w:val="left" w:pos="-1440"/>
        </w:tabs>
        <w:rPr>
          <w:rFonts w:cs="Arial"/>
          <w:szCs w:val="22"/>
        </w:rPr>
      </w:pPr>
    </w:p>
    <w:p w14:paraId="511A425F" w14:textId="77777777" w:rsidR="00A464CD" w:rsidRDefault="00A464CD" w:rsidP="00A464CD">
      <w:pPr>
        <w:rPr>
          <w:rFonts w:cs="Arial"/>
          <w:szCs w:val="22"/>
        </w:rPr>
      </w:pPr>
      <w:r>
        <w:rPr>
          <w:rFonts w:cs="Arial"/>
          <w:szCs w:val="22"/>
        </w:rPr>
        <w:br w:type="page"/>
      </w:r>
    </w:p>
    <w:p w14:paraId="7771119F" w14:textId="77777777" w:rsidR="006F5637" w:rsidRPr="00835049" w:rsidRDefault="006F5637" w:rsidP="006F5637">
      <w:pPr>
        <w:pStyle w:val="Heading3"/>
        <w:rPr>
          <w:b w:val="0"/>
          <w:bCs w:val="0"/>
          <w:u w:val="none"/>
        </w:rPr>
      </w:pPr>
      <w:bookmarkStart w:id="0" w:name="_Hlk211413705"/>
      <w:bookmarkStart w:id="1" w:name="_Hlk214267193"/>
      <w:bookmarkStart w:id="2" w:name="_Hlk216103612"/>
      <w:r>
        <w:lastRenderedPageBreak/>
        <w:t>Florida’s Career Readiness Skills for CTE Programs</w:t>
      </w:r>
    </w:p>
    <w:bookmarkEnd w:id="0"/>
    <w:p w14:paraId="47BDFC2B" w14:textId="77777777" w:rsidR="006F5637" w:rsidRPr="00DF3971" w:rsidRDefault="006F5637" w:rsidP="006F5637">
      <w:pPr>
        <w:rPr>
          <w:rFonts w:cs="Arial"/>
          <w:szCs w:val="22"/>
        </w:rPr>
      </w:pPr>
    </w:p>
    <w:tbl>
      <w:tblPr>
        <w:tblStyle w:val="TableGrid"/>
        <w:tblW w:w="1468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4688"/>
      </w:tblGrid>
      <w:tr w:rsidR="006F5637" w:rsidRPr="00EB5E11" w14:paraId="6A6B10AC" w14:textId="77777777" w:rsidTr="00D417F4">
        <w:trPr>
          <w:trHeight w:val="360"/>
        </w:trPr>
        <w:tc>
          <w:tcPr>
            <w:tcW w:w="14688" w:type="dxa"/>
            <w:tcBorders>
              <w:bottom w:val="single" w:sz="4" w:space="0" w:color="000000" w:themeColor="text1"/>
            </w:tcBorders>
            <w:shd w:val="clear" w:color="auto" w:fill="000000" w:themeFill="text1"/>
            <w:vAlign w:val="center"/>
          </w:tcPr>
          <w:p w14:paraId="5E7FDDC1" w14:textId="77777777" w:rsidR="006F5637" w:rsidRPr="00EB5E11" w:rsidRDefault="006F5637" w:rsidP="00D417F4">
            <w:pPr>
              <w:pStyle w:val="Heading2"/>
            </w:pPr>
            <w:r>
              <w:t>Employability Skills</w:t>
            </w:r>
          </w:p>
        </w:tc>
      </w:tr>
      <w:tr w:rsidR="006F5637" w:rsidRPr="00585A60" w14:paraId="424CF1F0"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86B9557" w14:textId="77777777" w:rsidR="006F5637" w:rsidRPr="00585A60" w:rsidRDefault="006F5637" w:rsidP="006F5637">
            <w:pPr>
              <w:pStyle w:val="ListParagraph"/>
              <w:numPr>
                <w:ilvl w:val="0"/>
                <w:numId w:val="246"/>
              </w:numPr>
              <w:autoSpaceDE w:val="0"/>
              <w:autoSpaceDN w:val="0"/>
              <w:rPr>
                <w:rFonts w:cs="Arial"/>
              </w:rPr>
            </w:pPr>
            <w:r w:rsidRPr="00284173">
              <w:rPr>
                <w:rFonts w:cs="Arial"/>
              </w:rPr>
              <w:t>Apply academic skills to workplace scenarios.</w:t>
            </w:r>
          </w:p>
        </w:tc>
      </w:tr>
      <w:tr w:rsidR="006F5637" w:rsidRPr="00585A60" w14:paraId="65B30963"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EA5B08" w14:textId="77777777" w:rsidR="006F5637" w:rsidRPr="00585A60" w:rsidRDefault="006F5637" w:rsidP="006F5637">
            <w:pPr>
              <w:pStyle w:val="ListParagraph"/>
              <w:numPr>
                <w:ilvl w:val="1"/>
                <w:numId w:val="246"/>
              </w:numPr>
              <w:autoSpaceDE w:val="0"/>
              <w:autoSpaceDN w:val="0"/>
              <w:rPr>
                <w:rFonts w:cs="Arial"/>
              </w:rPr>
            </w:pPr>
            <w:r w:rsidRPr="00284173">
              <w:rPr>
                <w:rFonts w:cs="Arial"/>
              </w:rPr>
              <w:t>Use reading skills.</w:t>
            </w:r>
          </w:p>
        </w:tc>
      </w:tr>
      <w:tr w:rsidR="006F5637" w:rsidRPr="00585A60" w14:paraId="500F01A0"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7BFFBF" w14:textId="77777777" w:rsidR="006F5637" w:rsidRPr="00585A60" w:rsidRDefault="006F5637" w:rsidP="006F5637">
            <w:pPr>
              <w:pStyle w:val="ListParagraph"/>
              <w:numPr>
                <w:ilvl w:val="1"/>
                <w:numId w:val="246"/>
              </w:numPr>
              <w:autoSpaceDE w:val="0"/>
              <w:autoSpaceDN w:val="0"/>
              <w:rPr>
                <w:rFonts w:cs="Arial"/>
              </w:rPr>
            </w:pPr>
            <w:r w:rsidRPr="00284173">
              <w:rPr>
                <w:rFonts w:cs="Arial"/>
              </w:rPr>
              <w:t>Use writing skills.</w:t>
            </w:r>
          </w:p>
        </w:tc>
      </w:tr>
      <w:tr w:rsidR="006F5637" w:rsidRPr="00585A60" w14:paraId="1F29B13B"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BE3CA7" w14:textId="77777777" w:rsidR="006F5637" w:rsidRPr="00585A60" w:rsidRDefault="006F5637" w:rsidP="006F5637">
            <w:pPr>
              <w:pStyle w:val="ListParagraph"/>
              <w:numPr>
                <w:ilvl w:val="1"/>
                <w:numId w:val="246"/>
              </w:numPr>
              <w:autoSpaceDE w:val="0"/>
              <w:autoSpaceDN w:val="0"/>
              <w:rPr>
                <w:rFonts w:cs="Arial"/>
              </w:rPr>
            </w:pPr>
            <w:r w:rsidRPr="00AA3162">
              <w:t>Use mathematical strategies and procedures.</w:t>
            </w:r>
          </w:p>
        </w:tc>
      </w:tr>
      <w:tr w:rsidR="006F5637" w:rsidRPr="00585A60" w14:paraId="743B080E"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80E0C1" w14:textId="77777777" w:rsidR="006F5637" w:rsidRPr="00585A60" w:rsidRDefault="006F5637" w:rsidP="006F5637">
            <w:pPr>
              <w:pStyle w:val="ListParagraph"/>
              <w:numPr>
                <w:ilvl w:val="1"/>
                <w:numId w:val="246"/>
              </w:numPr>
              <w:autoSpaceDE w:val="0"/>
              <w:autoSpaceDN w:val="0"/>
              <w:rPr>
                <w:rFonts w:cs="Arial"/>
              </w:rPr>
            </w:pPr>
            <w:r w:rsidRPr="00AA3162">
              <w:t>Use scientific principles and procedures.</w:t>
            </w:r>
          </w:p>
        </w:tc>
      </w:tr>
      <w:tr w:rsidR="006F5637" w:rsidRPr="00585A60" w14:paraId="78977326"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7B0E6EB" w14:textId="77777777" w:rsidR="006F5637" w:rsidRPr="00585A60" w:rsidRDefault="006F5637" w:rsidP="006F5637">
            <w:pPr>
              <w:pStyle w:val="ListParagraph"/>
              <w:numPr>
                <w:ilvl w:val="0"/>
                <w:numId w:val="246"/>
              </w:numPr>
              <w:autoSpaceDE w:val="0"/>
              <w:autoSpaceDN w:val="0"/>
              <w:rPr>
                <w:rFonts w:cs="Arial"/>
              </w:rPr>
            </w:pPr>
            <w:r w:rsidRPr="00284173">
              <w:rPr>
                <w:rFonts w:cs="Arial"/>
              </w:rPr>
              <w:t>Design a solution to an industry problem.</w:t>
            </w:r>
          </w:p>
        </w:tc>
      </w:tr>
      <w:tr w:rsidR="006F5637" w:rsidRPr="00585A60" w14:paraId="02FA34B7"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297855" w14:textId="77777777" w:rsidR="006F5637" w:rsidRPr="00585A60" w:rsidRDefault="006F5637" w:rsidP="006F5637">
            <w:pPr>
              <w:pStyle w:val="ListParagraph"/>
              <w:numPr>
                <w:ilvl w:val="1"/>
                <w:numId w:val="246"/>
              </w:numPr>
              <w:autoSpaceDE w:val="0"/>
              <w:autoSpaceDN w:val="0"/>
              <w:rPr>
                <w:rFonts w:cs="Arial"/>
              </w:rPr>
            </w:pPr>
            <w:r w:rsidRPr="00284173">
              <w:rPr>
                <w:rFonts w:cs="Arial"/>
              </w:rPr>
              <w:t>Use critical thinking.</w:t>
            </w:r>
          </w:p>
        </w:tc>
      </w:tr>
      <w:tr w:rsidR="006F5637" w:rsidRPr="00585A60" w14:paraId="4A0A2A99"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C5102B" w14:textId="77777777" w:rsidR="006F5637" w:rsidRPr="00585A60" w:rsidRDefault="006F5637" w:rsidP="006F5637">
            <w:pPr>
              <w:pStyle w:val="ListParagraph"/>
              <w:numPr>
                <w:ilvl w:val="1"/>
                <w:numId w:val="246"/>
              </w:numPr>
              <w:autoSpaceDE w:val="0"/>
              <w:autoSpaceDN w:val="0"/>
              <w:rPr>
                <w:rFonts w:cs="Arial"/>
              </w:rPr>
            </w:pPr>
            <w:r w:rsidRPr="005572E5">
              <w:t>Use creativity.</w:t>
            </w:r>
          </w:p>
        </w:tc>
      </w:tr>
      <w:tr w:rsidR="006F5637" w:rsidRPr="00585A60" w14:paraId="401640BC"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110C6C" w14:textId="77777777" w:rsidR="006F5637" w:rsidRPr="00585A60" w:rsidRDefault="006F5637" w:rsidP="006F5637">
            <w:pPr>
              <w:pStyle w:val="ListParagraph"/>
              <w:numPr>
                <w:ilvl w:val="1"/>
                <w:numId w:val="246"/>
              </w:numPr>
              <w:autoSpaceDE w:val="0"/>
              <w:autoSpaceDN w:val="0"/>
              <w:rPr>
                <w:rFonts w:cs="Arial"/>
              </w:rPr>
            </w:pPr>
            <w:r w:rsidRPr="005572E5">
              <w:t>Make sound decisions.</w:t>
            </w:r>
          </w:p>
        </w:tc>
      </w:tr>
      <w:tr w:rsidR="006F5637" w:rsidRPr="00585A60" w14:paraId="0CCF69D4"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BE3A4D" w14:textId="77777777" w:rsidR="006F5637" w:rsidRPr="00585A60" w:rsidRDefault="006F5637" w:rsidP="006F5637">
            <w:pPr>
              <w:pStyle w:val="ListParagraph"/>
              <w:numPr>
                <w:ilvl w:val="1"/>
                <w:numId w:val="246"/>
              </w:numPr>
              <w:autoSpaceDE w:val="0"/>
              <w:autoSpaceDN w:val="0"/>
              <w:rPr>
                <w:rFonts w:cs="Arial"/>
              </w:rPr>
            </w:pPr>
            <w:r w:rsidRPr="005572E5">
              <w:t>Solve problems.</w:t>
            </w:r>
          </w:p>
        </w:tc>
      </w:tr>
      <w:tr w:rsidR="006F5637" w:rsidRPr="00585A60" w14:paraId="18E06EAF"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1B92EE" w14:textId="77777777" w:rsidR="006F5637" w:rsidRPr="00585A60" w:rsidRDefault="006F5637" w:rsidP="006F5637">
            <w:pPr>
              <w:pStyle w:val="ListParagraph"/>
              <w:numPr>
                <w:ilvl w:val="1"/>
                <w:numId w:val="246"/>
              </w:numPr>
              <w:autoSpaceDE w:val="0"/>
              <w:autoSpaceDN w:val="0"/>
              <w:rPr>
                <w:rFonts w:cs="Arial"/>
              </w:rPr>
            </w:pPr>
            <w:r w:rsidRPr="005572E5">
              <w:t xml:space="preserve">Reason. </w:t>
            </w:r>
          </w:p>
        </w:tc>
      </w:tr>
      <w:tr w:rsidR="006F5637" w:rsidRPr="00585A60" w14:paraId="0B939279"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02E838" w14:textId="77777777" w:rsidR="006F5637" w:rsidRPr="00585A60" w:rsidRDefault="006F5637" w:rsidP="006F5637">
            <w:pPr>
              <w:pStyle w:val="ListParagraph"/>
              <w:numPr>
                <w:ilvl w:val="1"/>
                <w:numId w:val="246"/>
              </w:numPr>
              <w:autoSpaceDE w:val="0"/>
              <w:autoSpaceDN w:val="0"/>
              <w:rPr>
                <w:rFonts w:cs="Arial"/>
              </w:rPr>
            </w:pPr>
            <w:r w:rsidRPr="005572E5">
              <w:t>Plan and organize.</w:t>
            </w:r>
          </w:p>
        </w:tc>
      </w:tr>
      <w:tr w:rsidR="006F5637" w:rsidRPr="00585A60" w14:paraId="03E950B8"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766F59D" w14:textId="77777777" w:rsidR="006F5637" w:rsidRPr="00585A60" w:rsidRDefault="006F5637" w:rsidP="006F5637">
            <w:pPr>
              <w:pStyle w:val="ListParagraph"/>
              <w:numPr>
                <w:ilvl w:val="0"/>
                <w:numId w:val="246"/>
              </w:numPr>
              <w:autoSpaceDE w:val="0"/>
              <w:autoSpaceDN w:val="0"/>
              <w:rPr>
                <w:rFonts w:cs="Arial"/>
              </w:rPr>
            </w:pPr>
            <w:r w:rsidRPr="00284173">
              <w:rPr>
                <w:rFonts w:cs="Arial"/>
              </w:rPr>
              <w:t>Manage resources within an industry project</w:t>
            </w:r>
          </w:p>
        </w:tc>
      </w:tr>
      <w:tr w:rsidR="006F5637" w:rsidRPr="00585A60" w14:paraId="76780CC9"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CA5DAA" w14:textId="77777777" w:rsidR="006F5637" w:rsidRPr="00585A60" w:rsidRDefault="006F5637" w:rsidP="006F5637">
            <w:pPr>
              <w:pStyle w:val="ListParagraph"/>
              <w:numPr>
                <w:ilvl w:val="1"/>
                <w:numId w:val="246"/>
              </w:numPr>
              <w:autoSpaceDE w:val="0"/>
              <w:autoSpaceDN w:val="0"/>
              <w:rPr>
                <w:rFonts w:cs="Arial"/>
              </w:rPr>
            </w:pPr>
            <w:r w:rsidRPr="00A53414">
              <w:t>Manage time.</w:t>
            </w:r>
          </w:p>
        </w:tc>
      </w:tr>
      <w:tr w:rsidR="006F5637" w:rsidRPr="00585A60" w14:paraId="765DAF25"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8F668A" w14:textId="77777777" w:rsidR="006F5637" w:rsidRPr="00585A60" w:rsidRDefault="006F5637" w:rsidP="006F5637">
            <w:pPr>
              <w:pStyle w:val="ListParagraph"/>
              <w:numPr>
                <w:ilvl w:val="1"/>
                <w:numId w:val="246"/>
              </w:numPr>
              <w:autoSpaceDE w:val="0"/>
              <w:autoSpaceDN w:val="0"/>
              <w:rPr>
                <w:rFonts w:cs="Arial"/>
              </w:rPr>
            </w:pPr>
            <w:r w:rsidRPr="00A53414">
              <w:t>Manage money or resources.</w:t>
            </w:r>
          </w:p>
        </w:tc>
      </w:tr>
      <w:tr w:rsidR="006F5637" w:rsidRPr="00585A60" w14:paraId="5B3CFD96"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1517C1" w14:textId="77777777" w:rsidR="006F5637" w:rsidRPr="00585A60" w:rsidRDefault="006F5637" w:rsidP="006F5637">
            <w:pPr>
              <w:pStyle w:val="ListParagraph"/>
              <w:numPr>
                <w:ilvl w:val="1"/>
                <w:numId w:val="246"/>
              </w:numPr>
              <w:autoSpaceDE w:val="0"/>
              <w:autoSpaceDN w:val="0"/>
              <w:rPr>
                <w:rFonts w:cs="Arial"/>
              </w:rPr>
            </w:pPr>
            <w:r w:rsidRPr="00A53414">
              <w:t>Manage materials.</w:t>
            </w:r>
          </w:p>
        </w:tc>
      </w:tr>
      <w:tr w:rsidR="006F5637" w:rsidRPr="00585A60" w14:paraId="22606B10"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D93F5B" w14:textId="77777777" w:rsidR="006F5637" w:rsidRPr="00585A60" w:rsidRDefault="006F5637" w:rsidP="006F5637">
            <w:pPr>
              <w:pStyle w:val="ListParagraph"/>
              <w:numPr>
                <w:ilvl w:val="1"/>
                <w:numId w:val="246"/>
              </w:numPr>
              <w:autoSpaceDE w:val="0"/>
              <w:autoSpaceDN w:val="0"/>
              <w:rPr>
                <w:rFonts w:cs="Arial"/>
              </w:rPr>
            </w:pPr>
            <w:r w:rsidRPr="00A53414">
              <w:t>Manage personnel.</w:t>
            </w:r>
          </w:p>
        </w:tc>
      </w:tr>
      <w:tr w:rsidR="006F5637" w:rsidRPr="00585A60" w14:paraId="33E2482B"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7F818F4" w14:textId="77777777" w:rsidR="006F5637" w:rsidRPr="00585A60" w:rsidRDefault="006F5637" w:rsidP="006F5637">
            <w:pPr>
              <w:pStyle w:val="ListParagraph"/>
              <w:numPr>
                <w:ilvl w:val="0"/>
                <w:numId w:val="246"/>
              </w:numPr>
              <w:autoSpaceDE w:val="0"/>
              <w:autoSpaceDN w:val="0"/>
              <w:rPr>
                <w:rFonts w:cs="Arial"/>
              </w:rPr>
            </w:pPr>
            <w:r w:rsidRPr="00284173">
              <w:rPr>
                <w:rFonts w:cs="Arial"/>
              </w:rPr>
              <w:t>Oversee the subcomponents, operations and output of a technical or organizational system.</w:t>
            </w:r>
          </w:p>
        </w:tc>
      </w:tr>
      <w:tr w:rsidR="006F5637" w:rsidRPr="00585A60" w14:paraId="52F57D73"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F7794F" w14:textId="77777777" w:rsidR="006F5637" w:rsidRPr="00585A60" w:rsidRDefault="006F5637" w:rsidP="006F5637">
            <w:pPr>
              <w:pStyle w:val="ListParagraph"/>
              <w:numPr>
                <w:ilvl w:val="1"/>
                <w:numId w:val="246"/>
              </w:numPr>
              <w:autoSpaceDE w:val="0"/>
              <w:autoSpaceDN w:val="0"/>
              <w:rPr>
                <w:rFonts w:cs="Arial"/>
              </w:rPr>
            </w:pPr>
            <w:r w:rsidRPr="005502DC">
              <w:t>Manage systems.</w:t>
            </w:r>
          </w:p>
        </w:tc>
      </w:tr>
      <w:tr w:rsidR="006F5637" w:rsidRPr="00585A60" w14:paraId="12B91CB9"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DA95FF" w14:textId="77777777" w:rsidR="006F5637" w:rsidRPr="00585A60" w:rsidRDefault="006F5637" w:rsidP="006F5637">
            <w:pPr>
              <w:pStyle w:val="ListParagraph"/>
              <w:numPr>
                <w:ilvl w:val="1"/>
                <w:numId w:val="246"/>
              </w:numPr>
              <w:autoSpaceDE w:val="0"/>
              <w:autoSpaceDN w:val="0"/>
              <w:rPr>
                <w:rFonts w:cs="Arial"/>
              </w:rPr>
            </w:pPr>
            <w:r w:rsidRPr="005502DC">
              <w:t>Monitor systems.</w:t>
            </w:r>
          </w:p>
        </w:tc>
      </w:tr>
      <w:tr w:rsidR="006F5637" w:rsidRPr="00585A60" w14:paraId="3C98E3F3"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8FAAD0" w14:textId="77777777" w:rsidR="006F5637" w:rsidRPr="00585A60" w:rsidRDefault="006F5637" w:rsidP="006F5637">
            <w:pPr>
              <w:pStyle w:val="ListParagraph"/>
              <w:numPr>
                <w:ilvl w:val="1"/>
                <w:numId w:val="246"/>
              </w:numPr>
              <w:autoSpaceDE w:val="0"/>
              <w:autoSpaceDN w:val="0"/>
              <w:rPr>
                <w:rFonts w:cs="Arial"/>
              </w:rPr>
            </w:pPr>
            <w:r w:rsidRPr="005502DC">
              <w:t>Improve systems.</w:t>
            </w:r>
          </w:p>
        </w:tc>
      </w:tr>
      <w:tr w:rsidR="006F5637" w:rsidRPr="00585A60" w14:paraId="1CA4C017"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06DBAD1" w14:textId="77777777" w:rsidR="006F5637" w:rsidRPr="00585A60" w:rsidRDefault="006F5637" w:rsidP="006F5637">
            <w:pPr>
              <w:pStyle w:val="ListParagraph"/>
              <w:numPr>
                <w:ilvl w:val="0"/>
                <w:numId w:val="246"/>
              </w:numPr>
              <w:autoSpaceDE w:val="0"/>
              <w:autoSpaceDN w:val="0"/>
              <w:rPr>
                <w:rFonts w:cs="Arial"/>
              </w:rPr>
            </w:pPr>
            <w:r w:rsidRPr="00284173">
              <w:rPr>
                <w:rFonts w:cs="Arial"/>
              </w:rPr>
              <w:t>Use information for decision making.</w:t>
            </w:r>
          </w:p>
        </w:tc>
      </w:tr>
      <w:tr w:rsidR="006F5637" w:rsidRPr="00585A60" w14:paraId="370A1260"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69F5DD" w14:textId="77777777" w:rsidR="006F5637" w:rsidRPr="00585A60" w:rsidRDefault="006F5637" w:rsidP="006F5637">
            <w:pPr>
              <w:pStyle w:val="ListParagraph"/>
              <w:numPr>
                <w:ilvl w:val="1"/>
                <w:numId w:val="246"/>
              </w:numPr>
              <w:autoSpaceDE w:val="0"/>
              <w:autoSpaceDN w:val="0"/>
              <w:rPr>
                <w:rFonts w:cs="Arial"/>
              </w:rPr>
            </w:pPr>
            <w:r w:rsidRPr="00AE6BEA">
              <w:t>Locate information.</w:t>
            </w:r>
          </w:p>
        </w:tc>
      </w:tr>
      <w:tr w:rsidR="006F5637" w:rsidRPr="00585A60" w14:paraId="13272C28"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6FC6B7" w14:textId="77777777" w:rsidR="006F5637" w:rsidRPr="00585A60" w:rsidRDefault="006F5637" w:rsidP="006F5637">
            <w:pPr>
              <w:pStyle w:val="ListParagraph"/>
              <w:numPr>
                <w:ilvl w:val="1"/>
                <w:numId w:val="246"/>
              </w:numPr>
              <w:autoSpaceDE w:val="0"/>
              <w:autoSpaceDN w:val="0"/>
              <w:rPr>
                <w:rFonts w:cs="Arial"/>
              </w:rPr>
            </w:pPr>
            <w:r w:rsidRPr="00AE6BEA">
              <w:t>Organize information.</w:t>
            </w:r>
          </w:p>
        </w:tc>
      </w:tr>
      <w:tr w:rsidR="006F5637" w:rsidRPr="00585A60" w14:paraId="0070152E"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D5AD8E" w14:textId="77777777" w:rsidR="006F5637" w:rsidRPr="00585A60" w:rsidRDefault="006F5637" w:rsidP="006F5637">
            <w:pPr>
              <w:pStyle w:val="ListParagraph"/>
              <w:numPr>
                <w:ilvl w:val="1"/>
                <w:numId w:val="246"/>
              </w:numPr>
              <w:autoSpaceDE w:val="0"/>
              <w:autoSpaceDN w:val="0"/>
              <w:rPr>
                <w:rFonts w:cs="Arial"/>
              </w:rPr>
            </w:pPr>
            <w:r w:rsidRPr="00AE6BEA">
              <w:t>Use information.</w:t>
            </w:r>
          </w:p>
        </w:tc>
      </w:tr>
      <w:tr w:rsidR="006F5637" w:rsidRPr="00585A60" w14:paraId="1A27506D"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E92B19" w14:textId="77777777" w:rsidR="006F5637" w:rsidRPr="00585A60" w:rsidRDefault="006F5637" w:rsidP="006F5637">
            <w:pPr>
              <w:pStyle w:val="ListParagraph"/>
              <w:numPr>
                <w:ilvl w:val="1"/>
                <w:numId w:val="246"/>
              </w:numPr>
              <w:autoSpaceDE w:val="0"/>
              <w:autoSpaceDN w:val="0"/>
              <w:rPr>
                <w:rFonts w:cs="Arial"/>
              </w:rPr>
            </w:pPr>
            <w:r w:rsidRPr="00AE6BEA">
              <w:lastRenderedPageBreak/>
              <w:t>Analyze information.</w:t>
            </w:r>
          </w:p>
        </w:tc>
      </w:tr>
      <w:tr w:rsidR="006F5637" w:rsidRPr="00585A60" w14:paraId="05A5BFA2"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452B94" w14:textId="77777777" w:rsidR="006F5637" w:rsidRPr="00585A60" w:rsidRDefault="006F5637" w:rsidP="006F5637">
            <w:pPr>
              <w:pStyle w:val="ListParagraph"/>
              <w:numPr>
                <w:ilvl w:val="1"/>
                <w:numId w:val="246"/>
              </w:numPr>
              <w:autoSpaceDE w:val="0"/>
              <w:autoSpaceDN w:val="0"/>
              <w:rPr>
                <w:rFonts w:cs="Arial"/>
              </w:rPr>
            </w:pPr>
            <w:r w:rsidRPr="00AE6BEA">
              <w:t>Communicate information.</w:t>
            </w:r>
          </w:p>
        </w:tc>
      </w:tr>
      <w:tr w:rsidR="006F5637" w:rsidRPr="00585A60" w14:paraId="456AD2ED"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2B56EDC" w14:textId="77777777" w:rsidR="006F5637" w:rsidRPr="00585A60" w:rsidRDefault="006F5637" w:rsidP="006F5637">
            <w:pPr>
              <w:pStyle w:val="ListParagraph"/>
              <w:numPr>
                <w:ilvl w:val="0"/>
                <w:numId w:val="246"/>
              </w:numPr>
              <w:autoSpaceDE w:val="0"/>
              <w:autoSpaceDN w:val="0"/>
              <w:rPr>
                <w:rFonts w:cs="Arial"/>
              </w:rPr>
            </w:pPr>
            <w:r w:rsidRPr="00284173">
              <w:rPr>
                <w:rFonts w:cs="Arial"/>
              </w:rPr>
              <w:t>Apply relevant technology to workplace scenarios to aid productivity.</w:t>
            </w:r>
          </w:p>
        </w:tc>
      </w:tr>
      <w:tr w:rsidR="006F5637" w:rsidRPr="00585A60" w14:paraId="349EFDB0"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2AA23E" w14:textId="77777777" w:rsidR="006F5637" w:rsidRPr="00585A60" w:rsidRDefault="006F5637" w:rsidP="006F5637">
            <w:pPr>
              <w:pStyle w:val="ListParagraph"/>
              <w:numPr>
                <w:ilvl w:val="1"/>
                <w:numId w:val="246"/>
              </w:numPr>
              <w:autoSpaceDE w:val="0"/>
              <w:autoSpaceDN w:val="0"/>
              <w:rPr>
                <w:rFonts w:cs="Arial"/>
              </w:rPr>
            </w:pPr>
            <w:r w:rsidRPr="00284173">
              <w:rPr>
                <w:rFonts w:cs="Arial"/>
              </w:rPr>
              <w:t>Use technology.</w:t>
            </w:r>
          </w:p>
        </w:tc>
      </w:tr>
      <w:tr w:rsidR="006F5637" w:rsidRPr="00585A60" w14:paraId="405E33E1"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277289F" w14:textId="77777777" w:rsidR="006F5637" w:rsidRPr="00585A60" w:rsidRDefault="006F5637" w:rsidP="006F5637">
            <w:pPr>
              <w:pStyle w:val="ListParagraph"/>
              <w:numPr>
                <w:ilvl w:val="0"/>
                <w:numId w:val="246"/>
              </w:numPr>
              <w:autoSpaceDE w:val="0"/>
              <w:autoSpaceDN w:val="0"/>
              <w:rPr>
                <w:rFonts w:cs="Arial"/>
              </w:rPr>
            </w:pPr>
            <w:r w:rsidRPr="00284173">
              <w:rPr>
                <w:rFonts w:cs="Arial"/>
              </w:rPr>
              <w:t>Interpret and express interpersonal communication.</w:t>
            </w:r>
          </w:p>
        </w:tc>
      </w:tr>
      <w:tr w:rsidR="006F5637" w:rsidRPr="00585A60" w14:paraId="04F1D14E"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F90997" w14:textId="77777777" w:rsidR="006F5637" w:rsidRPr="00585A60" w:rsidRDefault="006F5637" w:rsidP="006F5637">
            <w:pPr>
              <w:pStyle w:val="ListParagraph"/>
              <w:numPr>
                <w:ilvl w:val="1"/>
                <w:numId w:val="246"/>
              </w:numPr>
              <w:autoSpaceDE w:val="0"/>
              <w:autoSpaceDN w:val="0"/>
              <w:rPr>
                <w:rFonts w:cs="Arial"/>
              </w:rPr>
            </w:pPr>
            <w:r w:rsidRPr="0050105A">
              <w:t>Communicate verbally.</w:t>
            </w:r>
          </w:p>
        </w:tc>
      </w:tr>
      <w:tr w:rsidR="006F5637" w:rsidRPr="00585A60" w14:paraId="6CA16DAD"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F76318" w14:textId="77777777" w:rsidR="006F5637" w:rsidRPr="00585A60" w:rsidRDefault="006F5637" w:rsidP="006F5637">
            <w:pPr>
              <w:pStyle w:val="ListParagraph"/>
              <w:numPr>
                <w:ilvl w:val="1"/>
                <w:numId w:val="246"/>
              </w:numPr>
              <w:autoSpaceDE w:val="0"/>
              <w:autoSpaceDN w:val="0"/>
              <w:rPr>
                <w:rFonts w:cs="Arial"/>
              </w:rPr>
            </w:pPr>
            <w:r w:rsidRPr="0050105A">
              <w:t>Listen actively.</w:t>
            </w:r>
          </w:p>
        </w:tc>
      </w:tr>
      <w:tr w:rsidR="006F5637" w:rsidRPr="00585A60" w14:paraId="0950C137"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F97D83" w14:textId="77777777" w:rsidR="006F5637" w:rsidRPr="00585A60" w:rsidRDefault="006F5637" w:rsidP="006F5637">
            <w:pPr>
              <w:pStyle w:val="ListParagraph"/>
              <w:numPr>
                <w:ilvl w:val="1"/>
                <w:numId w:val="246"/>
              </w:numPr>
              <w:autoSpaceDE w:val="0"/>
              <w:autoSpaceDN w:val="0"/>
              <w:rPr>
                <w:rFonts w:cs="Arial"/>
              </w:rPr>
            </w:pPr>
            <w:r w:rsidRPr="0050105A">
              <w:t>Comprehend written material.</w:t>
            </w:r>
          </w:p>
        </w:tc>
      </w:tr>
      <w:tr w:rsidR="006F5637" w:rsidRPr="00585A60" w14:paraId="7DC8B4A0"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111E6A" w14:textId="77777777" w:rsidR="006F5637" w:rsidRPr="00585A60" w:rsidRDefault="006F5637" w:rsidP="006F5637">
            <w:pPr>
              <w:pStyle w:val="ListParagraph"/>
              <w:numPr>
                <w:ilvl w:val="1"/>
                <w:numId w:val="246"/>
              </w:numPr>
              <w:autoSpaceDE w:val="0"/>
              <w:autoSpaceDN w:val="0"/>
              <w:rPr>
                <w:rFonts w:cs="Arial"/>
              </w:rPr>
            </w:pPr>
            <w:r w:rsidRPr="0050105A">
              <w:t>Convey information in writing.</w:t>
            </w:r>
          </w:p>
        </w:tc>
      </w:tr>
      <w:tr w:rsidR="006F5637" w:rsidRPr="00585A60" w14:paraId="30BE8705"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C66287" w14:textId="77777777" w:rsidR="006F5637" w:rsidRPr="00585A60" w:rsidRDefault="006F5637" w:rsidP="006F5637">
            <w:pPr>
              <w:pStyle w:val="ListParagraph"/>
              <w:numPr>
                <w:ilvl w:val="1"/>
                <w:numId w:val="246"/>
              </w:numPr>
              <w:autoSpaceDE w:val="0"/>
              <w:autoSpaceDN w:val="0"/>
              <w:rPr>
                <w:rFonts w:cs="Arial"/>
              </w:rPr>
            </w:pPr>
            <w:r w:rsidRPr="0050105A">
              <w:t>Communicate nonverbally.</w:t>
            </w:r>
          </w:p>
        </w:tc>
      </w:tr>
      <w:tr w:rsidR="006F5637" w:rsidRPr="00585A60" w14:paraId="1CF2A87D"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4EAA94" w14:textId="77777777" w:rsidR="006F5637" w:rsidRPr="00585A60" w:rsidRDefault="006F5637" w:rsidP="006F5637">
            <w:pPr>
              <w:pStyle w:val="ListParagraph"/>
              <w:numPr>
                <w:ilvl w:val="1"/>
                <w:numId w:val="246"/>
              </w:numPr>
              <w:autoSpaceDE w:val="0"/>
              <w:autoSpaceDN w:val="0"/>
              <w:rPr>
                <w:rFonts w:cs="Arial"/>
              </w:rPr>
            </w:pPr>
            <w:r w:rsidRPr="0050105A">
              <w:t>Interpret nonverbal communication.</w:t>
            </w:r>
          </w:p>
        </w:tc>
      </w:tr>
      <w:tr w:rsidR="006F5637" w:rsidRPr="00585A60" w14:paraId="5B5E72E6"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4368A25" w14:textId="77777777" w:rsidR="006F5637" w:rsidRPr="00585A60" w:rsidRDefault="006F5637" w:rsidP="006F5637">
            <w:pPr>
              <w:pStyle w:val="ListParagraph"/>
              <w:numPr>
                <w:ilvl w:val="0"/>
                <w:numId w:val="246"/>
              </w:numPr>
              <w:autoSpaceDE w:val="0"/>
              <w:autoSpaceDN w:val="0"/>
              <w:rPr>
                <w:rFonts w:cs="Arial"/>
              </w:rPr>
            </w:pPr>
            <w:r w:rsidRPr="00284173">
              <w:rPr>
                <w:rFonts w:cs="Arial"/>
              </w:rPr>
              <w:t>Interact with others to accomplish workplace goals.</w:t>
            </w:r>
          </w:p>
        </w:tc>
      </w:tr>
      <w:tr w:rsidR="006F5637" w:rsidRPr="00585A60" w14:paraId="08D46A26"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6ACA01" w14:textId="77777777" w:rsidR="006F5637" w:rsidRPr="00585A60" w:rsidRDefault="006F5637" w:rsidP="006F5637">
            <w:pPr>
              <w:pStyle w:val="ListParagraph"/>
              <w:numPr>
                <w:ilvl w:val="1"/>
                <w:numId w:val="246"/>
              </w:numPr>
              <w:autoSpaceDE w:val="0"/>
              <w:autoSpaceDN w:val="0"/>
              <w:rPr>
                <w:rFonts w:cs="Arial"/>
              </w:rPr>
            </w:pPr>
            <w:r w:rsidRPr="00EE4004">
              <w:t>Collaborate with others in a team.</w:t>
            </w:r>
          </w:p>
        </w:tc>
      </w:tr>
      <w:tr w:rsidR="006F5637" w:rsidRPr="00585A60" w14:paraId="0309E41E"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F8E8DA" w14:textId="77777777" w:rsidR="006F5637" w:rsidRPr="00585A60" w:rsidRDefault="006F5637" w:rsidP="006F5637">
            <w:pPr>
              <w:pStyle w:val="ListParagraph"/>
              <w:numPr>
                <w:ilvl w:val="1"/>
                <w:numId w:val="246"/>
              </w:numPr>
              <w:autoSpaceDE w:val="0"/>
              <w:autoSpaceDN w:val="0"/>
              <w:rPr>
                <w:rFonts w:cs="Arial"/>
              </w:rPr>
            </w:pPr>
            <w:r w:rsidRPr="00EE4004">
              <w:t>Respond to customer needs.</w:t>
            </w:r>
          </w:p>
        </w:tc>
      </w:tr>
      <w:tr w:rsidR="006F5637" w:rsidRPr="00585A60" w14:paraId="48549444"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80FC1C" w14:textId="77777777" w:rsidR="006F5637" w:rsidRPr="00585A60" w:rsidRDefault="006F5637" w:rsidP="006F5637">
            <w:pPr>
              <w:pStyle w:val="ListParagraph"/>
              <w:numPr>
                <w:ilvl w:val="1"/>
                <w:numId w:val="246"/>
              </w:numPr>
              <w:autoSpaceDE w:val="0"/>
              <w:autoSpaceDN w:val="0"/>
              <w:rPr>
                <w:rFonts w:cs="Arial"/>
              </w:rPr>
            </w:pPr>
            <w:r w:rsidRPr="00EE4004">
              <w:t>Exercise leadership.</w:t>
            </w:r>
          </w:p>
        </w:tc>
      </w:tr>
      <w:tr w:rsidR="006F5637" w:rsidRPr="00585A60" w14:paraId="0768E7FF"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C8DA3A" w14:textId="77777777" w:rsidR="006F5637" w:rsidRPr="00585A60" w:rsidRDefault="006F5637" w:rsidP="006F5637">
            <w:pPr>
              <w:pStyle w:val="ListParagraph"/>
              <w:numPr>
                <w:ilvl w:val="1"/>
                <w:numId w:val="246"/>
              </w:numPr>
              <w:autoSpaceDE w:val="0"/>
              <w:autoSpaceDN w:val="0"/>
              <w:rPr>
                <w:rFonts w:cs="Arial"/>
              </w:rPr>
            </w:pPr>
            <w:r w:rsidRPr="00EE4004">
              <w:t>Negotiate to resolve conflict.</w:t>
            </w:r>
          </w:p>
        </w:tc>
      </w:tr>
      <w:tr w:rsidR="006F5637" w:rsidRPr="00585A60" w14:paraId="298D7BB1"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98DE1A" w14:textId="77777777" w:rsidR="006F5637" w:rsidRPr="00585A60" w:rsidRDefault="006F5637" w:rsidP="006F5637">
            <w:pPr>
              <w:pStyle w:val="ListParagraph"/>
              <w:numPr>
                <w:ilvl w:val="1"/>
                <w:numId w:val="246"/>
              </w:numPr>
              <w:autoSpaceDE w:val="0"/>
              <w:autoSpaceDN w:val="0"/>
              <w:rPr>
                <w:rFonts w:cs="Arial"/>
              </w:rPr>
            </w:pPr>
            <w:r w:rsidRPr="00EE4004">
              <w:t>Respect others.</w:t>
            </w:r>
          </w:p>
        </w:tc>
      </w:tr>
      <w:tr w:rsidR="006F5637" w:rsidRPr="00585A60" w14:paraId="2454A580"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3CEEC86" w14:textId="77777777" w:rsidR="006F5637" w:rsidRPr="00585A60" w:rsidRDefault="006F5637" w:rsidP="006F5637">
            <w:pPr>
              <w:pStyle w:val="ListParagraph"/>
              <w:numPr>
                <w:ilvl w:val="0"/>
                <w:numId w:val="246"/>
              </w:numPr>
              <w:autoSpaceDE w:val="0"/>
              <w:autoSpaceDN w:val="0"/>
              <w:rPr>
                <w:rFonts w:cs="Arial"/>
              </w:rPr>
            </w:pPr>
            <w:r w:rsidRPr="00284173">
              <w:rPr>
                <w:rFonts w:cs="Arial"/>
              </w:rPr>
              <w:t>Manage personal behavior to maximize productivity and professional growth.</w:t>
            </w:r>
          </w:p>
        </w:tc>
      </w:tr>
      <w:tr w:rsidR="006F5637" w:rsidRPr="00585A60" w14:paraId="53FFE9A0"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5DEAA7" w14:textId="77777777" w:rsidR="006F5637" w:rsidRPr="00585A60" w:rsidRDefault="006F5637" w:rsidP="006F5637">
            <w:pPr>
              <w:pStyle w:val="ListParagraph"/>
              <w:numPr>
                <w:ilvl w:val="1"/>
                <w:numId w:val="246"/>
              </w:numPr>
              <w:autoSpaceDE w:val="0"/>
              <w:autoSpaceDN w:val="0"/>
              <w:rPr>
                <w:rFonts w:cs="Arial"/>
              </w:rPr>
            </w:pPr>
            <w:r w:rsidRPr="007A4EEA">
              <w:t>Demonstrate responsibility and self-discipline.</w:t>
            </w:r>
          </w:p>
        </w:tc>
      </w:tr>
      <w:tr w:rsidR="006F5637" w:rsidRPr="00585A60" w14:paraId="2916AA8F"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B27A9D" w14:textId="77777777" w:rsidR="006F5637" w:rsidRPr="00585A60" w:rsidRDefault="006F5637" w:rsidP="006F5637">
            <w:pPr>
              <w:pStyle w:val="ListParagraph"/>
              <w:numPr>
                <w:ilvl w:val="1"/>
                <w:numId w:val="246"/>
              </w:numPr>
              <w:autoSpaceDE w:val="0"/>
              <w:autoSpaceDN w:val="0"/>
              <w:rPr>
                <w:rFonts w:cs="Arial"/>
              </w:rPr>
            </w:pPr>
            <w:r w:rsidRPr="007A4EEA">
              <w:t>Adapt and show flexibility.</w:t>
            </w:r>
          </w:p>
        </w:tc>
      </w:tr>
      <w:tr w:rsidR="006F5637" w:rsidRPr="00585A60" w14:paraId="5F4E74E2"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99FB66" w14:textId="77777777" w:rsidR="006F5637" w:rsidRPr="00585A60" w:rsidRDefault="006F5637" w:rsidP="006F5637">
            <w:pPr>
              <w:pStyle w:val="ListParagraph"/>
              <w:numPr>
                <w:ilvl w:val="1"/>
                <w:numId w:val="246"/>
              </w:numPr>
              <w:autoSpaceDE w:val="0"/>
              <w:autoSpaceDN w:val="0"/>
              <w:rPr>
                <w:rFonts w:cs="Arial"/>
              </w:rPr>
            </w:pPr>
            <w:r w:rsidRPr="007A4EEA">
              <w:t>Work independently.</w:t>
            </w:r>
          </w:p>
        </w:tc>
      </w:tr>
      <w:tr w:rsidR="006F5637" w:rsidRPr="00585A60" w14:paraId="3A17159D"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E6F377" w14:textId="77777777" w:rsidR="006F5637" w:rsidRPr="00585A60" w:rsidRDefault="006F5637" w:rsidP="006F5637">
            <w:pPr>
              <w:pStyle w:val="ListParagraph"/>
              <w:numPr>
                <w:ilvl w:val="1"/>
                <w:numId w:val="246"/>
              </w:numPr>
              <w:autoSpaceDE w:val="0"/>
              <w:autoSpaceDN w:val="0"/>
              <w:rPr>
                <w:rFonts w:cs="Arial"/>
              </w:rPr>
            </w:pPr>
            <w:r w:rsidRPr="007A4EEA">
              <w:t>Demonstrate a willingness to learn.</w:t>
            </w:r>
          </w:p>
        </w:tc>
      </w:tr>
      <w:tr w:rsidR="006F5637" w:rsidRPr="00585A60" w14:paraId="30C12EFA"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A50BC4" w14:textId="77777777" w:rsidR="006F5637" w:rsidRPr="00585A60" w:rsidRDefault="006F5637" w:rsidP="006F5637">
            <w:pPr>
              <w:pStyle w:val="ListParagraph"/>
              <w:numPr>
                <w:ilvl w:val="1"/>
                <w:numId w:val="246"/>
              </w:numPr>
              <w:autoSpaceDE w:val="0"/>
              <w:autoSpaceDN w:val="0"/>
              <w:rPr>
                <w:rFonts w:cs="Arial"/>
              </w:rPr>
            </w:pPr>
            <w:r w:rsidRPr="007A4EEA">
              <w:t>Demonstrate integrity.</w:t>
            </w:r>
          </w:p>
        </w:tc>
      </w:tr>
      <w:tr w:rsidR="006F5637" w:rsidRPr="00585A60" w14:paraId="2BD69FBE"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33FF50" w14:textId="77777777" w:rsidR="006F5637" w:rsidRPr="00585A60" w:rsidRDefault="006F5637" w:rsidP="006F5637">
            <w:pPr>
              <w:pStyle w:val="ListParagraph"/>
              <w:numPr>
                <w:ilvl w:val="1"/>
                <w:numId w:val="246"/>
              </w:numPr>
              <w:autoSpaceDE w:val="0"/>
              <w:autoSpaceDN w:val="0"/>
              <w:rPr>
                <w:rFonts w:cs="Arial"/>
              </w:rPr>
            </w:pPr>
            <w:r w:rsidRPr="007A4EEA">
              <w:t>Demonstrate professionalism.</w:t>
            </w:r>
          </w:p>
        </w:tc>
      </w:tr>
      <w:tr w:rsidR="006F5637" w:rsidRPr="00585A60" w14:paraId="1879B108"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BB0347" w14:textId="77777777" w:rsidR="006F5637" w:rsidRPr="00585A60" w:rsidRDefault="006F5637" w:rsidP="006F5637">
            <w:pPr>
              <w:pStyle w:val="ListParagraph"/>
              <w:numPr>
                <w:ilvl w:val="1"/>
                <w:numId w:val="246"/>
              </w:numPr>
              <w:autoSpaceDE w:val="0"/>
              <w:autoSpaceDN w:val="0"/>
              <w:rPr>
                <w:rFonts w:cs="Arial"/>
              </w:rPr>
            </w:pPr>
            <w:r w:rsidRPr="007A4EEA">
              <w:t>Take initiative.</w:t>
            </w:r>
          </w:p>
        </w:tc>
      </w:tr>
      <w:tr w:rsidR="006F5637" w:rsidRPr="00585A60" w14:paraId="21229EA2"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894B83" w14:textId="77777777" w:rsidR="006F5637" w:rsidRPr="00585A60" w:rsidRDefault="006F5637" w:rsidP="006F5637">
            <w:pPr>
              <w:pStyle w:val="ListParagraph"/>
              <w:numPr>
                <w:ilvl w:val="1"/>
                <w:numId w:val="246"/>
              </w:numPr>
              <w:autoSpaceDE w:val="0"/>
              <w:autoSpaceDN w:val="0"/>
              <w:rPr>
                <w:rFonts w:cs="Arial"/>
              </w:rPr>
            </w:pPr>
            <w:r w:rsidRPr="007A4EEA">
              <w:t>Display positive attitude.</w:t>
            </w:r>
          </w:p>
        </w:tc>
      </w:tr>
      <w:tr w:rsidR="006F5637" w:rsidRPr="00585A60" w14:paraId="6BC2ADCD"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2C6F9D" w14:textId="77777777" w:rsidR="006F5637" w:rsidRPr="00585A60" w:rsidRDefault="006F5637" w:rsidP="006F5637">
            <w:pPr>
              <w:pStyle w:val="ListParagraph"/>
              <w:numPr>
                <w:ilvl w:val="1"/>
                <w:numId w:val="246"/>
              </w:numPr>
              <w:autoSpaceDE w:val="0"/>
              <w:autoSpaceDN w:val="0"/>
              <w:rPr>
                <w:rFonts w:cs="Arial"/>
              </w:rPr>
            </w:pPr>
            <w:r w:rsidRPr="007A4EEA">
              <w:t>Take responsibility for professional growth.</w:t>
            </w:r>
          </w:p>
        </w:tc>
      </w:tr>
      <w:tr w:rsidR="006F5637" w:rsidRPr="00991E20" w14:paraId="6058A6AE"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26929486" w14:textId="77777777" w:rsidR="006F5637" w:rsidRPr="00991E20" w:rsidRDefault="006F5637" w:rsidP="00D417F4">
            <w:pPr>
              <w:pStyle w:val="Heading2"/>
              <w:rPr>
                <w:szCs w:val="22"/>
              </w:rPr>
            </w:pPr>
            <w:r>
              <w:lastRenderedPageBreak/>
              <w:t>Job Attainment</w:t>
            </w:r>
          </w:p>
        </w:tc>
      </w:tr>
      <w:tr w:rsidR="006F5637" w:rsidRPr="007A4EEA" w14:paraId="320A8D93"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3FF3E6C" w14:textId="77777777" w:rsidR="006F5637" w:rsidRPr="007A4EEA" w:rsidRDefault="006F5637" w:rsidP="006F5637">
            <w:pPr>
              <w:pStyle w:val="ListParagraph"/>
              <w:numPr>
                <w:ilvl w:val="0"/>
                <w:numId w:val="246"/>
              </w:numPr>
              <w:autoSpaceDE w:val="0"/>
              <w:autoSpaceDN w:val="0"/>
            </w:pPr>
            <w:r w:rsidRPr="00AC3D44">
              <w:t>Find, assess and apply to job opportunities.</w:t>
            </w:r>
          </w:p>
        </w:tc>
      </w:tr>
      <w:tr w:rsidR="006F5637" w:rsidRPr="007A4EEA" w14:paraId="6C6CA3FA"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E62029" w14:textId="77777777" w:rsidR="006F5637" w:rsidRPr="007A4EEA" w:rsidRDefault="006F5637" w:rsidP="006F5637">
            <w:pPr>
              <w:pStyle w:val="ListParagraph"/>
              <w:numPr>
                <w:ilvl w:val="1"/>
                <w:numId w:val="246"/>
              </w:numPr>
              <w:autoSpaceDE w:val="0"/>
              <w:autoSpaceDN w:val="0"/>
            </w:pPr>
            <w:r w:rsidRPr="00E72F43">
              <w:t>Identify online job posts relevant to his or her career aspirations.</w:t>
            </w:r>
          </w:p>
        </w:tc>
      </w:tr>
      <w:tr w:rsidR="006F5637" w:rsidRPr="007A4EEA" w14:paraId="69D2EED4"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DB9AEB" w14:textId="77777777" w:rsidR="006F5637" w:rsidRPr="007A4EEA" w:rsidRDefault="006F5637" w:rsidP="006F5637">
            <w:pPr>
              <w:pStyle w:val="ListParagraph"/>
              <w:numPr>
                <w:ilvl w:val="1"/>
                <w:numId w:val="246"/>
              </w:numPr>
              <w:autoSpaceDE w:val="0"/>
              <w:autoSpaceDN w:val="0"/>
            </w:pPr>
            <w:r w:rsidRPr="00E72F43">
              <w:t xml:space="preserve">Compare and contrast the job posts’ required qualifications, job duties, compensation, benefits and employers. </w:t>
            </w:r>
          </w:p>
        </w:tc>
      </w:tr>
      <w:tr w:rsidR="006F5637" w:rsidRPr="007A4EEA" w14:paraId="7E5A6E02"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212377" w14:textId="77777777" w:rsidR="006F5637" w:rsidRPr="007A4EEA" w:rsidRDefault="006F5637" w:rsidP="006F5637">
            <w:pPr>
              <w:pStyle w:val="ListParagraph"/>
              <w:numPr>
                <w:ilvl w:val="1"/>
                <w:numId w:val="246"/>
              </w:numPr>
              <w:autoSpaceDE w:val="0"/>
              <w:autoSpaceDN w:val="0"/>
            </w:pPr>
            <w:r w:rsidRPr="00E72F43">
              <w:t>Define what information, documentation and writing prompts are required for the positions.</w:t>
            </w:r>
          </w:p>
        </w:tc>
      </w:tr>
      <w:tr w:rsidR="006F5637" w:rsidRPr="007A4EEA" w14:paraId="72BFD36A"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E3B4480" w14:textId="77777777" w:rsidR="006F5637" w:rsidRPr="007A4EEA" w:rsidRDefault="006F5637" w:rsidP="006F5637">
            <w:pPr>
              <w:pStyle w:val="ListParagraph"/>
              <w:numPr>
                <w:ilvl w:val="0"/>
                <w:numId w:val="246"/>
              </w:numPr>
              <w:autoSpaceDE w:val="0"/>
              <w:autoSpaceDN w:val="0"/>
            </w:pPr>
            <w:r w:rsidRPr="00AC3D44">
              <w:t>Communicate personal competence, character and fit for a job opportunity.</w:t>
            </w:r>
          </w:p>
        </w:tc>
      </w:tr>
      <w:tr w:rsidR="006F5637" w:rsidRPr="007A4EEA" w14:paraId="610EEE73"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1E7F85" w14:textId="77777777" w:rsidR="006F5637" w:rsidRPr="007A4EEA" w:rsidRDefault="006F5637" w:rsidP="006F5637">
            <w:pPr>
              <w:pStyle w:val="ListParagraph"/>
              <w:numPr>
                <w:ilvl w:val="1"/>
                <w:numId w:val="246"/>
              </w:numPr>
              <w:autoSpaceDE w:val="0"/>
              <w:autoSpaceDN w:val="0"/>
            </w:pPr>
            <w:r w:rsidRPr="00400389">
              <w:t>Develop a resume.</w:t>
            </w:r>
          </w:p>
        </w:tc>
      </w:tr>
      <w:tr w:rsidR="006F5637" w:rsidRPr="007A4EEA" w14:paraId="3D19EA78"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DEA984" w14:textId="77777777" w:rsidR="006F5637" w:rsidRPr="007A4EEA" w:rsidRDefault="006F5637" w:rsidP="006F5637">
            <w:pPr>
              <w:pStyle w:val="ListParagraph"/>
              <w:numPr>
                <w:ilvl w:val="1"/>
                <w:numId w:val="246"/>
              </w:numPr>
              <w:autoSpaceDE w:val="0"/>
              <w:autoSpaceDN w:val="0"/>
            </w:pPr>
            <w:r w:rsidRPr="00400389">
              <w:t>Write a cover letter.</w:t>
            </w:r>
          </w:p>
        </w:tc>
      </w:tr>
      <w:tr w:rsidR="006F5637" w:rsidRPr="007A4EEA" w14:paraId="3AC46697"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44DC4E" w14:textId="77777777" w:rsidR="006F5637" w:rsidRPr="007A4EEA" w:rsidRDefault="006F5637" w:rsidP="006F5637">
            <w:pPr>
              <w:pStyle w:val="ListParagraph"/>
              <w:numPr>
                <w:ilvl w:val="1"/>
                <w:numId w:val="246"/>
              </w:numPr>
              <w:autoSpaceDE w:val="0"/>
              <w:autoSpaceDN w:val="0"/>
            </w:pPr>
            <w:r w:rsidRPr="00400389">
              <w:t>Curate a professional portfolio that includes work products.</w:t>
            </w:r>
          </w:p>
        </w:tc>
      </w:tr>
      <w:tr w:rsidR="006F5637" w:rsidRPr="007A4EEA" w14:paraId="78B185F2"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A088EC" w14:textId="77777777" w:rsidR="006F5637" w:rsidRPr="007A4EEA" w:rsidRDefault="006F5637" w:rsidP="006F5637">
            <w:pPr>
              <w:pStyle w:val="ListParagraph"/>
              <w:numPr>
                <w:ilvl w:val="1"/>
                <w:numId w:val="246"/>
              </w:numPr>
              <w:autoSpaceDE w:val="0"/>
              <w:autoSpaceDN w:val="0"/>
            </w:pPr>
            <w:r w:rsidRPr="00400389">
              <w:t>Prepare for and experience a mock job interview.</w:t>
            </w:r>
          </w:p>
        </w:tc>
      </w:tr>
      <w:tr w:rsidR="006F5637" w:rsidRPr="007A4EEA" w14:paraId="57B5E7AF"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D6C884E" w14:textId="77777777" w:rsidR="006F5637" w:rsidRPr="007A4EEA" w:rsidRDefault="006F5637" w:rsidP="006F5637">
            <w:pPr>
              <w:pStyle w:val="ListParagraph"/>
              <w:numPr>
                <w:ilvl w:val="0"/>
                <w:numId w:val="246"/>
              </w:numPr>
              <w:autoSpaceDE w:val="0"/>
              <w:autoSpaceDN w:val="0"/>
            </w:pPr>
            <w:r w:rsidRPr="00AC3D44">
              <w:t>Cultivate and leverage relationships to professionally advance.</w:t>
            </w:r>
          </w:p>
        </w:tc>
      </w:tr>
      <w:tr w:rsidR="006F5637" w:rsidRPr="007A4EEA" w14:paraId="498C0283"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860C1F" w14:textId="77777777" w:rsidR="006F5637" w:rsidRPr="007A4EEA" w:rsidRDefault="006F5637" w:rsidP="006F5637">
            <w:pPr>
              <w:pStyle w:val="ListParagraph"/>
              <w:numPr>
                <w:ilvl w:val="1"/>
                <w:numId w:val="246"/>
              </w:numPr>
              <w:autoSpaceDE w:val="0"/>
              <w:autoSpaceDN w:val="0"/>
            </w:pPr>
            <w:r w:rsidRPr="00DF62A6">
              <w:t xml:space="preserve">Request a signed reference letter, letter of recommendation and/or an online skill/professionalism endorsement. </w:t>
            </w:r>
          </w:p>
        </w:tc>
      </w:tr>
      <w:tr w:rsidR="006F5637" w:rsidRPr="007A4EEA" w14:paraId="647C38A5"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49422B" w14:textId="77777777" w:rsidR="006F5637" w:rsidRPr="007A4EEA" w:rsidRDefault="006F5637" w:rsidP="006F5637">
            <w:pPr>
              <w:pStyle w:val="ListParagraph"/>
              <w:numPr>
                <w:ilvl w:val="1"/>
                <w:numId w:val="246"/>
              </w:numPr>
              <w:autoSpaceDE w:val="0"/>
              <w:autoSpaceDN w:val="0"/>
            </w:pPr>
            <w:r w:rsidRPr="00DF62A6">
              <w:t>Develop a plan to cultivate a professional digital footprint.</w:t>
            </w:r>
          </w:p>
        </w:tc>
      </w:tr>
      <w:tr w:rsidR="006F5637" w:rsidRPr="007A4EEA" w14:paraId="72B07937" w14:textId="77777777" w:rsidTr="00D417F4">
        <w:trPr>
          <w:trHeight w:val="360"/>
        </w:trPr>
        <w:tc>
          <w:tcPr>
            <w:tcW w:w="14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9607A8" w14:textId="77777777" w:rsidR="006F5637" w:rsidRPr="007A4EEA" w:rsidRDefault="006F5637" w:rsidP="006F5637">
            <w:pPr>
              <w:pStyle w:val="ListParagraph"/>
              <w:numPr>
                <w:ilvl w:val="1"/>
                <w:numId w:val="246"/>
              </w:numPr>
              <w:autoSpaceDE w:val="0"/>
              <w:autoSpaceDN w:val="0"/>
            </w:pPr>
            <w:r w:rsidRPr="00DF62A6">
              <w:t>Develop a networking plan for a specific industry of interest.</w:t>
            </w:r>
          </w:p>
        </w:tc>
      </w:tr>
      <w:bookmarkEnd w:id="1"/>
    </w:tbl>
    <w:p w14:paraId="7727343B" w14:textId="77777777" w:rsidR="006F5637" w:rsidRDefault="006F5637" w:rsidP="006F5637">
      <w:pPr>
        <w:tabs>
          <w:tab w:val="left" w:pos="360"/>
          <w:tab w:val="left" w:pos="450"/>
          <w:tab w:val="left" w:pos="3240"/>
          <w:tab w:val="left" w:pos="3960"/>
          <w:tab w:val="left" w:pos="4680"/>
        </w:tabs>
        <w:rPr>
          <w:rFonts w:cs="Arial"/>
          <w:szCs w:val="22"/>
        </w:rPr>
      </w:pPr>
    </w:p>
    <w:p w14:paraId="360BA203" w14:textId="77777777" w:rsidR="006F5637" w:rsidRDefault="006F5637" w:rsidP="00EA7471">
      <w:pPr>
        <w:rPr>
          <w:rFonts w:cs="Arial"/>
          <w:szCs w:val="22"/>
        </w:rPr>
      </w:pPr>
      <w:r>
        <w:rPr>
          <w:rFonts w:cs="Arial"/>
          <w:szCs w:val="22"/>
        </w:rPr>
        <w:br w:type="page"/>
      </w:r>
      <w:bookmarkEnd w:id="2"/>
    </w:p>
    <w:p w14:paraId="77531A30" w14:textId="77777777" w:rsidR="00E97FF8" w:rsidRPr="00E97FF8" w:rsidRDefault="00E97FF8" w:rsidP="00835049">
      <w:pPr>
        <w:pStyle w:val="Heading3"/>
      </w:pPr>
      <w:r w:rsidRPr="00E97FF8">
        <w:lastRenderedPageBreak/>
        <w:t>Standards</w:t>
      </w:r>
    </w:p>
    <w:p w14:paraId="4A20A01E" w14:textId="77777777" w:rsidR="00E97FF8" w:rsidRPr="00E97FF8" w:rsidRDefault="00E97FF8" w:rsidP="00E97FF8">
      <w:pPr>
        <w:rPr>
          <w:rFonts w:cs="Arial"/>
        </w:rPr>
      </w:pPr>
    </w:p>
    <w:p w14:paraId="60AB8254" w14:textId="77777777" w:rsidR="00E97FF8" w:rsidRPr="00E97FF8" w:rsidRDefault="00E97FF8" w:rsidP="00E97FF8">
      <w:pPr>
        <w:rPr>
          <w:rFonts w:cs="Arial"/>
          <w:bCs/>
          <w:iCs/>
          <w:szCs w:val="22"/>
        </w:rPr>
      </w:pPr>
      <w:r w:rsidRPr="00E97FF8">
        <w:rPr>
          <w:rFonts w:cs="Arial"/>
          <w:bCs/>
          <w:iCs/>
          <w:szCs w:val="22"/>
        </w:rPr>
        <w:t>After successfully completing this program, the student will be able to perform the following:</w:t>
      </w:r>
    </w:p>
    <w:p w14:paraId="2EB3ABC8" w14:textId="77777777" w:rsidR="00E97FF8" w:rsidRPr="00E97FF8" w:rsidRDefault="00E97FF8" w:rsidP="00E97FF8">
      <w:pPr>
        <w:rPr>
          <w:rFonts w:cs="Arial"/>
          <w:bCs/>
          <w:iCs/>
          <w:szCs w:val="22"/>
        </w:rPr>
      </w:pPr>
    </w:p>
    <w:p w14:paraId="3DD1D446" w14:textId="77777777" w:rsidR="00AE0F29" w:rsidRDefault="00AE0F29" w:rsidP="00AE0F29">
      <w:pPr>
        <w:numPr>
          <w:ilvl w:val="0"/>
          <w:numId w:val="47"/>
        </w:numPr>
        <w:tabs>
          <w:tab w:val="center" w:pos="4320"/>
          <w:tab w:val="right" w:pos="8640"/>
        </w:tabs>
        <w:autoSpaceDE w:val="0"/>
        <w:autoSpaceDN w:val="0"/>
        <w:rPr>
          <w:rFonts w:cs="Arial"/>
        </w:rPr>
      </w:pPr>
      <w:r>
        <w:rPr>
          <w:rFonts w:cs="Arial"/>
        </w:rPr>
        <w:t xml:space="preserve">Demonstrate knowledge, skill, and application of computer systems.    </w:t>
      </w:r>
    </w:p>
    <w:p w14:paraId="35C9593F" w14:textId="77777777" w:rsidR="00AE0F29" w:rsidRDefault="00AE0F29" w:rsidP="00AE0F29">
      <w:pPr>
        <w:numPr>
          <w:ilvl w:val="0"/>
          <w:numId w:val="47"/>
        </w:numPr>
        <w:autoSpaceDE w:val="0"/>
        <w:autoSpaceDN w:val="0"/>
        <w:rPr>
          <w:rFonts w:cs="Arial"/>
        </w:rPr>
      </w:pPr>
      <w:r>
        <w:rPr>
          <w:rFonts w:cs="Arial"/>
        </w:rPr>
        <w:t xml:space="preserve">Demonstrate knowledge of different operating systems.    </w:t>
      </w:r>
    </w:p>
    <w:p w14:paraId="08719B3C" w14:textId="77777777" w:rsidR="00AE0F29" w:rsidRDefault="00AE0F29" w:rsidP="00224A5A">
      <w:pPr>
        <w:numPr>
          <w:ilvl w:val="0"/>
          <w:numId w:val="47"/>
        </w:numPr>
        <w:autoSpaceDE w:val="0"/>
        <w:autoSpaceDN w:val="0"/>
        <w:rPr>
          <w:rFonts w:cs="Arial"/>
        </w:rPr>
      </w:pPr>
      <w:r>
        <w:rPr>
          <w:rFonts w:cs="Arial"/>
        </w:rPr>
        <w:t xml:space="preserve">Develop a familiarity with the information technology industry.    </w:t>
      </w:r>
    </w:p>
    <w:p w14:paraId="095CFC01" w14:textId="77777777" w:rsidR="00AE0F29" w:rsidRDefault="00AE0F29" w:rsidP="00AE0F29">
      <w:pPr>
        <w:numPr>
          <w:ilvl w:val="0"/>
          <w:numId w:val="47"/>
        </w:numPr>
        <w:autoSpaceDE w:val="0"/>
        <w:autoSpaceDN w:val="0"/>
        <w:rPr>
          <w:rFonts w:cs="Arial"/>
        </w:rPr>
      </w:pPr>
      <w:r>
        <w:rPr>
          <w:rFonts w:cs="Arial"/>
        </w:rPr>
        <w:t xml:space="preserve">Develop an awareness of microprocessors and digital computers.    </w:t>
      </w:r>
    </w:p>
    <w:p w14:paraId="4F3C7679" w14:textId="77777777" w:rsidR="0080241E" w:rsidRDefault="00AE0F29" w:rsidP="0080241E">
      <w:pPr>
        <w:numPr>
          <w:ilvl w:val="0"/>
          <w:numId w:val="47"/>
        </w:numPr>
        <w:autoSpaceDE w:val="0"/>
        <w:autoSpaceDN w:val="0"/>
        <w:rPr>
          <w:rFonts w:cs="Arial"/>
        </w:rPr>
      </w:pPr>
      <w:r>
        <w:rPr>
          <w:rFonts w:cs="Arial"/>
        </w:rPr>
        <w:t xml:space="preserve">Develop an awareness of programming languages.    </w:t>
      </w:r>
    </w:p>
    <w:p w14:paraId="5D99DE11" w14:textId="77777777" w:rsidR="0024304D" w:rsidRDefault="00AE0F29" w:rsidP="00835049">
      <w:pPr>
        <w:numPr>
          <w:ilvl w:val="0"/>
          <w:numId w:val="47"/>
        </w:numPr>
        <w:autoSpaceDE w:val="0"/>
        <w:autoSpaceDN w:val="0"/>
        <w:rPr>
          <w:rFonts w:cs="Arial"/>
          <w:color w:val="000000" w:themeColor="text1"/>
        </w:rPr>
      </w:pPr>
      <w:r w:rsidRPr="00224A5A">
        <w:rPr>
          <w:rFonts w:cs="Arial"/>
          <w:color w:val="000000" w:themeColor="text1"/>
        </w:rPr>
        <w:t xml:space="preserve">Develop an awareness of emerging technologies.    </w:t>
      </w:r>
    </w:p>
    <w:p w14:paraId="72E91168" w14:textId="77777777" w:rsidR="0024304D" w:rsidRPr="0024304D" w:rsidRDefault="00834E9D" w:rsidP="00835049">
      <w:pPr>
        <w:numPr>
          <w:ilvl w:val="0"/>
          <w:numId w:val="47"/>
        </w:numPr>
        <w:autoSpaceDE w:val="0"/>
        <w:autoSpaceDN w:val="0"/>
        <w:rPr>
          <w:rFonts w:cs="Arial"/>
        </w:rPr>
      </w:pPr>
      <w:r w:rsidRPr="0024304D">
        <w:rPr>
          <w:rFonts w:cs="Arial"/>
        </w:rPr>
        <w:t xml:space="preserve">Demonstrate an understanding of the OSI and TCP/IP models. </w:t>
      </w:r>
    </w:p>
    <w:p w14:paraId="724DBDD0" w14:textId="77777777" w:rsidR="00AE0F29" w:rsidRPr="00602DEE" w:rsidRDefault="00AE0F29" w:rsidP="00835049">
      <w:pPr>
        <w:numPr>
          <w:ilvl w:val="0"/>
          <w:numId w:val="47"/>
        </w:numPr>
        <w:autoSpaceDE w:val="0"/>
        <w:autoSpaceDN w:val="0"/>
        <w:rPr>
          <w:rFonts w:cs="Arial"/>
        </w:rPr>
      </w:pPr>
      <w:r w:rsidRPr="00602DEE">
        <w:rPr>
          <w:rFonts w:cs="Arial"/>
        </w:rPr>
        <w:t xml:space="preserve">Identify computer components and their functions.    </w:t>
      </w:r>
    </w:p>
    <w:p w14:paraId="2B77B84B" w14:textId="77777777" w:rsidR="00AE0F29" w:rsidRPr="00602DEE" w:rsidRDefault="00AE0F29" w:rsidP="00835049">
      <w:pPr>
        <w:numPr>
          <w:ilvl w:val="0"/>
          <w:numId w:val="47"/>
        </w:numPr>
        <w:autoSpaceDE w:val="0"/>
        <w:autoSpaceDN w:val="0"/>
        <w:rPr>
          <w:rFonts w:cs="Arial"/>
        </w:rPr>
      </w:pPr>
      <w:r w:rsidRPr="00602DEE">
        <w:rPr>
          <w:rFonts w:cs="Arial"/>
        </w:rPr>
        <w:t xml:space="preserve">Demonstrate proficiency using the Internet to locate information.    </w:t>
      </w:r>
    </w:p>
    <w:p w14:paraId="2AE5E618" w14:textId="77777777" w:rsidR="00AE0F29" w:rsidRPr="00602DEE" w:rsidRDefault="00AE0F29" w:rsidP="00835049">
      <w:pPr>
        <w:numPr>
          <w:ilvl w:val="0"/>
          <w:numId w:val="47"/>
        </w:numPr>
        <w:autoSpaceDE w:val="0"/>
        <w:autoSpaceDN w:val="0"/>
        <w:rPr>
          <w:rFonts w:cs="Arial"/>
          <w:color w:val="000000" w:themeColor="text1"/>
        </w:rPr>
      </w:pPr>
      <w:r w:rsidRPr="00602DEE">
        <w:rPr>
          <w:rFonts w:cs="Arial"/>
          <w:color w:val="000000" w:themeColor="text1"/>
        </w:rPr>
        <w:t xml:space="preserve">Demonstrate an understanding of Internet safety and ethics.    </w:t>
      </w:r>
    </w:p>
    <w:p w14:paraId="50B9002F" w14:textId="77777777" w:rsidR="00AE0F29" w:rsidRPr="00602DEE" w:rsidRDefault="007622CE" w:rsidP="00835049">
      <w:pPr>
        <w:numPr>
          <w:ilvl w:val="0"/>
          <w:numId w:val="47"/>
        </w:numPr>
        <w:autoSpaceDE w:val="0"/>
        <w:autoSpaceDN w:val="0"/>
        <w:rPr>
          <w:rFonts w:cs="Arial"/>
        </w:rPr>
      </w:pPr>
      <w:r w:rsidRPr="00602DEE">
        <w:rPr>
          <w:rFonts w:cs="Arial"/>
        </w:rPr>
        <w:t xml:space="preserve">Demonstrate proficiency using word processing applications. </w:t>
      </w:r>
      <w:r w:rsidR="00AE0F29" w:rsidRPr="00602DEE">
        <w:rPr>
          <w:rFonts w:cs="Arial"/>
        </w:rPr>
        <w:t xml:space="preserve">    </w:t>
      </w:r>
    </w:p>
    <w:p w14:paraId="6448E044" w14:textId="77777777" w:rsidR="00AE0F29" w:rsidRPr="00602DEE" w:rsidRDefault="00AE0F29" w:rsidP="00835049">
      <w:pPr>
        <w:numPr>
          <w:ilvl w:val="0"/>
          <w:numId w:val="47"/>
        </w:numPr>
        <w:autoSpaceDE w:val="0"/>
        <w:autoSpaceDN w:val="0"/>
        <w:rPr>
          <w:rFonts w:cs="Arial"/>
        </w:rPr>
      </w:pPr>
      <w:r w:rsidRPr="00602DEE">
        <w:rPr>
          <w:rFonts w:cs="Arial"/>
        </w:rPr>
        <w:t xml:space="preserve">Perform email activities.    </w:t>
      </w:r>
    </w:p>
    <w:p w14:paraId="5AD07EB2" w14:textId="77777777" w:rsidR="00AE0F29" w:rsidRPr="00602DEE" w:rsidRDefault="00AE0F29" w:rsidP="00835049">
      <w:pPr>
        <w:numPr>
          <w:ilvl w:val="0"/>
          <w:numId w:val="47"/>
        </w:numPr>
        <w:autoSpaceDE w:val="0"/>
        <w:autoSpaceDN w:val="0"/>
        <w:rPr>
          <w:rFonts w:cs="Arial"/>
          <w:color w:val="000000" w:themeColor="text1"/>
        </w:rPr>
      </w:pPr>
      <w:r w:rsidRPr="00602DEE">
        <w:rPr>
          <w:rFonts w:cs="Arial"/>
          <w:color w:val="000000" w:themeColor="text1"/>
        </w:rPr>
        <w:t xml:space="preserve">Demonstrate proficiency in using presentation software and equipment.    </w:t>
      </w:r>
    </w:p>
    <w:p w14:paraId="0B996562" w14:textId="77777777" w:rsidR="00AE0F29" w:rsidRPr="00DA4672" w:rsidRDefault="00AE0F29" w:rsidP="00835049">
      <w:pPr>
        <w:numPr>
          <w:ilvl w:val="0"/>
          <w:numId w:val="47"/>
        </w:numPr>
        <w:autoSpaceDE w:val="0"/>
        <w:autoSpaceDN w:val="0"/>
        <w:rPr>
          <w:rFonts w:cs="Arial"/>
        </w:rPr>
      </w:pPr>
      <w:r w:rsidRPr="00DA4672">
        <w:rPr>
          <w:rFonts w:cs="Arial"/>
        </w:rPr>
        <w:t xml:space="preserve">Demonstrate an understanding of cybersecurity, including its origins, trends, culture, and legal implications.    </w:t>
      </w:r>
    </w:p>
    <w:p w14:paraId="16D3179A" w14:textId="77777777" w:rsidR="00AE0F29" w:rsidRPr="00197F22" w:rsidRDefault="00AE0F29" w:rsidP="00835049">
      <w:pPr>
        <w:numPr>
          <w:ilvl w:val="0"/>
          <w:numId w:val="47"/>
        </w:numPr>
        <w:autoSpaceDE w:val="0"/>
        <w:autoSpaceDN w:val="0"/>
        <w:rPr>
          <w:rFonts w:cs="Arial"/>
        </w:rPr>
      </w:pPr>
      <w:r w:rsidRPr="00DA4672">
        <w:rPr>
          <w:rFonts w:cs="Arial"/>
        </w:rPr>
        <w:t xml:space="preserve">Describe the national agencies and supporting initiatives involved in cybersecurity.    </w:t>
      </w:r>
    </w:p>
    <w:p w14:paraId="3B3D2EDC" w14:textId="77777777" w:rsidR="00261ADC" w:rsidRDefault="00261ADC" w:rsidP="00835049">
      <w:pPr>
        <w:numPr>
          <w:ilvl w:val="0"/>
          <w:numId w:val="47"/>
        </w:numPr>
        <w:autoSpaceDE w:val="0"/>
        <w:autoSpaceDN w:val="0"/>
        <w:rPr>
          <w:rFonts w:cs="Arial"/>
        </w:rPr>
      </w:pPr>
      <w:r w:rsidRPr="00AD778F">
        <w:t>Demonstrate an understanding of virtualization technology</w:t>
      </w:r>
      <w:r>
        <w:t xml:space="preserve">. </w:t>
      </w:r>
    </w:p>
    <w:p w14:paraId="353B8570" w14:textId="77777777" w:rsidR="00AE0F29" w:rsidRPr="00197F22" w:rsidRDefault="00AE0F29" w:rsidP="00835049">
      <w:pPr>
        <w:numPr>
          <w:ilvl w:val="0"/>
          <w:numId w:val="47"/>
        </w:numPr>
        <w:autoSpaceDE w:val="0"/>
        <w:autoSpaceDN w:val="0"/>
        <w:rPr>
          <w:rFonts w:cs="Arial"/>
        </w:rPr>
      </w:pPr>
      <w:r w:rsidRPr="00197F22">
        <w:rPr>
          <w:rFonts w:cs="Arial"/>
        </w:rPr>
        <w:t xml:space="preserve">Demonstrate an understanding of basic computer components, their functions, and their operation.    </w:t>
      </w:r>
    </w:p>
    <w:p w14:paraId="477AF985" w14:textId="77777777" w:rsidR="00AE0F29" w:rsidRPr="00261ADC" w:rsidRDefault="00AE0F29" w:rsidP="00835049">
      <w:pPr>
        <w:numPr>
          <w:ilvl w:val="0"/>
          <w:numId w:val="47"/>
        </w:numPr>
        <w:autoSpaceDE w:val="0"/>
        <w:autoSpaceDN w:val="0"/>
        <w:rPr>
          <w:rFonts w:cs="Arial"/>
        </w:rPr>
      </w:pPr>
      <w:r w:rsidRPr="00261ADC">
        <w:rPr>
          <w:rFonts w:cs="Arial"/>
        </w:rPr>
        <w:t xml:space="preserve">Demonstrate knowledge of different operating systems.    </w:t>
      </w:r>
    </w:p>
    <w:p w14:paraId="53C3495E" w14:textId="77777777" w:rsidR="00AE0F29" w:rsidRPr="00261ADC" w:rsidRDefault="00AE0F29" w:rsidP="00835049">
      <w:pPr>
        <w:numPr>
          <w:ilvl w:val="0"/>
          <w:numId w:val="47"/>
        </w:numPr>
        <w:autoSpaceDE w:val="0"/>
        <w:autoSpaceDN w:val="0"/>
        <w:rPr>
          <w:rFonts w:cs="Arial"/>
        </w:rPr>
      </w:pPr>
      <w:r>
        <w:t xml:space="preserve">Describe the services and protocols that operate in the application, transport, network, and data link layers of the OSI Model.    </w:t>
      </w:r>
    </w:p>
    <w:p w14:paraId="05E28420" w14:textId="77777777" w:rsidR="00AE0F29" w:rsidRPr="00261ADC" w:rsidRDefault="00AE0F29" w:rsidP="00835049">
      <w:pPr>
        <w:numPr>
          <w:ilvl w:val="0"/>
          <w:numId w:val="47"/>
        </w:numPr>
        <w:autoSpaceDE w:val="0"/>
        <w:autoSpaceDN w:val="0"/>
        <w:rPr>
          <w:rFonts w:cs="Arial"/>
        </w:rPr>
      </w:pPr>
      <w:r w:rsidRPr="00261ADC">
        <w:rPr>
          <w:rFonts w:cs="Arial"/>
        </w:rPr>
        <w:t xml:space="preserve">Demonstrate proficiency using computer networks.    </w:t>
      </w:r>
    </w:p>
    <w:p w14:paraId="5DF38575" w14:textId="77777777" w:rsidR="00AE0F29" w:rsidRDefault="00AE0F29" w:rsidP="00835049">
      <w:pPr>
        <w:numPr>
          <w:ilvl w:val="0"/>
          <w:numId w:val="47"/>
        </w:numPr>
        <w:autoSpaceDE w:val="0"/>
        <w:autoSpaceDN w:val="0"/>
      </w:pPr>
      <w:r>
        <w:t xml:space="preserve">Describe and differentiate between serial, digital subscriber line (DSL), Metro Ethernet, and cable modem WAN connections.  </w:t>
      </w:r>
      <w:r w:rsidRPr="00261ADC">
        <w:rPr>
          <w:rFonts w:cs="Arial"/>
        </w:rPr>
        <w:t xml:space="preserve">  </w:t>
      </w:r>
    </w:p>
    <w:p w14:paraId="6253BE6E" w14:textId="77777777" w:rsidR="00AE0F29" w:rsidRPr="00261ADC" w:rsidRDefault="00AE0F29" w:rsidP="00835049">
      <w:pPr>
        <w:numPr>
          <w:ilvl w:val="0"/>
          <w:numId w:val="47"/>
        </w:numPr>
        <w:autoSpaceDE w:val="0"/>
        <w:autoSpaceDN w:val="0"/>
        <w:rPr>
          <w:rFonts w:cs="Arial"/>
        </w:rPr>
      </w:pPr>
      <w:r w:rsidRPr="00261ADC">
        <w:rPr>
          <w:rFonts w:cs="Arial"/>
        </w:rPr>
        <w:t xml:space="preserve">Demonstrate an understanding of basic security concepts.    </w:t>
      </w:r>
    </w:p>
    <w:p w14:paraId="41BD7580" w14:textId="77777777" w:rsidR="00AE0F29" w:rsidRPr="00261ADC" w:rsidRDefault="00AE0F29" w:rsidP="00835049">
      <w:pPr>
        <w:numPr>
          <w:ilvl w:val="0"/>
          <w:numId w:val="47"/>
        </w:numPr>
        <w:autoSpaceDE w:val="0"/>
        <w:autoSpaceDN w:val="0"/>
        <w:rPr>
          <w:rFonts w:cs="Arial"/>
        </w:rPr>
      </w:pPr>
      <w:r w:rsidRPr="00261ADC">
        <w:rPr>
          <w:rFonts w:cs="Arial"/>
        </w:rPr>
        <w:t>Demonstrate an understanding of legal</w:t>
      </w:r>
      <w:r w:rsidR="006D2FBB" w:rsidRPr="00261ADC">
        <w:rPr>
          <w:rFonts w:cs="Arial"/>
        </w:rPr>
        <w:t xml:space="preserve">, </w:t>
      </w:r>
      <w:r w:rsidRPr="00261ADC">
        <w:rPr>
          <w:rFonts w:cs="Arial"/>
        </w:rPr>
        <w:t>ethical</w:t>
      </w:r>
      <w:r w:rsidR="006D2FBB" w:rsidRPr="00261ADC">
        <w:rPr>
          <w:rFonts w:cs="Arial"/>
        </w:rPr>
        <w:t>, and regulatory</w:t>
      </w:r>
      <w:r w:rsidRPr="00261ADC">
        <w:rPr>
          <w:rFonts w:cs="Arial"/>
        </w:rPr>
        <w:t xml:space="preserve"> issues in cybersecurity.    </w:t>
      </w:r>
    </w:p>
    <w:p w14:paraId="1C518CCA" w14:textId="77777777" w:rsidR="00AE0F29" w:rsidRPr="00261ADC" w:rsidRDefault="00261ADC" w:rsidP="00835049">
      <w:pPr>
        <w:numPr>
          <w:ilvl w:val="0"/>
          <w:numId w:val="47"/>
        </w:numPr>
        <w:autoSpaceDE w:val="0"/>
        <w:autoSpaceDN w:val="0"/>
        <w:rPr>
          <w:rFonts w:cs="Arial"/>
        </w:rPr>
      </w:pPr>
      <w:r w:rsidRPr="009B4390">
        <w:rPr>
          <w:rFonts w:cs="Arial"/>
        </w:rPr>
        <w:t>Discuss the underlying concepts of terms used in cybersecurity</w:t>
      </w:r>
      <w:r w:rsidR="00AE0F29" w:rsidRPr="00261ADC">
        <w:rPr>
          <w:rFonts w:cs="Arial"/>
        </w:rPr>
        <w:t xml:space="preserve">.    </w:t>
      </w:r>
    </w:p>
    <w:p w14:paraId="7F92DA53" w14:textId="77777777" w:rsidR="00AE0F29" w:rsidRPr="00261ADC" w:rsidRDefault="00AE0F29" w:rsidP="00835049">
      <w:pPr>
        <w:numPr>
          <w:ilvl w:val="0"/>
          <w:numId w:val="47"/>
        </w:numPr>
        <w:autoSpaceDE w:val="0"/>
        <w:autoSpaceDN w:val="0"/>
        <w:rPr>
          <w:rFonts w:cs="Arial"/>
        </w:rPr>
      </w:pPr>
      <w:r w:rsidRPr="00261ADC">
        <w:rPr>
          <w:rFonts w:cs="Arial"/>
        </w:rPr>
        <w:t xml:space="preserve">Recognize and understand the administration of the following types of remote access technologies.    </w:t>
      </w:r>
    </w:p>
    <w:p w14:paraId="3FCEA427" w14:textId="77777777" w:rsidR="00AE0F29" w:rsidRDefault="00AE0F29" w:rsidP="00835049">
      <w:pPr>
        <w:numPr>
          <w:ilvl w:val="0"/>
          <w:numId w:val="47"/>
        </w:numPr>
        <w:autoSpaceDE w:val="0"/>
        <w:autoSpaceDN w:val="0"/>
        <w:rPr>
          <w:rFonts w:cs="Arial"/>
          <w:color w:val="000000" w:themeColor="text1"/>
        </w:rPr>
      </w:pPr>
      <w:r>
        <w:rPr>
          <w:rFonts w:cs="Arial"/>
          <w:color w:val="000000" w:themeColor="text1"/>
        </w:rPr>
        <w:t xml:space="preserve">Understand the application of the following concepts of physical security.    </w:t>
      </w:r>
    </w:p>
    <w:p w14:paraId="757C4BB3" w14:textId="77777777" w:rsidR="00AE0F29" w:rsidRPr="00261ADC" w:rsidRDefault="00AE0F29" w:rsidP="00835049">
      <w:pPr>
        <w:numPr>
          <w:ilvl w:val="0"/>
          <w:numId w:val="47"/>
        </w:numPr>
        <w:autoSpaceDE w:val="0"/>
        <w:autoSpaceDN w:val="0"/>
        <w:rPr>
          <w:rFonts w:cs="Arial"/>
        </w:rPr>
      </w:pPr>
      <w:r w:rsidRPr="00261ADC">
        <w:rPr>
          <w:rFonts w:cs="Arial"/>
        </w:rPr>
        <w:t xml:space="preserve">Securely configure and maintain the following types of devices.    </w:t>
      </w:r>
    </w:p>
    <w:p w14:paraId="3C710292" w14:textId="77777777" w:rsidR="00AE0F29" w:rsidRPr="00261ADC" w:rsidRDefault="00AE0F29" w:rsidP="00835049">
      <w:pPr>
        <w:numPr>
          <w:ilvl w:val="0"/>
          <w:numId w:val="47"/>
        </w:numPr>
        <w:autoSpaceDE w:val="0"/>
        <w:autoSpaceDN w:val="0"/>
        <w:rPr>
          <w:rFonts w:cs="Arial"/>
        </w:rPr>
      </w:pPr>
      <w:r>
        <w:t xml:space="preserve">Understand the societal and security challenges of emerging technologies.  </w:t>
      </w:r>
      <w:r w:rsidRPr="00261ADC">
        <w:rPr>
          <w:rFonts w:cs="Arial"/>
        </w:rPr>
        <w:t xml:space="preserve">  </w:t>
      </w:r>
    </w:p>
    <w:p w14:paraId="567C6E49" w14:textId="77777777" w:rsidR="00AE0F29" w:rsidRPr="00261ADC" w:rsidRDefault="00AE0F29" w:rsidP="00835049">
      <w:pPr>
        <w:numPr>
          <w:ilvl w:val="0"/>
          <w:numId w:val="47"/>
        </w:numPr>
        <w:autoSpaceDE w:val="0"/>
        <w:autoSpaceDN w:val="0"/>
        <w:rPr>
          <w:rFonts w:cs="Arial"/>
        </w:rPr>
      </w:pPr>
      <w:r w:rsidRPr="00261ADC">
        <w:rPr>
          <w:rFonts w:cs="Arial"/>
        </w:rPr>
        <w:t xml:space="preserve">Recognize and be able to differentiate and explain the following access control models.    </w:t>
      </w:r>
    </w:p>
    <w:p w14:paraId="7E9FB8CA" w14:textId="77777777" w:rsidR="00AE0F29" w:rsidRPr="00835049" w:rsidRDefault="00AE0F29" w:rsidP="00835049">
      <w:pPr>
        <w:numPr>
          <w:ilvl w:val="0"/>
          <w:numId w:val="47"/>
        </w:numPr>
        <w:autoSpaceDE w:val="0"/>
        <w:autoSpaceDN w:val="0"/>
        <w:rPr>
          <w:rFonts w:cs="Arial"/>
        </w:rPr>
      </w:pPr>
      <w:r w:rsidRPr="00835049">
        <w:rPr>
          <w:rFonts w:cs="Arial"/>
          <w:szCs w:val="22"/>
        </w:rPr>
        <w:t>Understand the security concerns for the following types of media</w:t>
      </w:r>
      <w:r w:rsidRPr="00835049">
        <w:rPr>
          <w:rFonts w:cs="Arial"/>
        </w:rPr>
        <w:t xml:space="preserve">.    </w:t>
      </w:r>
    </w:p>
    <w:p w14:paraId="50810828" w14:textId="77777777" w:rsidR="00AE0F29" w:rsidRPr="00261ADC" w:rsidRDefault="00AE0F29" w:rsidP="00835049">
      <w:pPr>
        <w:numPr>
          <w:ilvl w:val="0"/>
          <w:numId w:val="47"/>
        </w:numPr>
        <w:autoSpaceDE w:val="0"/>
        <w:autoSpaceDN w:val="0"/>
        <w:rPr>
          <w:rFonts w:cs="Arial"/>
        </w:rPr>
      </w:pPr>
      <w:r w:rsidRPr="00261ADC">
        <w:rPr>
          <w:rFonts w:cs="Arial"/>
        </w:rPr>
        <w:t xml:space="preserve">Explain the following security topologies as they relate to cybersecurity.    </w:t>
      </w:r>
    </w:p>
    <w:p w14:paraId="0122BA3B" w14:textId="77777777" w:rsidR="00AE0F29" w:rsidRPr="00261ADC" w:rsidRDefault="00AE0F29" w:rsidP="00835049">
      <w:pPr>
        <w:numPr>
          <w:ilvl w:val="0"/>
          <w:numId w:val="47"/>
        </w:numPr>
        <w:autoSpaceDE w:val="0"/>
        <w:autoSpaceDN w:val="0"/>
        <w:rPr>
          <w:rFonts w:cs="Arial"/>
        </w:rPr>
      </w:pPr>
      <w:r w:rsidRPr="00261ADC">
        <w:rPr>
          <w:rFonts w:cs="Arial"/>
        </w:rPr>
        <w:t xml:space="preserve">Describe the roles within teams, work units, departments, organizations, inter-organizational systems, and the larger environment.   </w:t>
      </w:r>
    </w:p>
    <w:p w14:paraId="2C4F18CA" w14:textId="77777777" w:rsidR="00AE0F29" w:rsidRPr="00261ADC" w:rsidRDefault="00AE0F29" w:rsidP="00835049">
      <w:pPr>
        <w:numPr>
          <w:ilvl w:val="0"/>
          <w:numId w:val="47"/>
        </w:numPr>
        <w:autoSpaceDE w:val="0"/>
        <w:autoSpaceDN w:val="0"/>
        <w:rPr>
          <w:rFonts w:cs="Arial"/>
        </w:rPr>
      </w:pPr>
      <w:r w:rsidRPr="00261ADC">
        <w:rPr>
          <w:rFonts w:cs="Arial"/>
        </w:rPr>
        <w:t xml:space="preserve">Demonstrate an understanding of the technical underpinnings of cybersecurity and its taxonomy, terminology, and challenges.    </w:t>
      </w:r>
    </w:p>
    <w:p w14:paraId="7176CF6E" w14:textId="77777777" w:rsidR="00AE0F29" w:rsidRPr="00261ADC" w:rsidRDefault="00AE0F29" w:rsidP="00835049">
      <w:pPr>
        <w:numPr>
          <w:ilvl w:val="0"/>
          <w:numId w:val="47"/>
        </w:numPr>
        <w:autoSpaceDE w:val="0"/>
        <w:autoSpaceDN w:val="0"/>
        <w:rPr>
          <w:rFonts w:cs="Arial"/>
          <w:color w:val="000000" w:themeColor="text1"/>
        </w:rPr>
      </w:pPr>
      <w:r w:rsidRPr="00261ADC">
        <w:rPr>
          <w:rFonts w:cs="Arial"/>
          <w:color w:val="000000" w:themeColor="text1"/>
        </w:rPr>
        <w:t xml:space="preserve">Demonstrate an understanding of common information and computer system security vulnerabilities.    </w:t>
      </w:r>
    </w:p>
    <w:p w14:paraId="76009054" w14:textId="77777777" w:rsidR="00AE0F29" w:rsidRPr="00261ADC" w:rsidRDefault="00AE0F29" w:rsidP="00835049">
      <w:pPr>
        <w:numPr>
          <w:ilvl w:val="0"/>
          <w:numId w:val="47"/>
        </w:numPr>
        <w:autoSpaceDE w:val="0"/>
        <w:autoSpaceDN w:val="0"/>
        <w:rPr>
          <w:rFonts w:cs="Arial"/>
        </w:rPr>
      </w:pPr>
      <w:r w:rsidRPr="00261ADC">
        <w:rPr>
          <w:rFonts w:cs="Arial"/>
        </w:rPr>
        <w:t xml:space="preserve">Demonstrate an understanding of common cyber attack mechanisms, their consequences, and motivation for their use.    </w:t>
      </w:r>
    </w:p>
    <w:p w14:paraId="0EADD530" w14:textId="77777777" w:rsidR="00AE0F29" w:rsidRDefault="00AE0F29" w:rsidP="00835049">
      <w:pPr>
        <w:numPr>
          <w:ilvl w:val="0"/>
          <w:numId w:val="47"/>
        </w:numPr>
        <w:autoSpaceDE w:val="0"/>
        <w:autoSpaceDN w:val="0"/>
        <w:rPr>
          <w:rFonts w:cs="Arial"/>
        </w:rPr>
      </w:pPr>
      <w:r>
        <w:rPr>
          <w:rFonts w:cs="Arial"/>
        </w:rPr>
        <w:t xml:space="preserve">Be able to identify and explain the following different kinds of cryptographic algorithms.    </w:t>
      </w:r>
    </w:p>
    <w:p w14:paraId="3DD850DA" w14:textId="77777777" w:rsidR="00AE0F29" w:rsidRDefault="00AE0F29" w:rsidP="00835049">
      <w:pPr>
        <w:numPr>
          <w:ilvl w:val="0"/>
          <w:numId w:val="47"/>
        </w:numPr>
        <w:autoSpaceDE w:val="0"/>
        <w:autoSpaceDN w:val="0"/>
        <w:rPr>
          <w:rFonts w:cs="Arial"/>
        </w:rPr>
      </w:pPr>
      <w:r>
        <w:rPr>
          <w:rFonts w:cs="Arial"/>
        </w:rPr>
        <w:lastRenderedPageBreak/>
        <w:t xml:space="preserve">Demonstrate an understanding of the following kinds of steganographic techniques and their use in cybersecurity.    </w:t>
      </w:r>
    </w:p>
    <w:p w14:paraId="2EA2A0CD" w14:textId="77777777" w:rsidR="00AE0F29" w:rsidRDefault="00AE0F29" w:rsidP="00835049">
      <w:pPr>
        <w:numPr>
          <w:ilvl w:val="0"/>
          <w:numId w:val="47"/>
        </w:numPr>
        <w:autoSpaceDE w:val="0"/>
        <w:autoSpaceDN w:val="0"/>
        <w:rPr>
          <w:rFonts w:cs="Arial"/>
        </w:rPr>
      </w:pPr>
      <w:r>
        <w:rPr>
          <w:rFonts w:cs="Arial"/>
        </w:rPr>
        <w:t xml:space="preserve">Understand how cryptography and digital signatures address the following security concepts.    </w:t>
      </w:r>
    </w:p>
    <w:p w14:paraId="2FFF97A3" w14:textId="77777777" w:rsidR="00AE0F29" w:rsidRDefault="00AE0F29" w:rsidP="00835049">
      <w:pPr>
        <w:numPr>
          <w:ilvl w:val="0"/>
          <w:numId w:val="47"/>
        </w:numPr>
        <w:autoSpaceDE w:val="0"/>
        <w:autoSpaceDN w:val="0"/>
        <w:rPr>
          <w:rFonts w:cs="Arial"/>
        </w:rPr>
      </w:pPr>
      <w:r>
        <w:rPr>
          <w:rFonts w:cs="Arial"/>
        </w:rPr>
        <w:t xml:space="preserve">Understand and be able to explain the following concepts of PKI (Public Key Infrastructure).    </w:t>
      </w:r>
    </w:p>
    <w:p w14:paraId="7B6926C5" w14:textId="77777777" w:rsidR="00AE0F29" w:rsidRPr="00261ADC" w:rsidRDefault="00AE0F29" w:rsidP="00835049">
      <w:pPr>
        <w:numPr>
          <w:ilvl w:val="0"/>
          <w:numId w:val="47"/>
        </w:numPr>
        <w:autoSpaceDE w:val="0"/>
        <w:autoSpaceDN w:val="0"/>
        <w:rPr>
          <w:rFonts w:cs="Arial"/>
        </w:rPr>
      </w:pPr>
      <w:r w:rsidRPr="00261ADC">
        <w:rPr>
          <w:rFonts w:cs="Arial"/>
        </w:rPr>
        <w:t xml:space="preserve">Demonstrate an understanding of certificates and their role in cybersecurity.    </w:t>
      </w:r>
    </w:p>
    <w:p w14:paraId="0C015C9D" w14:textId="77777777" w:rsidR="00AE0F29" w:rsidRPr="00F13C6C" w:rsidRDefault="00AE0F29" w:rsidP="00835049">
      <w:pPr>
        <w:numPr>
          <w:ilvl w:val="0"/>
          <w:numId w:val="47"/>
        </w:numPr>
        <w:autoSpaceDE w:val="0"/>
        <w:autoSpaceDN w:val="0"/>
        <w:rPr>
          <w:rFonts w:cs="Arial"/>
        </w:rPr>
      </w:pPr>
      <w:r w:rsidRPr="00F13C6C">
        <w:rPr>
          <w:rFonts w:cs="Arial"/>
        </w:rPr>
        <w:t xml:space="preserve">Demonstrate an understanding of intrusion, the types of intruders, their techniques, and their motivation.    </w:t>
      </w:r>
    </w:p>
    <w:p w14:paraId="2B4AAF0E" w14:textId="77777777" w:rsidR="00AE0F29" w:rsidRPr="00F13C6C" w:rsidRDefault="00AE0F29" w:rsidP="00835049">
      <w:pPr>
        <w:numPr>
          <w:ilvl w:val="0"/>
          <w:numId w:val="47"/>
        </w:numPr>
        <w:autoSpaceDE w:val="0"/>
        <w:autoSpaceDN w:val="0"/>
        <w:rPr>
          <w:rFonts w:cs="Arial"/>
        </w:rPr>
      </w:pPr>
      <w:r w:rsidRPr="00F13C6C">
        <w:rPr>
          <w:rFonts w:cs="Arial"/>
        </w:rPr>
        <w:t xml:space="preserve">Demonstrate an understanding of Intrusion Detection Systems (IDS).    </w:t>
      </w:r>
    </w:p>
    <w:p w14:paraId="6B2A7284" w14:textId="77777777" w:rsidR="00AE0F29" w:rsidRPr="00F13C6C" w:rsidRDefault="00AE0F29" w:rsidP="00835049">
      <w:pPr>
        <w:numPr>
          <w:ilvl w:val="0"/>
          <w:numId w:val="47"/>
        </w:numPr>
        <w:autoSpaceDE w:val="0"/>
        <w:autoSpaceDN w:val="0"/>
        <w:rPr>
          <w:rFonts w:cs="Arial"/>
        </w:rPr>
      </w:pPr>
      <w:r w:rsidRPr="00F13C6C">
        <w:rPr>
          <w:rFonts w:cs="Arial"/>
        </w:rPr>
        <w:t xml:space="preserve">Describe host-based IDS, its capabilities, and its approaches to detection (i.e., anomaly, signature).    </w:t>
      </w:r>
    </w:p>
    <w:p w14:paraId="56782844" w14:textId="77777777" w:rsidR="00AE0F29" w:rsidRPr="00F13C6C" w:rsidRDefault="00AE0F29" w:rsidP="00835049">
      <w:pPr>
        <w:numPr>
          <w:ilvl w:val="0"/>
          <w:numId w:val="47"/>
        </w:numPr>
        <w:autoSpaceDE w:val="0"/>
        <w:autoSpaceDN w:val="0"/>
        <w:rPr>
          <w:rFonts w:cs="Arial"/>
        </w:rPr>
      </w:pPr>
      <w:r w:rsidRPr="00F13C6C">
        <w:rPr>
          <w:rFonts w:cs="Arial"/>
        </w:rPr>
        <w:t xml:space="preserve">Describe network-based IDS, its capabilities, and its approaches to detection (i.e., anomaly, signature).    </w:t>
      </w:r>
    </w:p>
    <w:p w14:paraId="5AAD8B59" w14:textId="77777777" w:rsidR="00AE0F29" w:rsidRPr="00F13C6C" w:rsidRDefault="00AE0F29" w:rsidP="00835049">
      <w:pPr>
        <w:numPr>
          <w:ilvl w:val="0"/>
          <w:numId w:val="47"/>
        </w:numPr>
        <w:autoSpaceDE w:val="0"/>
        <w:autoSpaceDN w:val="0"/>
        <w:rPr>
          <w:rFonts w:cs="Arial"/>
        </w:rPr>
      </w:pPr>
      <w:r w:rsidRPr="00F13C6C">
        <w:rPr>
          <w:rFonts w:cs="Arial"/>
        </w:rPr>
        <w:t xml:space="preserve">Demonstrate an understanding of port scanning and network traffic monitoring employed as intrusion detection techniques.    </w:t>
      </w:r>
    </w:p>
    <w:p w14:paraId="4EC7BC95" w14:textId="77777777" w:rsidR="00AE0F29" w:rsidRPr="00F13C6C" w:rsidRDefault="00AE0F29" w:rsidP="00835049">
      <w:pPr>
        <w:numPr>
          <w:ilvl w:val="0"/>
          <w:numId w:val="47"/>
        </w:numPr>
        <w:autoSpaceDE w:val="0"/>
        <w:autoSpaceDN w:val="0"/>
        <w:rPr>
          <w:rFonts w:cs="Arial"/>
        </w:rPr>
      </w:pPr>
      <w:r w:rsidRPr="00F13C6C">
        <w:rPr>
          <w:rFonts w:cs="Arial"/>
        </w:rPr>
        <w:t xml:space="preserve">Demonstrate an understanding of firewalls and other means of intrusion prevention.    </w:t>
      </w:r>
    </w:p>
    <w:p w14:paraId="5F9A8581" w14:textId="77777777" w:rsidR="00AE0F29" w:rsidRPr="00F13C6C" w:rsidRDefault="00AE0F29" w:rsidP="00835049">
      <w:pPr>
        <w:numPr>
          <w:ilvl w:val="0"/>
          <w:numId w:val="47"/>
        </w:numPr>
        <w:autoSpaceDE w:val="0"/>
        <w:autoSpaceDN w:val="0"/>
        <w:rPr>
          <w:rFonts w:cs="Arial"/>
        </w:rPr>
      </w:pPr>
      <w:r w:rsidRPr="00F13C6C">
        <w:rPr>
          <w:rFonts w:cs="Arial"/>
        </w:rPr>
        <w:t xml:space="preserve">Demonstrate an understanding of vulnerabilities unique to virtual computing environments.    </w:t>
      </w:r>
    </w:p>
    <w:p w14:paraId="46009CD9" w14:textId="77777777" w:rsidR="00AE0F29" w:rsidRPr="00F13C6C" w:rsidRDefault="00AE0F29" w:rsidP="00835049">
      <w:pPr>
        <w:numPr>
          <w:ilvl w:val="0"/>
          <w:numId w:val="47"/>
        </w:numPr>
        <w:autoSpaceDE w:val="0"/>
        <w:autoSpaceDN w:val="0"/>
        <w:rPr>
          <w:rFonts w:cs="Arial"/>
        </w:rPr>
      </w:pPr>
      <w:r w:rsidRPr="00F13C6C">
        <w:rPr>
          <w:rFonts w:cs="Arial"/>
        </w:rPr>
        <w:t xml:space="preserve">Demonstrate an understanding of social engineering and its implications to cybersecurity.    </w:t>
      </w:r>
    </w:p>
    <w:p w14:paraId="208E1BC2" w14:textId="77777777" w:rsidR="00AE0F29" w:rsidRPr="00F13C6C" w:rsidRDefault="00AE0F29" w:rsidP="00835049">
      <w:pPr>
        <w:numPr>
          <w:ilvl w:val="0"/>
          <w:numId w:val="47"/>
        </w:numPr>
        <w:autoSpaceDE w:val="0"/>
        <w:autoSpaceDN w:val="0"/>
        <w:rPr>
          <w:rFonts w:cs="Arial"/>
        </w:rPr>
      </w:pPr>
      <w:r w:rsidRPr="00F13C6C">
        <w:rPr>
          <w:rFonts w:cs="Arial"/>
        </w:rPr>
        <w:t xml:space="preserve">Demonstrate an understanding of fundamental security design principles and their role in limiting points of vulnerability.    </w:t>
      </w:r>
    </w:p>
    <w:p w14:paraId="06CB9CAC" w14:textId="77777777" w:rsidR="00AE0F29" w:rsidRPr="00F13C6C" w:rsidRDefault="00AE0F29" w:rsidP="00835049">
      <w:pPr>
        <w:numPr>
          <w:ilvl w:val="0"/>
          <w:numId w:val="47"/>
        </w:numPr>
        <w:autoSpaceDE w:val="0"/>
        <w:autoSpaceDN w:val="0"/>
        <w:rPr>
          <w:rFonts w:cs="Arial"/>
        </w:rPr>
      </w:pPr>
      <w:r w:rsidRPr="00F13C6C">
        <w:rPr>
          <w:rFonts w:cs="Arial"/>
        </w:rPr>
        <w:t xml:space="preserve">Demonstrate an understanding of how to configure host systems to guard against cyber intrusion.    </w:t>
      </w:r>
    </w:p>
    <w:p w14:paraId="4C4638FE" w14:textId="77777777" w:rsidR="00AE0F29" w:rsidRPr="00F13C6C" w:rsidRDefault="00AE0F29" w:rsidP="00835049">
      <w:pPr>
        <w:numPr>
          <w:ilvl w:val="0"/>
          <w:numId w:val="47"/>
        </w:numPr>
        <w:autoSpaceDE w:val="0"/>
        <w:autoSpaceDN w:val="0"/>
        <w:rPr>
          <w:rFonts w:cs="Arial"/>
        </w:rPr>
      </w:pPr>
      <w:r w:rsidRPr="00F13C6C">
        <w:rPr>
          <w:rFonts w:cs="Arial"/>
        </w:rPr>
        <w:t xml:space="preserve">Demonstrate an understanding of authentication methods and strategies.    </w:t>
      </w:r>
    </w:p>
    <w:p w14:paraId="3D053F31" w14:textId="77777777" w:rsidR="00AE0F29" w:rsidRPr="00F13C6C" w:rsidRDefault="00AE0F29" w:rsidP="00835049">
      <w:pPr>
        <w:numPr>
          <w:ilvl w:val="0"/>
          <w:numId w:val="47"/>
        </w:numPr>
        <w:autoSpaceDE w:val="0"/>
        <w:autoSpaceDN w:val="0"/>
        <w:rPr>
          <w:rFonts w:cs="Arial"/>
        </w:rPr>
      </w:pPr>
      <w:r w:rsidRPr="00F13C6C">
        <w:rPr>
          <w:rFonts w:cs="Arial"/>
        </w:rPr>
        <w:t xml:space="preserve">Demonstrate an understanding of methods and strategies for controlling access to computer networks.    </w:t>
      </w:r>
    </w:p>
    <w:p w14:paraId="0D560941" w14:textId="77777777" w:rsidR="00AE0F29" w:rsidRPr="00FD2094" w:rsidRDefault="00AE0F29" w:rsidP="00835049">
      <w:pPr>
        <w:numPr>
          <w:ilvl w:val="0"/>
          <w:numId w:val="47"/>
        </w:numPr>
        <w:autoSpaceDE w:val="0"/>
        <w:autoSpaceDN w:val="0"/>
        <w:rPr>
          <w:rFonts w:cs="Arial"/>
        </w:rPr>
      </w:pPr>
      <w:r w:rsidRPr="00FD2094">
        <w:rPr>
          <w:rFonts w:cs="Arial"/>
        </w:rPr>
        <w:t xml:space="preserve">Demonstrate an understanding of key network services, their operation, vulnerabilities, and ways in which they may be secured.    </w:t>
      </w:r>
    </w:p>
    <w:p w14:paraId="38ADBCE9" w14:textId="77777777" w:rsidR="00AE0F29" w:rsidRPr="00FD2094" w:rsidRDefault="00AE0F29" w:rsidP="00835049">
      <w:pPr>
        <w:numPr>
          <w:ilvl w:val="0"/>
          <w:numId w:val="47"/>
        </w:numPr>
        <w:autoSpaceDE w:val="0"/>
        <w:autoSpaceDN w:val="0"/>
        <w:rPr>
          <w:rFonts w:cs="Arial"/>
        </w:rPr>
      </w:pPr>
      <w:r w:rsidRPr="00FD2094">
        <w:rPr>
          <w:rFonts w:cs="Arial"/>
        </w:rPr>
        <w:t xml:space="preserve">Demonstrate an understanding of the processes involved in hardening a computer system or network.    </w:t>
      </w:r>
    </w:p>
    <w:p w14:paraId="7C34F641" w14:textId="77777777" w:rsidR="00AE0F29" w:rsidRPr="00FD2094" w:rsidRDefault="00AE0F29" w:rsidP="00835049">
      <w:pPr>
        <w:numPr>
          <w:ilvl w:val="0"/>
          <w:numId w:val="47"/>
        </w:numPr>
        <w:autoSpaceDE w:val="0"/>
        <w:autoSpaceDN w:val="0"/>
        <w:rPr>
          <w:rFonts w:cs="Arial"/>
        </w:rPr>
      </w:pPr>
      <w:r w:rsidRPr="00FD2094">
        <w:rPr>
          <w:rFonts w:cs="Arial"/>
        </w:rPr>
        <w:t xml:space="preserve">Demonstrate an understanding of Public Key Infrastructure (PKI) management functions, key states, and life cycle/transition considerations.    </w:t>
      </w:r>
    </w:p>
    <w:p w14:paraId="16D823FC" w14:textId="77777777" w:rsidR="00AE0F29" w:rsidRPr="00FD2094" w:rsidRDefault="00AE0F29" w:rsidP="00835049">
      <w:pPr>
        <w:numPr>
          <w:ilvl w:val="0"/>
          <w:numId w:val="47"/>
        </w:numPr>
        <w:autoSpaceDE w:val="0"/>
        <w:autoSpaceDN w:val="0"/>
        <w:rPr>
          <w:rFonts w:cs="Arial"/>
        </w:rPr>
      </w:pPr>
      <w:r w:rsidRPr="00FD2094">
        <w:rPr>
          <w:rFonts w:cs="Arial"/>
        </w:rPr>
        <w:t xml:space="preserve">Demonstrate an understanding of the processes associated with assessing vulnerabilities and risks within an organization.    </w:t>
      </w:r>
    </w:p>
    <w:p w14:paraId="7CE9447F" w14:textId="77777777" w:rsidR="00AE0F29" w:rsidRPr="00FD2094" w:rsidRDefault="00AE0F29" w:rsidP="00835049">
      <w:pPr>
        <w:numPr>
          <w:ilvl w:val="0"/>
          <w:numId w:val="47"/>
        </w:numPr>
        <w:autoSpaceDE w:val="0"/>
        <w:autoSpaceDN w:val="0"/>
        <w:rPr>
          <w:rFonts w:cs="Arial"/>
        </w:rPr>
      </w:pPr>
      <w:r w:rsidRPr="00FD2094">
        <w:rPr>
          <w:rFonts w:cs="Arial"/>
        </w:rPr>
        <w:t xml:space="preserve">Demonstrate an understanding of penetration testing, the types of tests and metrics, testing methodologies, and reporting processes.    </w:t>
      </w:r>
    </w:p>
    <w:p w14:paraId="1BF5C70E" w14:textId="77777777" w:rsidR="00AE0F29" w:rsidRPr="00FD2094" w:rsidRDefault="00AE0F29" w:rsidP="00835049">
      <w:pPr>
        <w:numPr>
          <w:ilvl w:val="0"/>
          <w:numId w:val="47"/>
        </w:numPr>
        <w:autoSpaceDE w:val="0"/>
        <w:autoSpaceDN w:val="0"/>
        <w:rPr>
          <w:rFonts w:cs="Arial"/>
        </w:rPr>
      </w:pPr>
      <w:r w:rsidRPr="00FD2094">
        <w:rPr>
          <w:rFonts w:cs="Arial"/>
        </w:rPr>
        <w:t xml:space="preserve">Demonstrate an understanding of the Incident Response Life Cycle and the activities comprising each phase.    </w:t>
      </w:r>
    </w:p>
    <w:p w14:paraId="3EE234EF" w14:textId="77777777" w:rsidR="00197F22" w:rsidRPr="00022907" w:rsidRDefault="00AE0F29" w:rsidP="00835049">
      <w:pPr>
        <w:numPr>
          <w:ilvl w:val="0"/>
          <w:numId w:val="47"/>
        </w:numPr>
        <w:autoSpaceDE w:val="0"/>
        <w:autoSpaceDN w:val="0"/>
        <w:rPr>
          <w:rFonts w:cs="Arial"/>
        </w:rPr>
      </w:pPr>
      <w:r w:rsidRPr="00FD2094">
        <w:rPr>
          <w:rFonts w:cs="Arial"/>
        </w:rPr>
        <w:t xml:space="preserve">Demonstrate proficiency in cybersecurity risk mitigation planning.    </w:t>
      </w:r>
      <w:r w:rsidR="00197F22" w:rsidRPr="00022907">
        <w:rPr>
          <w:rFonts w:cs="Arial"/>
        </w:rPr>
        <w:t xml:space="preserve">    </w:t>
      </w:r>
    </w:p>
    <w:p w14:paraId="07158E4B" w14:textId="77777777" w:rsidR="00AE0F29" w:rsidRPr="00022907" w:rsidRDefault="00AE0F29" w:rsidP="00835049">
      <w:pPr>
        <w:numPr>
          <w:ilvl w:val="0"/>
          <w:numId w:val="47"/>
        </w:numPr>
        <w:autoSpaceDE w:val="0"/>
        <w:autoSpaceDN w:val="0"/>
        <w:rPr>
          <w:rFonts w:cs="Arial"/>
        </w:rPr>
      </w:pPr>
      <w:r w:rsidRPr="00022907">
        <w:rPr>
          <w:rFonts w:cs="Arial"/>
        </w:rPr>
        <w:t xml:space="preserve">Demonstrate proficiency in establishing a risk management framework.    </w:t>
      </w:r>
    </w:p>
    <w:p w14:paraId="61008213" w14:textId="77777777" w:rsidR="00AE0F29" w:rsidRPr="00022907" w:rsidRDefault="00AE0F29" w:rsidP="00835049">
      <w:pPr>
        <w:numPr>
          <w:ilvl w:val="0"/>
          <w:numId w:val="47"/>
        </w:numPr>
        <w:autoSpaceDE w:val="0"/>
        <w:autoSpaceDN w:val="0"/>
        <w:rPr>
          <w:rFonts w:cs="Arial"/>
        </w:rPr>
      </w:pPr>
      <w:r w:rsidRPr="00022907">
        <w:rPr>
          <w:rFonts w:cs="Arial"/>
        </w:rPr>
        <w:t xml:space="preserve">Demonstrate proficiency in creating a corporate security policy.    </w:t>
      </w:r>
    </w:p>
    <w:p w14:paraId="6B8B00E5" w14:textId="77777777" w:rsidR="00AE0F29" w:rsidRPr="00022907" w:rsidRDefault="00AE0F29" w:rsidP="00835049">
      <w:pPr>
        <w:numPr>
          <w:ilvl w:val="0"/>
          <w:numId w:val="47"/>
        </w:numPr>
        <w:autoSpaceDE w:val="0"/>
        <w:autoSpaceDN w:val="0"/>
        <w:rPr>
          <w:rFonts w:cs="Arial"/>
        </w:rPr>
      </w:pPr>
      <w:r w:rsidRPr="00022907">
        <w:rPr>
          <w:rFonts w:cs="Arial"/>
        </w:rPr>
        <w:t xml:space="preserve">Demonstrate proficiency in addressing process risks.    </w:t>
      </w:r>
    </w:p>
    <w:p w14:paraId="4EAE43E8" w14:textId="77777777" w:rsidR="00AE0F29" w:rsidRPr="00022907" w:rsidRDefault="00AE0F29" w:rsidP="00835049">
      <w:pPr>
        <w:numPr>
          <w:ilvl w:val="0"/>
          <w:numId w:val="47"/>
        </w:numPr>
        <w:autoSpaceDE w:val="0"/>
        <w:autoSpaceDN w:val="0"/>
        <w:rPr>
          <w:rFonts w:cs="Arial"/>
        </w:rPr>
      </w:pPr>
      <w:r w:rsidRPr="00022907">
        <w:rPr>
          <w:rFonts w:cs="Arial"/>
        </w:rPr>
        <w:t xml:space="preserve">Demonstrate proficiency in addressing physical security risks.    </w:t>
      </w:r>
    </w:p>
    <w:p w14:paraId="0E6FF8B8" w14:textId="77777777" w:rsidR="00AE0F29" w:rsidRPr="00022907" w:rsidRDefault="00AE0F29" w:rsidP="00835049">
      <w:pPr>
        <w:numPr>
          <w:ilvl w:val="0"/>
          <w:numId w:val="47"/>
        </w:numPr>
        <w:autoSpaceDE w:val="0"/>
        <w:autoSpaceDN w:val="0"/>
        <w:rPr>
          <w:rFonts w:cs="Arial"/>
        </w:rPr>
      </w:pPr>
      <w:r w:rsidRPr="00022907">
        <w:rPr>
          <w:rFonts w:cs="Arial"/>
        </w:rPr>
        <w:t xml:space="preserve">Demonstrate proficiency in cybersecurity contingency planning.    </w:t>
      </w:r>
    </w:p>
    <w:p w14:paraId="78A571B9" w14:textId="77777777" w:rsidR="00AE0F29" w:rsidRPr="00022907" w:rsidRDefault="00AE0F29" w:rsidP="00835049">
      <w:pPr>
        <w:numPr>
          <w:ilvl w:val="0"/>
          <w:numId w:val="47"/>
        </w:numPr>
        <w:autoSpaceDE w:val="0"/>
        <w:autoSpaceDN w:val="0"/>
        <w:rPr>
          <w:rFonts w:cs="Arial"/>
        </w:rPr>
      </w:pPr>
      <w:r w:rsidRPr="00022907">
        <w:rPr>
          <w:rFonts w:cs="Arial"/>
        </w:rPr>
        <w:t xml:space="preserve">Demonstrate proficiency in cybersecurity disaster recovery planning.    </w:t>
      </w:r>
    </w:p>
    <w:p w14:paraId="7E08BFF6" w14:textId="77777777" w:rsidR="00AE0F29" w:rsidRPr="00022907" w:rsidRDefault="00AE0F29" w:rsidP="00835049">
      <w:pPr>
        <w:numPr>
          <w:ilvl w:val="0"/>
          <w:numId w:val="47"/>
        </w:numPr>
        <w:autoSpaceDE w:val="0"/>
        <w:autoSpaceDN w:val="0"/>
        <w:rPr>
          <w:rFonts w:cs="Arial"/>
        </w:rPr>
      </w:pPr>
      <w:r w:rsidRPr="00022907">
        <w:rPr>
          <w:rFonts w:cs="Arial"/>
        </w:rPr>
        <w:t xml:space="preserve">Demonstrate proficiency in cybersecurity business continuity planning.    </w:t>
      </w:r>
    </w:p>
    <w:p w14:paraId="30B94704" w14:textId="77777777" w:rsidR="00AE0F29" w:rsidRPr="00022907" w:rsidRDefault="00AE0F29" w:rsidP="00835049">
      <w:pPr>
        <w:numPr>
          <w:ilvl w:val="0"/>
          <w:numId w:val="47"/>
        </w:numPr>
        <w:autoSpaceDE w:val="0"/>
        <w:autoSpaceDN w:val="0"/>
        <w:rPr>
          <w:rFonts w:cs="Arial"/>
        </w:rPr>
      </w:pPr>
      <w:r w:rsidRPr="00022907">
        <w:rPr>
          <w:rFonts w:cs="Arial"/>
        </w:rPr>
        <w:t xml:space="preserve">Demonstrate proficiency in the essential elements of forensic analysis.    </w:t>
      </w:r>
    </w:p>
    <w:p w14:paraId="4EE627AA" w14:textId="77777777" w:rsidR="00AE0F29" w:rsidRPr="00022907" w:rsidRDefault="00AE0F29" w:rsidP="00835049">
      <w:pPr>
        <w:numPr>
          <w:ilvl w:val="0"/>
          <w:numId w:val="47"/>
        </w:numPr>
        <w:autoSpaceDE w:val="0"/>
        <w:autoSpaceDN w:val="0"/>
        <w:rPr>
          <w:rFonts w:cs="Arial"/>
        </w:rPr>
      </w:pPr>
      <w:r w:rsidRPr="00022907">
        <w:rPr>
          <w:rFonts w:cs="Arial"/>
        </w:rPr>
        <w:t xml:space="preserve">Demonstrate an understanding of database design, structure, and operation.    </w:t>
      </w:r>
    </w:p>
    <w:p w14:paraId="6E8C7BF9" w14:textId="77777777" w:rsidR="00AE0F29" w:rsidRPr="00022907" w:rsidRDefault="00AE0F29" w:rsidP="00835049">
      <w:pPr>
        <w:numPr>
          <w:ilvl w:val="0"/>
          <w:numId w:val="47"/>
        </w:numPr>
        <w:autoSpaceDE w:val="0"/>
        <w:autoSpaceDN w:val="0"/>
        <w:rPr>
          <w:rFonts w:cs="Arial"/>
        </w:rPr>
      </w:pPr>
      <w:r w:rsidRPr="00022907">
        <w:rPr>
          <w:rFonts w:cs="Arial"/>
        </w:rPr>
        <w:t xml:space="preserve">Demonstrate a fundamental understanding of Structured Query Language (SQL).    </w:t>
      </w:r>
    </w:p>
    <w:p w14:paraId="1E7CE9C8" w14:textId="77777777" w:rsidR="00AE0F29" w:rsidRPr="00022907" w:rsidRDefault="00AE0F29" w:rsidP="00835049">
      <w:pPr>
        <w:numPr>
          <w:ilvl w:val="0"/>
          <w:numId w:val="47"/>
        </w:numPr>
        <w:autoSpaceDE w:val="0"/>
        <w:autoSpaceDN w:val="0"/>
        <w:rPr>
          <w:rFonts w:cs="Arial"/>
        </w:rPr>
      </w:pPr>
      <w:r w:rsidRPr="00022907">
        <w:rPr>
          <w:rFonts w:cs="Arial"/>
        </w:rPr>
        <w:t xml:space="preserve">Demonstrate an understanding of database security policies.    </w:t>
      </w:r>
    </w:p>
    <w:p w14:paraId="39216DE8" w14:textId="77777777" w:rsidR="00AE0F29" w:rsidRPr="00022907" w:rsidRDefault="00AE0F29" w:rsidP="00835049">
      <w:pPr>
        <w:numPr>
          <w:ilvl w:val="0"/>
          <w:numId w:val="47"/>
        </w:numPr>
        <w:autoSpaceDE w:val="0"/>
        <w:autoSpaceDN w:val="0"/>
        <w:rPr>
          <w:rFonts w:cs="Arial"/>
        </w:rPr>
      </w:pPr>
      <w:r w:rsidRPr="00022907">
        <w:rPr>
          <w:rFonts w:cs="Arial"/>
        </w:rPr>
        <w:t xml:space="preserve">Demonstrate an understanding of database access control, functions, methods, and verification.    </w:t>
      </w:r>
    </w:p>
    <w:p w14:paraId="5282255D" w14:textId="77777777" w:rsidR="00AE0F29" w:rsidRPr="00022907" w:rsidRDefault="00AE0F29" w:rsidP="00835049">
      <w:pPr>
        <w:numPr>
          <w:ilvl w:val="0"/>
          <w:numId w:val="47"/>
        </w:numPr>
        <w:autoSpaceDE w:val="0"/>
        <w:autoSpaceDN w:val="0"/>
        <w:rPr>
          <w:rFonts w:cs="Arial"/>
        </w:rPr>
      </w:pPr>
      <w:r w:rsidRPr="00022907">
        <w:rPr>
          <w:rFonts w:cs="Arial"/>
        </w:rPr>
        <w:t xml:space="preserve">Demonstrate an understanding of database vulnerabilities, attack vectors, and associated countermeasures.    </w:t>
      </w:r>
    </w:p>
    <w:p w14:paraId="65E03095" w14:textId="77777777" w:rsidR="00022907" w:rsidRDefault="00AE0F29" w:rsidP="00835049">
      <w:pPr>
        <w:numPr>
          <w:ilvl w:val="0"/>
          <w:numId w:val="47"/>
        </w:numPr>
        <w:autoSpaceDE w:val="0"/>
        <w:autoSpaceDN w:val="0"/>
        <w:rPr>
          <w:rFonts w:cs="Arial"/>
        </w:rPr>
      </w:pPr>
      <w:r w:rsidRPr="00022907">
        <w:rPr>
          <w:rFonts w:cs="Arial"/>
        </w:rPr>
        <w:t xml:space="preserve">Demonstrate an understanding of pre- and post-intrusion actions to facilitate database recovery.    </w:t>
      </w:r>
    </w:p>
    <w:p w14:paraId="64B4AF20" w14:textId="77777777" w:rsidR="00AE0F29" w:rsidRPr="00022907" w:rsidRDefault="00AE0F29" w:rsidP="00835049">
      <w:pPr>
        <w:numPr>
          <w:ilvl w:val="0"/>
          <w:numId w:val="47"/>
        </w:numPr>
        <w:autoSpaceDE w:val="0"/>
        <w:autoSpaceDN w:val="0"/>
        <w:rPr>
          <w:rFonts w:cs="Arial"/>
        </w:rPr>
      </w:pPr>
      <w:r w:rsidRPr="00022907">
        <w:rPr>
          <w:rFonts w:cs="Arial"/>
        </w:rPr>
        <w:t xml:space="preserve">Demonstrate an understanding of software design, structure, and operation.    </w:t>
      </w:r>
    </w:p>
    <w:p w14:paraId="02AF4727" w14:textId="77777777" w:rsidR="00AE0F29" w:rsidRPr="00022907" w:rsidRDefault="00AE0F29" w:rsidP="00835049">
      <w:pPr>
        <w:numPr>
          <w:ilvl w:val="0"/>
          <w:numId w:val="47"/>
        </w:numPr>
        <w:autoSpaceDE w:val="0"/>
        <w:autoSpaceDN w:val="0"/>
        <w:rPr>
          <w:rFonts w:cs="Arial"/>
        </w:rPr>
      </w:pPr>
      <w:r w:rsidRPr="00022907">
        <w:rPr>
          <w:rFonts w:cs="Arial"/>
        </w:rPr>
        <w:t xml:space="preserve">Demonstrate a fundamental understanding of common software attack vectors.    </w:t>
      </w:r>
    </w:p>
    <w:p w14:paraId="1949658F" w14:textId="77777777" w:rsidR="00AE0F29" w:rsidRPr="00022907" w:rsidRDefault="00AE0F29" w:rsidP="00835049">
      <w:pPr>
        <w:numPr>
          <w:ilvl w:val="0"/>
          <w:numId w:val="47"/>
        </w:numPr>
        <w:autoSpaceDE w:val="0"/>
        <w:autoSpaceDN w:val="0"/>
        <w:rPr>
          <w:rFonts w:cs="Arial"/>
        </w:rPr>
      </w:pPr>
      <w:r w:rsidRPr="00022907">
        <w:rPr>
          <w:rFonts w:cs="Arial"/>
        </w:rPr>
        <w:t xml:space="preserve">Demonstrate an understanding input syntax validation.    </w:t>
      </w:r>
    </w:p>
    <w:p w14:paraId="2FC9CFE2" w14:textId="77777777" w:rsidR="00AE0F29" w:rsidRPr="00022907" w:rsidRDefault="00AE0F29" w:rsidP="00835049">
      <w:pPr>
        <w:numPr>
          <w:ilvl w:val="0"/>
          <w:numId w:val="47"/>
        </w:numPr>
        <w:autoSpaceDE w:val="0"/>
        <w:autoSpaceDN w:val="0"/>
        <w:rPr>
          <w:rFonts w:cs="Arial"/>
        </w:rPr>
      </w:pPr>
      <w:r w:rsidRPr="00022907">
        <w:rPr>
          <w:rFonts w:cs="Arial"/>
        </w:rPr>
        <w:lastRenderedPageBreak/>
        <w:t xml:space="preserve">Demonstrate an understanding of best practices for processing input data to ensure safe and secure program code.    </w:t>
      </w:r>
    </w:p>
    <w:p w14:paraId="6C38CCAB" w14:textId="77777777" w:rsidR="00AE0F29" w:rsidRPr="00022907" w:rsidRDefault="00AE0F29" w:rsidP="00835049">
      <w:pPr>
        <w:numPr>
          <w:ilvl w:val="0"/>
          <w:numId w:val="47"/>
        </w:numPr>
        <w:autoSpaceDE w:val="0"/>
        <w:autoSpaceDN w:val="0"/>
        <w:rPr>
          <w:rFonts w:cs="Arial"/>
        </w:rPr>
      </w:pPr>
      <w:r w:rsidRPr="00022907">
        <w:rPr>
          <w:rFonts w:cs="Arial"/>
        </w:rPr>
        <w:t xml:space="preserve">Demonstrate an understanding of the role of environment variables in the operation of software applications.    </w:t>
      </w:r>
    </w:p>
    <w:p w14:paraId="5A10A578" w14:textId="77777777" w:rsidR="00AE0F29" w:rsidRPr="00022907" w:rsidRDefault="00AE0F29" w:rsidP="00835049">
      <w:pPr>
        <w:numPr>
          <w:ilvl w:val="0"/>
          <w:numId w:val="47"/>
        </w:numPr>
        <w:autoSpaceDE w:val="0"/>
        <w:autoSpaceDN w:val="0"/>
        <w:rPr>
          <w:rFonts w:cs="Arial"/>
        </w:rPr>
      </w:pPr>
      <w:r w:rsidRPr="00022907">
        <w:rPr>
          <w:rFonts w:cs="Arial"/>
        </w:rPr>
        <w:t xml:space="preserve">Demonstrate an understanding of program design strategies for inhibiting elevated privilege attacks.    </w:t>
      </w:r>
    </w:p>
    <w:p w14:paraId="4BA8D56B" w14:textId="77777777" w:rsidR="00AE0F29" w:rsidRPr="00022907" w:rsidRDefault="00AE0F29" w:rsidP="00835049">
      <w:pPr>
        <w:numPr>
          <w:ilvl w:val="0"/>
          <w:numId w:val="47"/>
        </w:numPr>
        <w:autoSpaceDE w:val="0"/>
        <w:autoSpaceDN w:val="0"/>
        <w:rPr>
          <w:rFonts w:cs="Arial"/>
        </w:rPr>
      </w:pPr>
      <w:r w:rsidRPr="00022907">
        <w:rPr>
          <w:rFonts w:cs="Arial"/>
        </w:rPr>
        <w:t xml:space="preserve">Demonstrate an understanding of the primary security services used in Internet and intranet environments.    </w:t>
      </w:r>
    </w:p>
    <w:p w14:paraId="27104822" w14:textId="77777777" w:rsidR="00AE0F29" w:rsidRPr="00022907" w:rsidRDefault="00AE0F29" w:rsidP="00835049">
      <w:pPr>
        <w:numPr>
          <w:ilvl w:val="0"/>
          <w:numId w:val="47"/>
        </w:numPr>
        <w:autoSpaceDE w:val="0"/>
        <w:autoSpaceDN w:val="0"/>
        <w:rPr>
          <w:rFonts w:cs="Arial"/>
        </w:rPr>
      </w:pPr>
      <w:r w:rsidRPr="00022907">
        <w:rPr>
          <w:rFonts w:cs="Arial"/>
        </w:rPr>
        <w:t xml:space="preserve">Demonstrate a fundamental understanding of the SSL protocol stack and its elements.    </w:t>
      </w:r>
    </w:p>
    <w:p w14:paraId="36AC0729" w14:textId="77777777" w:rsidR="00AE0F29" w:rsidRPr="00022907" w:rsidRDefault="00AE0F29" w:rsidP="00835049">
      <w:pPr>
        <w:numPr>
          <w:ilvl w:val="0"/>
          <w:numId w:val="47"/>
        </w:numPr>
        <w:autoSpaceDE w:val="0"/>
        <w:autoSpaceDN w:val="0"/>
        <w:rPr>
          <w:rFonts w:cs="Arial"/>
        </w:rPr>
      </w:pPr>
      <w:r w:rsidRPr="00022907">
        <w:rPr>
          <w:rFonts w:cs="Arial"/>
        </w:rPr>
        <w:t xml:space="preserve">Demonstrate an understanding of </w:t>
      </w:r>
      <w:r w:rsidR="00356B02" w:rsidRPr="00022907">
        <w:rPr>
          <w:rFonts w:cs="Arial"/>
        </w:rPr>
        <w:t>IPsec</w:t>
      </w:r>
      <w:r w:rsidRPr="00022907">
        <w:rPr>
          <w:rFonts w:cs="Arial"/>
        </w:rPr>
        <w:t xml:space="preserve">, including its uses, elements, and mechanisms.    </w:t>
      </w:r>
    </w:p>
    <w:p w14:paraId="009B7C53" w14:textId="77777777" w:rsidR="00AE0F29" w:rsidRPr="00022907" w:rsidRDefault="00AE0F29" w:rsidP="00835049">
      <w:pPr>
        <w:numPr>
          <w:ilvl w:val="0"/>
          <w:numId w:val="47"/>
        </w:numPr>
        <w:autoSpaceDE w:val="0"/>
        <w:autoSpaceDN w:val="0"/>
        <w:rPr>
          <w:rFonts w:cs="Arial"/>
        </w:rPr>
      </w:pPr>
      <w:r w:rsidRPr="00022907">
        <w:rPr>
          <w:rFonts w:cs="Arial"/>
        </w:rPr>
        <w:t xml:space="preserve">Demonstrate an understanding of S/MIME, including its uses, functions, cryptographic algorithms, and key certificates.    </w:t>
      </w:r>
    </w:p>
    <w:p w14:paraId="67FD3A1E" w14:textId="77777777" w:rsidR="00AE0F29" w:rsidRPr="00022907" w:rsidRDefault="00AE0F29" w:rsidP="00835049">
      <w:pPr>
        <w:numPr>
          <w:ilvl w:val="0"/>
          <w:numId w:val="47"/>
        </w:numPr>
        <w:autoSpaceDE w:val="0"/>
        <w:autoSpaceDN w:val="0"/>
        <w:rPr>
          <w:rFonts w:cs="Arial"/>
        </w:rPr>
      </w:pPr>
      <w:r>
        <w:t xml:space="preserve">Demonstrate an understanding of Kerberos and its role in third-party authentication in a distributed network.    </w:t>
      </w:r>
    </w:p>
    <w:p w14:paraId="78AB730D" w14:textId="77777777" w:rsidR="00AE0F29" w:rsidRPr="00022907" w:rsidRDefault="00AE0F29" w:rsidP="00835049">
      <w:pPr>
        <w:numPr>
          <w:ilvl w:val="0"/>
          <w:numId w:val="47"/>
        </w:numPr>
        <w:autoSpaceDE w:val="0"/>
        <w:autoSpaceDN w:val="0"/>
        <w:rPr>
          <w:rFonts w:cs="Arial"/>
        </w:rPr>
      </w:pPr>
      <w:r w:rsidRPr="00022907">
        <w:rPr>
          <w:rFonts w:cs="Arial"/>
        </w:rPr>
        <w:t xml:space="preserve">Demonstrate an understanding of identity management and ways in which secure identify information is exchanged across different domains.    </w:t>
      </w:r>
    </w:p>
    <w:p w14:paraId="6469C370" w14:textId="77777777" w:rsidR="00AE0F29" w:rsidRPr="00022907" w:rsidRDefault="00AE0F29" w:rsidP="00835049">
      <w:pPr>
        <w:numPr>
          <w:ilvl w:val="0"/>
          <w:numId w:val="47"/>
        </w:numPr>
        <w:autoSpaceDE w:val="0"/>
        <w:autoSpaceDN w:val="0"/>
        <w:rPr>
          <w:rFonts w:cs="Arial"/>
        </w:rPr>
      </w:pPr>
      <w:r w:rsidRPr="00022907">
        <w:rPr>
          <w:rFonts w:cs="Arial"/>
        </w:rPr>
        <w:t xml:space="preserve">Complete a safety skills inventory.    </w:t>
      </w:r>
    </w:p>
    <w:p w14:paraId="487B9A7F" w14:textId="77777777" w:rsidR="00AE0F29" w:rsidRPr="00022907" w:rsidRDefault="00AE0F29" w:rsidP="00835049">
      <w:pPr>
        <w:numPr>
          <w:ilvl w:val="0"/>
          <w:numId w:val="47"/>
        </w:numPr>
        <w:autoSpaceDE w:val="0"/>
        <w:autoSpaceDN w:val="0"/>
        <w:rPr>
          <w:rFonts w:cs="Arial"/>
        </w:rPr>
      </w:pPr>
      <w:r w:rsidRPr="00022907">
        <w:rPr>
          <w:rFonts w:cs="Arial"/>
        </w:rPr>
        <w:t xml:space="preserve">Demonstrate acceptable project values.    </w:t>
      </w:r>
    </w:p>
    <w:p w14:paraId="48E2C8D0" w14:textId="77777777" w:rsidR="00AE0F29" w:rsidRPr="00022907" w:rsidRDefault="00AE0F29" w:rsidP="00835049">
      <w:pPr>
        <w:numPr>
          <w:ilvl w:val="0"/>
          <w:numId w:val="47"/>
        </w:numPr>
        <w:autoSpaceDE w:val="0"/>
        <w:autoSpaceDN w:val="0"/>
        <w:rPr>
          <w:rFonts w:cs="Arial"/>
        </w:rPr>
      </w:pPr>
      <w:r w:rsidRPr="00022907">
        <w:rPr>
          <w:rFonts w:cs="Arial"/>
        </w:rPr>
        <w:t xml:space="preserve">Demonstrate the ability to detect and resolve system vulnerabilities.    </w:t>
      </w:r>
    </w:p>
    <w:p w14:paraId="3F3EA2C3" w14:textId="77777777" w:rsidR="00AE0F29" w:rsidRPr="00022907" w:rsidRDefault="00AE0F29" w:rsidP="00835049">
      <w:pPr>
        <w:numPr>
          <w:ilvl w:val="0"/>
          <w:numId w:val="47"/>
        </w:numPr>
        <w:autoSpaceDE w:val="0"/>
        <w:autoSpaceDN w:val="0"/>
        <w:rPr>
          <w:rFonts w:cs="Arial"/>
        </w:rPr>
      </w:pPr>
      <w:r w:rsidRPr="00022907">
        <w:rPr>
          <w:rFonts w:cs="Arial"/>
        </w:rPr>
        <w:t xml:space="preserve">Plan, organize, and carry out a </w:t>
      </w:r>
      <w:r w:rsidR="00356B02" w:rsidRPr="00022907">
        <w:rPr>
          <w:rFonts w:cs="Arial"/>
        </w:rPr>
        <w:t>penetration-testing</w:t>
      </w:r>
      <w:r w:rsidRPr="00022907">
        <w:rPr>
          <w:rFonts w:cs="Arial"/>
        </w:rPr>
        <w:t xml:space="preserve"> plan.    </w:t>
      </w:r>
    </w:p>
    <w:p w14:paraId="60F6EC74" w14:textId="77777777" w:rsidR="00AE0F29" w:rsidRPr="00022907" w:rsidRDefault="00AE0F29" w:rsidP="00835049">
      <w:pPr>
        <w:numPr>
          <w:ilvl w:val="0"/>
          <w:numId w:val="47"/>
        </w:numPr>
        <w:autoSpaceDE w:val="0"/>
        <w:autoSpaceDN w:val="0"/>
        <w:rPr>
          <w:rFonts w:cs="Arial"/>
        </w:rPr>
      </w:pPr>
      <w:r w:rsidRPr="00022907">
        <w:rPr>
          <w:rFonts w:cs="Arial"/>
        </w:rPr>
        <w:t xml:space="preserve">Demonstrate proficiency in conducting forensic analysis.    </w:t>
      </w:r>
    </w:p>
    <w:p w14:paraId="7BDA0144" w14:textId="77777777" w:rsidR="00AE0F29" w:rsidRPr="00022907" w:rsidRDefault="00AE0F29" w:rsidP="00835049">
      <w:pPr>
        <w:numPr>
          <w:ilvl w:val="0"/>
          <w:numId w:val="47"/>
        </w:numPr>
        <w:autoSpaceDE w:val="0"/>
        <w:autoSpaceDN w:val="0"/>
        <w:rPr>
          <w:rFonts w:cs="Arial"/>
        </w:rPr>
      </w:pPr>
      <w:r w:rsidRPr="00022907">
        <w:rPr>
          <w:rFonts w:cs="Arial"/>
        </w:rPr>
        <w:t xml:space="preserve">Successfully work as a member of a team.    </w:t>
      </w:r>
    </w:p>
    <w:p w14:paraId="756F99D1" w14:textId="77777777" w:rsidR="00AE0F29" w:rsidRPr="00022907" w:rsidRDefault="00AE0F29" w:rsidP="00835049">
      <w:pPr>
        <w:numPr>
          <w:ilvl w:val="0"/>
          <w:numId w:val="47"/>
        </w:numPr>
        <w:autoSpaceDE w:val="0"/>
        <w:autoSpaceDN w:val="0"/>
        <w:rPr>
          <w:rFonts w:cs="Arial"/>
        </w:rPr>
      </w:pPr>
      <w:r w:rsidRPr="00022907">
        <w:rPr>
          <w:rFonts w:cs="Arial"/>
        </w:rPr>
        <w:t xml:space="preserve">Manage time according to a plan.    </w:t>
      </w:r>
    </w:p>
    <w:p w14:paraId="556CDA8A" w14:textId="77777777" w:rsidR="00AE0F29" w:rsidRPr="00022907" w:rsidRDefault="00AE0F29" w:rsidP="00835049">
      <w:pPr>
        <w:numPr>
          <w:ilvl w:val="0"/>
          <w:numId w:val="47"/>
        </w:numPr>
        <w:autoSpaceDE w:val="0"/>
        <w:autoSpaceDN w:val="0"/>
        <w:rPr>
          <w:rFonts w:cs="Arial"/>
        </w:rPr>
      </w:pPr>
      <w:r w:rsidRPr="00022907">
        <w:rPr>
          <w:rFonts w:cs="Arial"/>
        </w:rPr>
        <w:t xml:space="preserve">Keep acceptable records of progress problems and solutions.    </w:t>
      </w:r>
    </w:p>
    <w:p w14:paraId="4C08C476" w14:textId="77777777" w:rsidR="00AE0F29" w:rsidRPr="00022907" w:rsidRDefault="00AE0F29" w:rsidP="00835049">
      <w:pPr>
        <w:numPr>
          <w:ilvl w:val="0"/>
          <w:numId w:val="47"/>
        </w:numPr>
        <w:autoSpaceDE w:val="0"/>
        <w:autoSpaceDN w:val="0"/>
        <w:rPr>
          <w:rFonts w:cs="Arial"/>
        </w:rPr>
      </w:pPr>
      <w:r w:rsidRPr="00022907">
        <w:rPr>
          <w:rFonts w:cs="Arial"/>
        </w:rPr>
        <w:t xml:space="preserve">Manage resources.    </w:t>
      </w:r>
    </w:p>
    <w:p w14:paraId="0765C507" w14:textId="77777777" w:rsidR="00AE0F29" w:rsidRPr="00022907" w:rsidRDefault="00AE0F29" w:rsidP="00835049">
      <w:pPr>
        <w:numPr>
          <w:ilvl w:val="0"/>
          <w:numId w:val="47"/>
        </w:numPr>
        <w:autoSpaceDE w:val="0"/>
        <w:autoSpaceDN w:val="0"/>
        <w:rPr>
          <w:rFonts w:cs="Arial"/>
        </w:rPr>
      </w:pPr>
      <w:r w:rsidRPr="00022907">
        <w:rPr>
          <w:rFonts w:cs="Arial"/>
        </w:rPr>
        <w:t xml:space="preserve">Use tools, materials, and processes in an appropriate and safe manner.    </w:t>
      </w:r>
    </w:p>
    <w:p w14:paraId="66444F12" w14:textId="77777777" w:rsidR="00AE0F29" w:rsidRPr="00022907" w:rsidRDefault="00AE0F29" w:rsidP="00835049">
      <w:pPr>
        <w:numPr>
          <w:ilvl w:val="0"/>
          <w:numId w:val="47"/>
        </w:numPr>
        <w:autoSpaceDE w:val="0"/>
        <w:autoSpaceDN w:val="0"/>
        <w:rPr>
          <w:rFonts w:cs="Arial"/>
        </w:rPr>
      </w:pPr>
      <w:r w:rsidRPr="00022907">
        <w:rPr>
          <w:rFonts w:cs="Arial"/>
        </w:rPr>
        <w:t xml:space="preserve">Research content related to the project and document the results.    </w:t>
      </w:r>
    </w:p>
    <w:p w14:paraId="659A41D9" w14:textId="77777777" w:rsidR="00AE0F29" w:rsidRPr="00022907" w:rsidRDefault="00AE0F29" w:rsidP="00835049">
      <w:pPr>
        <w:numPr>
          <w:ilvl w:val="0"/>
          <w:numId w:val="47"/>
        </w:numPr>
        <w:autoSpaceDE w:val="0"/>
        <w:autoSpaceDN w:val="0"/>
        <w:rPr>
          <w:rFonts w:cs="Arial"/>
        </w:rPr>
      </w:pPr>
      <w:r w:rsidRPr="00022907">
        <w:rPr>
          <w:rFonts w:cs="Arial"/>
        </w:rPr>
        <w:t xml:space="preserve">Use presentation skills, and appropriate media to describe the progress, results and outcomes of the experience.     </w:t>
      </w:r>
    </w:p>
    <w:p w14:paraId="69DD19A4" w14:textId="77777777" w:rsidR="00AE0F29" w:rsidRPr="00022907" w:rsidRDefault="00AE0F29" w:rsidP="00835049">
      <w:pPr>
        <w:numPr>
          <w:ilvl w:val="0"/>
          <w:numId w:val="47"/>
        </w:numPr>
        <w:autoSpaceDE w:val="0"/>
        <w:autoSpaceDN w:val="0"/>
        <w:rPr>
          <w:rFonts w:cs="Arial"/>
        </w:rPr>
      </w:pPr>
      <w:r w:rsidRPr="00022907">
        <w:rPr>
          <w:rFonts w:cs="Arial"/>
        </w:rPr>
        <w:t xml:space="preserve">Demonstrate competency in the area of expertise related to the Applied Cybersecurity education program previously completed that this project is based upon.    </w:t>
      </w:r>
    </w:p>
    <w:p w14:paraId="622D936D" w14:textId="77777777" w:rsidR="00E97FF8" w:rsidRPr="00E97FF8" w:rsidRDefault="00E97FF8" w:rsidP="00FD2094">
      <w:pPr>
        <w:ind w:left="720" w:hanging="720"/>
        <w:rPr>
          <w:rFonts w:cs="Arial"/>
          <w:szCs w:val="22"/>
        </w:rPr>
      </w:pPr>
      <w:r w:rsidRPr="00E97FF8">
        <w:rPr>
          <w:rFonts w:cs="Arial"/>
          <w:szCs w:val="22"/>
        </w:rPr>
        <w:t xml:space="preserve"> </w:t>
      </w:r>
    </w:p>
    <w:p w14:paraId="097D9731" w14:textId="77777777" w:rsidR="00BF299D" w:rsidRDefault="002B0D05" w:rsidP="00D630C2">
      <w:pPr>
        <w:jc w:val="right"/>
        <w:rPr>
          <w:rFonts w:cs="Arial"/>
          <w:b/>
          <w:szCs w:val="22"/>
        </w:rPr>
      </w:pPr>
      <w:r w:rsidRPr="00D630C2">
        <w:rPr>
          <w:szCs w:val="22"/>
        </w:rPr>
        <w:br w:type="page"/>
      </w:r>
    </w:p>
    <w:p w14:paraId="321DD711" w14:textId="77777777" w:rsidR="00BF299D" w:rsidRPr="004F60A0" w:rsidRDefault="00BF299D" w:rsidP="00BF299D">
      <w:pPr>
        <w:pStyle w:val="Heading1"/>
        <w:rPr>
          <w:rFonts w:cs="Arial"/>
          <w:szCs w:val="22"/>
        </w:rPr>
      </w:pPr>
      <w:r w:rsidRPr="004F60A0">
        <w:rPr>
          <w:rFonts w:cs="Arial"/>
          <w:szCs w:val="22"/>
        </w:rPr>
        <w:lastRenderedPageBreak/>
        <w:t>Florida Department of Education</w:t>
      </w:r>
    </w:p>
    <w:p w14:paraId="3DD07DB8" w14:textId="77777777" w:rsidR="00BF299D" w:rsidRPr="004F60A0" w:rsidRDefault="00BF299D" w:rsidP="00BF299D">
      <w:pPr>
        <w:pStyle w:val="Heading1"/>
        <w:rPr>
          <w:rFonts w:cs="Arial"/>
          <w:szCs w:val="22"/>
        </w:rPr>
      </w:pPr>
      <w:r w:rsidRPr="004F60A0">
        <w:rPr>
          <w:rFonts w:cs="Arial"/>
          <w:szCs w:val="22"/>
        </w:rPr>
        <w:t>Student Performance Standards</w:t>
      </w:r>
    </w:p>
    <w:p w14:paraId="0273CDD2" w14:textId="77777777" w:rsidR="00BF299D" w:rsidRPr="004F60A0" w:rsidRDefault="00BF299D" w:rsidP="00BF299D">
      <w:pPr>
        <w:rPr>
          <w:szCs w:val="22"/>
        </w:rPr>
      </w:pPr>
    </w:p>
    <w:p w14:paraId="2FAB99D4" w14:textId="77777777" w:rsidR="00E97FF8" w:rsidRPr="00E97FF8" w:rsidRDefault="00651E9E" w:rsidP="00430EB0">
      <w:pPr>
        <w:pStyle w:val="Heading2"/>
      </w:pPr>
      <w:r>
        <w:t xml:space="preserve">Program Title: </w:t>
      </w:r>
      <w:r w:rsidR="00F83E82">
        <w:tab/>
      </w:r>
      <w:r w:rsidR="00E97FF8" w:rsidRPr="00E97FF8">
        <w:t>Applied Cybersecurity</w:t>
      </w:r>
    </w:p>
    <w:p w14:paraId="653917C2" w14:textId="77777777" w:rsidR="00E97FF8" w:rsidRPr="00E97FF8" w:rsidRDefault="00651E9E" w:rsidP="00430EB0">
      <w:pPr>
        <w:pStyle w:val="Heading2"/>
      </w:pPr>
      <w:r>
        <w:t xml:space="preserve">Career Certificate Program Number: </w:t>
      </w:r>
      <w:r w:rsidR="00F83E82">
        <w:tab/>
      </w:r>
      <w:r w:rsidR="00E97FF8" w:rsidRPr="00E97FF8">
        <w:t>Y100300</w:t>
      </w:r>
    </w:p>
    <w:p w14:paraId="5A5151BB" w14:textId="77777777" w:rsidR="00E97FF8" w:rsidRPr="00E97FF8" w:rsidRDefault="00E97FF8" w:rsidP="00E97FF8">
      <w:pPr>
        <w:rPr>
          <w:rFonts w:cs="Arial"/>
          <w:b/>
          <w:bCs/>
          <w:iCs/>
          <w:szCs w:val="28"/>
        </w:rPr>
      </w:pPr>
    </w:p>
    <w:tbl>
      <w:tblPr>
        <w:tblStyle w:val="TableGrid"/>
        <w:tblW w:w="14508" w:type="dxa"/>
        <w:tblLayout w:type="fixed"/>
        <w:tblLook w:val="04A0" w:firstRow="1" w:lastRow="0" w:firstColumn="1" w:lastColumn="0" w:noHBand="0" w:noVBand="1"/>
      </w:tblPr>
      <w:tblGrid>
        <w:gridCol w:w="14508"/>
      </w:tblGrid>
      <w:tr w:rsidR="007779BB" w:rsidRPr="004F60A0" w14:paraId="54560F31" w14:textId="77777777" w:rsidTr="001B4B3B">
        <w:tc>
          <w:tcPr>
            <w:tcW w:w="14508" w:type="dxa"/>
            <w:shd w:val="clear" w:color="auto" w:fill="000000" w:themeFill="text1"/>
            <w:vAlign w:val="center"/>
          </w:tcPr>
          <w:p w14:paraId="7CB94E1E" w14:textId="77777777" w:rsidR="00E97FF8" w:rsidRPr="00E97FF8" w:rsidRDefault="00E97FF8" w:rsidP="001B4B3B">
            <w:pPr>
              <w:pStyle w:val="Heading2"/>
            </w:pPr>
            <w:bookmarkStart w:id="3" w:name="_Hlk187225280"/>
            <w:r w:rsidRPr="00E97FF8">
              <w:t xml:space="preserve">Course Number:  </w:t>
            </w:r>
            <w:r w:rsidR="00AE166E">
              <w:t>CTS0</w:t>
            </w:r>
            <w:r w:rsidR="00643F85">
              <w:t>0</w:t>
            </w:r>
            <w:r w:rsidR="00AE166E">
              <w:t>10</w:t>
            </w:r>
          </w:p>
          <w:p w14:paraId="6BF6D745" w14:textId="77777777" w:rsidR="00E97FF8" w:rsidRPr="00E97FF8" w:rsidRDefault="00E97FF8" w:rsidP="001B4B3B">
            <w:pPr>
              <w:pStyle w:val="Heading2"/>
            </w:pPr>
            <w:r w:rsidRPr="00E97FF8">
              <w:t>Occupational Completion Point: A</w:t>
            </w:r>
          </w:p>
          <w:p w14:paraId="77AD745D" w14:textId="77777777" w:rsidR="007779BB" w:rsidRPr="007779BB" w:rsidRDefault="00FF2636" w:rsidP="001B4B3B">
            <w:pPr>
              <w:pStyle w:val="Heading2"/>
              <w:rPr>
                <w:color w:val="FFFFFF" w:themeColor="background1"/>
              </w:rPr>
            </w:pPr>
            <w:r>
              <w:t xml:space="preserve">Cybersecurity Foundations </w:t>
            </w:r>
            <w:r w:rsidR="00E97FF8" w:rsidRPr="00E97FF8">
              <w:t xml:space="preserve">– </w:t>
            </w:r>
            <w:r w:rsidR="005C1FB5">
              <w:t>300</w:t>
            </w:r>
            <w:r w:rsidR="00E97FF8" w:rsidRPr="00E97FF8">
              <w:t xml:space="preserve"> Hour</w:t>
            </w:r>
            <w:r w:rsidR="005C1FB5">
              <w:t>s</w:t>
            </w:r>
          </w:p>
        </w:tc>
      </w:tr>
      <w:bookmarkEnd w:id="3"/>
      <w:tr w:rsidR="00E97FF8" w:rsidRPr="004F60A0" w14:paraId="63576E62" w14:textId="77777777" w:rsidTr="009E12B3">
        <w:trPr>
          <w:trHeight w:val="360"/>
        </w:trPr>
        <w:tc>
          <w:tcPr>
            <w:tcW w:w="14508" w:type="dxa"/>
            <w:shd w:val="clear" w:color="auto" w:fill="D9D9D9" w:themeFill="background1" w:themeFillShade="D9"/>
            <w:vAlign w:val="center"/>
          </w:tcPr>
          <w:p w14:paraId="0491AAF0" w14:textId="77777777" w:rsidR="00E97FF8" w:rsidRPr="00A34C3D" w:rsidRDefault="00E97FF8" w:rsidP="00CB5D35">
            <w:pPr>
              <w:numPr>
                <w:ilvl w:val="0"/>
                <w:numId w:val="49"/>
              </w:numPr>
              <w:tabs>
                <w:tab w:val="center" w:pos="4320"/>
                <w:tab w:val="right" w:pos="8640"/>
              </w:tabs>
              <w:autoSpaceDE w:val="0"/>
              <w:autoSpaceDN w:val="0"/>
              <w:rPr>
                <w:rFonts w:cs="Arial"/>
              </w:rPr>
            </w:pPr>
            <w:r w:rsidRPr="00A34C3D">
              <w:rPr>
                <w:rFonts w:cs="Arial"/>
              </w:rPr>
              <w:t>Demonstrate knowledge, skill, and application of computer systems</w:t>
            </w:r>
            <w:r w:rsidR="00691218">
              <w:rPr>
                <w:rFonts w:cs="Arial"/>
              </w:rPr>
              <w:t>.  The student will be able to:</w:t>
            </w:r>
          </w:p>
        </w:tc>
      </w:tr>
      <w:tr w:rsidR="00E97FF8" w:rsidRPr="004F60A0" w14:paraId="2DDBE3D6" w14:textId="77777777" w:rsidTr="009E12B3">
        <w:trPr>
          <w:trHeight w:val="360"/>
        </w:trPr>
        <w:tc>
          <w:tcPr>
            <w:tcW w:w="14508" w:type="dxa"/>
            <w:vAlign w:val="center"/>
          </w:tcPr>
          <w:p w14:paraId="2C32A475" w14:textId="77777777" w:rsidR="00E97FF8" w:rsidRPr="00A34C3D" w:rsidRDefault="00E97FF8" w:rsidP="00CB5D35">
            <w:pPr>
              <w:numPr>
                <w:ilvl w:val="1"/>
                <w:numId w:val="49"/>
              </w:numPr>
              <w:tabs>
                <w:tab w:val="center" w:pos="4320"/>
                <w:tab w:val="right" w:pos="8640"/>
              </w:tabs>
              <w:autoSpaceDE w:val="0"/>
              <w:autoSpaceDN w:val="0"/>
              <w:rPr>
                <w:rFonts w:cs="Arial"/>
              </w:rPr>
            </w:pPr>
            <w:r w:rsidRPr="00A34C3D">
              <w:rPr>
                <w:rFonts w:cs="Arial"/>
              </w:rPr>
              <w:t>Describe and use current and emerging computer technology and software to perform personal and business related tasks.</w:t>
            </w:r>
          </w:p>
        </w:tc>
      </w:tr>
      <w:tr w:rsidR="00E97FF8" w:rsidRPr="004F60A0" w14:paraId="5A1FC4F9" w14:textId="77777777" w:rsidTr="009E12B3">
        <w:trPr>
          <w:trHeight w:val="360"/>
        </w:trPr>
        <w:tc>
          <w:tcPr>
            <w:tcW w:w="14508" w:type="dxa"/>
            <w:vAlign w:val="center"/>
          </w:tcPr>
          <w:p w14:paraId="67C05F95" w14:textId="77777777" w:rsidR="00E97FF8" w:rsidRPr="00A34C3D" w:rsidRDefault="00E97FF8" w:rsidP="00CB5D35">
            <w:pPr>
              <w:numPr>
                <w:ilvl w:val="1"/>
                <w:numId w:val="49"/>
              </w:numPr>
              <w:tabs>
                <w:tab w:val="center" w:pos="4320"/>
                <w:tab w:val="right" w:pos="8640"/>
              </w:tabs>
              <w:autoSpaceDE w:val="0"/>
              <w:autoSpaceDN w:val="0"/>
              <w:rPr>
                <w:rFonts w:cs="Arial"/>
              </w:rPr>
            </w:pPr>
            <w:r w:rsidRPr="00A34C3D">
              <w:rPr>
                <w:rFonts w:cs="Arial"/>
              </w:rPr>
              <w:t>Describe the types of communications and networking systems used in workplace environments.</w:t>
            </w:r>
          </w:p>
        </w:tc>
      </w:tr>
      <w:tr w:rsidR="00E97FF8" w:rsidRPr="004F60A0" w14:paraId="62D60866" w14:textId="77777777" w:rsidTr="009E12B3">
        <w:trPr>
          <w:trHeight w:val="360"/>
        </w:trPr>
        <w:tc>
          <w:tcPr>
            <w:tcW w:w="14508" w:type="dxa"/>
            <w:vAlign w:val="center"/>
          </w:tcPr>
          <w:p w14:paraId="0FD4693D" w14:textId="77777777" w:rsidR="00E97FF8" w:rsidRPr="00A34C3D" w:rsidRDefault="00E97FF8" w:rsidP="00CB5D35">
            <w:pPr>
              <w:numPr>
                <w:ilvl w:val="1"/>
                <w:numId w:val="49"/>
              </w:numPr>
              <w:tabs>
                <w:tab w:val="center" w:pos="4320"/>
                <w:tab w:val="right" w:pos="8640"/>
              </w:tabs>
              <w:autoSpaceDE w:val="0"/>
              <w:autoSpaceDN w:val="0"/>
              <w:rPr>
                <w:rFonts w:cs="Arial"/>
              </w:rPr>
            </w:pPr>
            <w:r w:rsidRPr="00A34C3D">
              <w:rPr>
                <w:rFonts w:cs="Arial"/>
              </w:rPr>
              <w:t>Locate and use software application reference materials such as on-line help, vendor bulletin boards, tutorials, and manuals.</w:t>
            </w:r>
          </w:p>
        </w:tc>
      </w:tr>
      <w:tr w:rsidR="00E97FF8" w:rsidRPr="004F60A0" w14:paraId="392830B0" w14:textId="77777777" w:rsidTr="009E12B3">
        <w:trPr>
          <w:trHeight w:val="360"/>
        </w:trPr>
        <w:tc>
          <w:tcPr>
            <w:tcW w:w="14508" w:type="dxa"/>
            <w:vAlign w:val="center"/>
          </w:tcPr>
          <w:p w14:paraId="480D1695" w14:textId="77777777" w:rsidR="00E97FF8" w:rsidRPr="00A34C3D" w:rsidRDefault="00E97FF8" w:rsidP="00CB5D35">
            <w:pPr>
              <w:numPr>
                <w:ilvl w:val="1"/>
                <w:numId w:val="49"/>
              </w:numPr>
              <w:tabs>
                <w:tab w:val="center" w:pos="4320"/>
                <w:tab w:val="right" w:pos="8640"/>
              </w:tabs>
              <w:autoSpaceDE w:val="0"/>
              <w:autoSpaceDN w:val="0"/>
              <w:rPr>
                <w:rFonts w:cs="Arial"/>
              </w:rPr>
            </w:pPr>
            <w:r w:rsidRPr="00A34C3D">
              <w:rPr>
                <w:rFonts w:cs="Arial"/>
              </w:rPr>
              <w:t>Troubleshoot problems with computer hardware peripherals.</w:t>
            </w:r>
          </w:p>
        </w:tc>
      </w:tr>
      <w:tr w:rsidR="00E97FF8" w:rsidRPr="004F60A0" w14:paraId="283139B5" w14:textId="77777777" w:rsidTr="009E12B3">
        <w:trPr>
          <w:trHeight w:val="360"/>
        </w:trPr>
        <w:tc>
          <w:tcPr>
            <w:tcW w:w="14508" w:type="dxa"/>
            <w:vAlign w:val="center"/>
          </w:tcPr>
          <w:p w14:paraId="55E0B29E" w14:textId="77777777" w:rsidR="00E97FF8" w:rsidRPr="00A34C3D" w:rsidRDefault="00E97FF8" w:rsidP="00CB5D35">
            <w:pPr>
              <w:numPr>
                <w:ilvl w:val="1"/>
                <w:numId w:val="49"/>
              </w:numPr>
              <w:tabs>
                <w:tab w:val="center" w:pos="4320"/>
                <w:tab w:val="right" w:pos="8640"/>
              </w:tabs>
              <w:autoSpaceDE w:val="0"/>
              <w:autoSpaceDN w:val="0"/>
              <w:rPr>
                <w:rFonts w:cs="Arial"/>
              </w:rPr>
            </w:pPr>
            <w:r w:rsidRPr="00A34C3D">
              <w:rPr>
                <w:rFonts w:cs="Arial"/>
              </w:rPr>
              <w:t>Describe ethical, privacy, and security issues and problems associated with computers and information systems.</w:t>
            </w:r>
          </w:p>
        </w:tc>
      </w:tr>
      <w:tr w:rsidR="006A1A22" w:rsidRPr="004F60A0" w14:paraId="5065FC6A" w14:textId="77777777" w:rsidTr="009E12B3">
        <w:trPr>
          <w:trHeight w:val="360"/>
        </w:trPr>
        <w:tc>
          <w:tcPr>
            <w:tcW w:w="14508" w:type="dxa"/>
            <w:vAlign w:val="center"/>
          </w:tcPr>
          <w:p w14:paraId="037F9439" w14:textId="77777777" w:rsidR="006A1A22" w:rsidRPr="00A34C3D" w:rsidRDefault="006A1A22" w:rsidP="00CB5D35">
            <w:pPr>
              <w:numPr>
                <w:ilvl w:val="1"/>
                <w:numId w:val="49"/>
              </w:numPr>
              <w:autoSpaceDE w:val="0"/>
              <w:autoSpaceDN w:val="0"/>
              <w:rPr>
                <w:rFonts w:cs="Arial"/>
              </w:rPr>
            </w:pPr>
            <w:r>
              <w:t>Configure computer systems to protect against various low-level attacks.</w:t>
            </w:r>
          </w:p>
        </w:tc>
      </w:tr>
      <w:tr w:rsidR="00E97FF8" w:rsidRPr="004F60A0" w14:paraId="266C1D32" w14:textId="77777777" w:rsidTr="009E12B3">
        <w:trPr>
          <w:trHeight w:val="360"/>
        </w:trPr>
        <w:tc>
          <w:tcPr>
            <w:tcW w:w="14508" w:type="dxa"/>
            <w:shd w:val="clear" w:color="auto" w:fill="D9D9D9" w:themeFill="background1" w:themeFillShade="D9"/>
            <w:vAlign w:val="center"/>
          </w:tcPr>
          <w:p w14:paraId="739140B4" w14:textId="77777777" w:rsidR="00E97FF8" w:rsidRPr="00A34C3D" w:rsidRDefault="00E97FF8" w:rsidP="00CB5D35">
            <w:pPr>
              <w:numPr>
                <w:ilvl w:val="0"/>
                <w:numId w:val="49"/>
              </w:numPr>
              <w:autoSpaceDE w:val="0"/>
              <w:autoSpaceDN w:val="0"/>
              <w:rPr>
                <w:rFonts w:cs="Arial"/>
              </w:rPr>
            </w:pPr>
            <w:r w:rsidRPr="00A34C3D">
              <w:rPr>
                <w:rFonts w:cs="Arial"/>
              </w:rPr>
              <w:t>Demonstrate knowledge of different operating systems</w:t>
            </w:r>
            <w:r w:rsidR="00691218">
              <w:rPr>
                <w:rFonts w:cs="Arial"/>
              </w:rPr>
              <w:t>.  The student will be able to:</w:t>
            </w:r>
          </w:p>
        </w:tc>
      </w:tr>
      <w:tr w:rsidR="00E97FF8" w:rsidRPr="004F60A0" w14:paraId="157C38A9" w14:textId="77777777" w:rsidTr="009E12B3">
        <w:trPr>
          <w:trHeight w:val="360"/>
        </w:trPr>
        <w:tc>
          <w:tcPr>
            <w:tcW w:w="14508" w:type="dxa"/>
            <w:vAlign w:val="center"/>
          </w:tcPr>
          <w:p w14:paraId="1CA8DEE8" w14:textId="77777777" w:rsidR="00E97FF8" w:rsidRPr="00A34C3D" w:rsidRDefault="00E97FF8" w:rsidP="00CB5D35">
            <w:pPr>
              <w:numPr>
                <w:ilvl w:val="1"/>
                <w:numId w:val="49"/>
              </w:numPr>
              <w:autoSpaceDE w:val="0"/>
              <w:autoSpaceDN w:val="0"/>
              <w:rPr>
                <w:rFonts w:cs="Arial"/>
              </w:rPr>
            </w:pPr>
            <w:r w:rsidRPr="00A34C3D">
              <w:rPr>
                <w:rFonts w:cs="Arial"/>
              </w:rPr>
              <w:t>Identify the most common computer operating systems.</w:t>
            </w:r>
          </w:p>
        </w:tc>
      </w:tr>
      <w:tr w:rsidR="00E97FF8" w:rsidRPr="004F60A0" w14:paraId="78BCA2F0" w14:textId="77777777" w:rsidTr="009E12B3">
        <w:trPr>
          <w:trHeight w:val="360"/>
        </w:trPr>
        <w:tc>
          <w:tcPr>
            <w:tcW w:w="14508" w:type="dxa"/>
            <w:vAlign w:val="center"/>
          </w:tcPr>
          <w:p w14:paraId="59965EB8" w14:textId="77777777" w:rsidR="00E97FF8" w:rsidRPr="00A34C3D" w:rsidRDefault="006A1A22" w:rsidP="00CB5D35">
            <w:pPr>
              <w:numPr>
                <w:ilvl w:val="1"/>
                <w:numId w:val="49"/>
              </w:numPr>
              <w:autoSpaceDE w:val="0"/>
              <w:autoSpaceDN w:val="0"/>
              <w:rPr>
                <w:rFonts w:cs="Arial"/>
              </w:rPr>
            </w:pPr>
            <w:r w:rsidRPr="006A1A22">
              <w:rPr>
                <w:rFonts w:cs="Arial"/>
              </w:rPr>
              <w:t>Describe and use industry accepted file naming conventions, particularly in NTFS, ext4, FAT</w:t>
            </w:r>
            <w:r w:rsidR="00527BC5">
              <w:rPr>
                <w:rFonts w:cs="Arial"/>
              </w:rPr>
              <w:t>,</w:t>
            </w:r>
            <w:r w:rsidRPr="006A1A22">
              <w:rPr>
                <w:rFonts w:cs="Arial"/>
              </w:rPr>
              <w:t xml:space="preserve"> and ReFS file systems.</w:t>
            </w:r>
          </w:p>
        </w:tc>
      </w:tr>
      <w:tr w:rsidR="00E97FF8" w:rsidRPr="004F60A0" w14:paraId="2F6FADA0" w14:textId="77777777" w:rsidTr="009E12B3">
        <w:trPr>
          <w:trHeight w:val="360"/>
        </w:trPr>
        <w:tc>
          <w:tcPr>
            <w:tcW w:w="14508" w:type="dxa"/>
            <w:vAlign w:val="center"/>
          </w:tcPr>
          <w:p w14:paraId="77C3D92E" w14:textId="77777777" w:rsidR="00E97FF8" w:rsidRPr="00A34C3D" w:rsidRDefault="00E97FF8" w:rsidP="00CB5D35">
            <w:pPr>
              <w:numPr>
                <w:ilvl w:val="1"/>
                <w:numId w:val="49"/>
              </w:numPr>
              <w:autoSpaceDE w:val="0"/>
              <w:autoSpaceDN w:val="0"/>
              <w:rPr>
                <w:rFonts w:cs="Arial"/>
              </w:rPr>
            </w:pPr>
            <w:r w:rsidRPr="00A34C3D">
              <w:rPr>
                <w:rFonts w:cs="Arial"/>
              </w:rPr>
              <w:t>Demonstrate proficiency with file management tasks (e.g., folder creation, file creation, backup, copy, delete, open, save).</w:t>
            </w:r>
          </w:p>
        </w:tc>
      </w:tr>
      <w:tr w:rsidR="00E97FF8" w:rsidRPr="004F60A0" w14:paraId="334C5167" w14:textId="77777777" w:rsidTr="009E12B3">
        <w:trPr>
          <w:trHeight w:val="360"/>
        </w:trPr>
        <w:tc>
          <w:tcPr>
            <w:tcW w:w="14508" w:type="dxa"/>
            <w:vAlign w:val="center"/>
          </w:tcPr>
          <w:p w14:paraId="6A64ACF6" w14:textId="77777777" w:rsidR="00E97FF8" w:rsidRPr="00A34C3D" w:rsidRDefault="00E97FF8" w:rsidP="00CB5D35">
            <w:pPr>
              <w:numPr>
                <w:ilvl w:val="1"/>
                <w:numId w:val="49"/>
              </w:numPr>
              <w:autoSpaceDE w:val="0"/>
              <w:autoSpaceDN w:val="0"/>
              <w:rPr>
                <w:rFonts w:cs="Arial"/>
              </w:rPr>
            </w:pPr>
            <w:r w:rsidRPr="00A34C3D">
              <w:rPr>
                <w:rFonts w:cs="Arial"/>
              </w:rPr>
              <w:t>Demonstrate a working knowledge of standard file formats.</w:t>
            </w:r>
          </w:p>
        </w:tc>
      </w:tr>
      <w:tr w:rsidR="00E97FF8" w:rsidRPr="004F60A0" w14:paraId="34DA946D" w14:textId="77777777" w:rsidTr="009E12B3">
        <w:trPr>
          <w:trHeight w:val="360"/>
        </w:trPr>
        <w:tc>
          <w:tcPr>
            <w:tcW w:w="14508" w:type="dxa"/>
            <w:vAlign w:val="center"/>
          </w:tcPr>
          <w:p w14:paraId="11DBB5D0" w14:textId="77777777" w:rsidR="00E97FF8" w:rsidRPr="008D68D8" w:rsidRDefault="00E97FF8" w:rsidP="00CB5D35">
            <w:pPr>
              <w:numPr>
                <w:ilvl w:val="1"/>
                <w:numId w:val="49"/>
              </w:numPr>
              <w:autoSpaceDE w:val="0"/>
              <w:autoSpaceDN w:val="0"/>
              <w:rPr>
                <w:rFonts w:cs="Arial"/>
                <w:color w:val="000000" w:themeColor="text1"/>
              </w:rPr>
            </w:pPr>
            <w:r w:rsidRPr="008D68D8">
              <w:rPr>
                <w:rFonts w:cs="Arial"/>
                <w:color w:val="000000" w:themeColor="text1"/>
              </w:rPr>
              <w:t>Compare and contrast various operating systems (e.g.,</w:t>
            </w:r>
            <w:r w:rsidR="008D68D8" w:rsidRPr="008D68D8">
              <w:rPr>
                <w:rFonts w:cs="Arial"/>
                <w:color w:val="000000" w:themeColor="text1"/>
              </w:rPr>
              <w:t xml:space="preserve"> </w:t>
            </w:r>
            <w:r w:rsidR="00A07FBE" w:rsidRPr="008D68D8">
              <w:rPr>
                <w:rFonts w:cs="Arial"/>
                <w:color w:val="000000" w:themeColor="text1"/>
              </w:rPr>
              <w:t>Android iOS</w:t>
            </w:r>
            <w:r w:rsidRPr="008D68D8">
              <w:rPr>
                <w:rFonts w:cs="Arial"/>
                <w:color w:val="000000" w:themeColor="text1"/>
              </w:rPr>
              <w:t>, Windows, Mac, Linux).</w:t>
            </w:r>
          </w:p>
        </w:tc>
      </w:tr>
      <w:tr w:rsidR="00E97FF8" w:rsidRPr="004F60A0" w14:paraId="127779AD" w14:textId="77777777" w:rsidTr="009E12B3">
        <w:trPr>
          <w:trHeight w:val="360"/>
        </w:trPr>
        <w:tc>
          <w:tcPr>
            <w:tcW w:w="14508" w:type="dxa"/>
            <w:vAlign w:val="center"/>
          </w:tcPr>
          <w:p w14:paraId="407CE55A" w14:textId="77777777" w:rsidR="00E97FF8" w:rsidRPr="008D68D8" w:rsidRDefault="00E97FF8" w:rsidP="00CB5D35">
            <w:pPr>
              <w:numPr>
                <w:ilvl w:val="1"/>
                <w:numId w:val="49"/>
              </w:numPr>
              <w:autoSpaceDE w:val="0"/>
              <w:autoSpaceDN w:val="0"/>
              <w:rPr>
                <w:rFonts w:cs="Arial"/>
                <w:color w:val="000000" w:themeColor="text1"/>
              </w:rPr>
            </w:pPr>
            <w:r w:rsidRPr="008D68D8">
              <w:rPr>
                <w:rFonts w:cs="Arial"/>
                <w:color w:val="000000" w:themeColor="text1"/>
              </w:rPr>
              <w:t>Compare and contrast open source and proprietary software.</w:t>
            </w:r>
          </w:p>
        </w:tc>
      </w:tr>
      <w:tr w:rsidR="00E97FF8" w:rsidRPr="004F60A0" w14:paraId="301296AB" w14:textId="77777777" w:rsidTr="009E12B3">
        <w:trPr>
          <w:trHeight w:val="360"/>
        </w:trPr>
        <w:tc>
          <w:tcPr>
            <w:tcW w:w="14508" w:type="dxa"/>
            <w:vAlign w:val="center"/>
          </w:tcPr>
          <w:p w14:paraId="0C839C5F" w14:textId="77777777" w:rsidR="00E97FF8" w:rsidRPr="008D68D8" w:rsidRDefault="00E97FF8" w:rsidP="00CB5D35">
            <w:pPr>
              <w:numPr>
                <w:ilvl w:val="1"/>
                <w:numId w:val="49"/>
              </w:numPr>
              <w:autoSpaceDE w:val="0"/>
              <w:autoSpaceDN w:val="0"/>
              <w:rPr>
                <w:rFonts w:cs="Arial"/>
                <w:color w:val="000000" w:themeColor="text1"/>
              </w:rPr>
            </w:pPr>
            <w:r w:rsidRPr="008D68D8">
              <w:rPr>
                <w:rFonts w:cs="Arial"/>
                <w:color w:val="000000" w:themeColor="text1"/>
              </w:rPr>
              <w:t>Explain how system utilities are used to maintain computer performance.</w:t>
            </w:r>
          </w:p>
        </w:tc>
      </w:tr>
      <w:tr w:rsidR="00A07FBE" w:rsidRPr="004F60A0" w14:paraId="0ED67149" w14:textId="77777777" w:rsidTr="009E12B3">
        <w:trPr>
          <w:trHeight w:val="360"/>
        </w:trPr>
        <w:tc>
          <w:tcPr>
            <w:tcW w:w="14508" w:type="dxa"/>
            <w:vAlign w:val="center"/>
          </w:tcPr>
          <w:p w14:paraId="542AF3C3" w14:textId="77777777" w:rsidR="00A07FBE" w:rsidRPr="008D68D8" w:rsidRDefault="00A07FBE" w:rsidP="00CB5D35">
            <w:pPr>
              <w:numPr>
                <w:ilvl w:val="1"/>
                <w:numId w:val="49"/>
              </w:numPr>
              <w:autoSpaceDE w:val="0"/>
              <w:autoSpaceDN w:val="0"/>
              <w:rPr>
                <w:rFonts w:cs="Arial"/>
                <w:color w:val="000000" w:themeColor="text1"/>
              </w:rPr>
            </w:pPr>
            <w:r w:rsidRPr="008D68D8">
              <w:rPr>
                <w:rFonts w:cs="Arial"/>
                <w:color w:val="000000" w:themeColor="text1"/>
              </w:rPr>
              <w:t>Evaluate criteria for selecting an operating system.</w:t>
            </w:r>
          </w:p>
        </w:tc>
      </w:tr>
      <w:tr w:rsidR="006A1A22" w:rsidRPr="004F60A0" w14:paraId="3BCCB80D" w14:textId="77777777" w:rsidTr="009E12B3">
        <w:trPr>
          <w:trHeight w:val="360"/>
        </w:trPr>
        <w:tc>
          <w:tcPr>
            <w:tcW w:w="14508" w:type="dxa"/>
            <w:vAlign w:val="center"/>
          </w:tcPr>
          <w:p w14:paraId="53C4B125" w14:textId="77777777" w:rsidR="006A1A22" w:rsidRPr="008D68D8" w:rsidRDefault="009868BF" w:rsidP="00CB5D35">
            <w:pPr>
              <w:numPr>
                <w:ilvl w:val="1"/>
                <w:numId w:val="49"/>
              </w:numPr>
              <w:autoSpaceDE w:val="0"/>
              <w:autoSpaceDN w:val="0"/>
              <w:rPr>
                <w:rFonts w:cs="Arial"/>
                <w:color w:val="000000" w:themeColor="text1"/>
              </w:rPr>
            </w:pPr>
            <w:r>
              <w:t xml:space="preserve"> </w:t>
            </w:r>
            <w:r w:rsidRPr="009868BF">
              <w:t>Configure various operating systems from their default installations to a more secure state.</w:t>
            </w:r>
          </w:p>
        </w:tc>
      </w:tr>
      <w:tr w:rsidR="00E97FF8" w:rsidRPr="004F60A0" w14:paraId="001188FE" w14:textId="77777777" w:rsidTr="009E12B3">
        <w:trPr>
          <w:trHeight w:val="360"/>
        </w:trPr>
        <w:tc>
          <w:tcPr>
            <w:tcW w:w="14508" w:type="dxa"/>
            <w:shd w:val="clear" w:color="auto" w:fill="D9D9D9" w:themeFill="background1" w:themeFillShade="D9"/>
            <w:vAlign w:val="center"/>
          </w:tcPr>
          <w:p w14:paraId="37BD9BDF" w14:textId="77777777" w:rsidR="00E97FF8" w:rsidRPr="00A34C3D" w:rsidRDefault="00E97FF8" w:rsidP="00CB5D35">
            <w:pPr>
              <w:numPr>
                <w:ilvl w:val="0"/>
                <w:numId w:val="49"/>
              </w:numPr>
              <w:autoSpaceDE w:val="0"/>
              <w:autoSpaceDN w:val="0"/>
              <w:rPr>
                <w:rFonts w:cs="Arial"/>
              </w:rPr>
            </w:pPr>
            <w:r w:rsidRPr="00A34C3D">
              <w:rPr>
                <w:rFonts w:cs="Arial"/>
              </w:rPr>
              <w:t>Develop a familiarity with the information technology industry</w:t>
            </w:r>
            <w:r w:rsidR="00691218">
              <w:rPr>
                <w:rFonts w:cs="Arial"/>
              </w:rPr>
              <w:t>.  The student will be able to:</w:t>
            </w:r>
          </w:p>
        </w:tc>
      </w:tr>
      <w:tr w:rsidR="00E97FF8" w:rsidRPr="004F60A0" w14:paraId="798D9AE4" w14:textId="77777777" w:rsidTr="009E12B3">
        <w:trPr>
          <w:trHeight w:val="360"/>
        </w:trPr>
        <w:tc>
          <w:tcPr>
            <w:tcW w:w="14508" w:type="dxa"/>
            <w:vAlign w:val="center"/>
          </w:tcPr>
          <w:p w14:paraId="3BC1169F" w14:textId="77777777" w:rsidR="00E97FF8" w:rsidRPr="00A34C3D" w:rsidRDefault="00E97FF8" w:rsidP="00CB5D35">
            <w:pPr>
              <w:numPr>
                <w:ilvl w:val="1"/>
                <w:numId w:val="49"/>
              </w:numPr>
              <w:autoSpaceDE w:val="0"/>
              <w:autoSpaceDN w:val="0"/>
              <w:rPr>
                <w:rFonts w:cs="Arial"/>
              </w:rPr>
            </w:pPr>
            <w:r w:rsidRPr="00A34C3D">
              <w:rPr>
                <w:rFonts w:cs="Arial"/>
              </w:rPr>
              <w:t>Explain how information technology impacts the operation and management of business and society.</w:t>
            </w:r>
          </w:p>
        </w:tc>
      </w:tr>
      <w:tr w:rsidR="00E97FF8" w:rsidRPr="004F60A0" w14:paraId="5A5BE5B5" w14:textId="77777777" w:rsidTr="009E12B3">
        <w:trPr>
          <w:trHeight w:val="360"/>
        </w:trPr>
        <w:tc>
          <w:tcPr>
            <w:tcW w:w="14508" w:type="dxa"/>
            <w:vAlign w:val="center"/>
          </w:tcPr>
          <w:p w14:paraId="487C0F18" w14:textId="77777777" w:rsidR="00E97FF8" w:rsidRPr="00A34C3D" w:rsidRDefault="00E97FF8" w:rsidP="00CB5D35">
            <w:pPr>
              <w:numPr>
                <w:ilvl w:val="1"/>
                <w:numId w:val="49"/>
              </w:numPr>
              <w:autoSpaceDE w:val="0"/>
              <w:autoSpaceDN w:val="0"/>
              <w:rPr>
                <w:rFonts w:cs="Arial"/>
              </w:rPr>
            </w:pPr>
            <w:r w:rsidRPr="00A34C3D">
              <w:rPr>
                <w:rFonts w:cs="Arial"/>
              </w:rPr>
              <w:t>Identify and describe the various ways of segmenting the IT industry (e.g., hardware vs. software, server vs. client, business vs. entert</w:t>
            </w:r>
            <w:r w:rsidR="00126EF5">
              <w:rPr>
                <w:rFonts w:cs="Arial"/>
              </w:rPr>
              <w:t>ainment, stable vs. mobile</w:t>
            </w:r>
            <w:r w:rsidRPr="00A34C3D">
              <w:rPr>
                <w:rFonts w:cs="Arial"/>
              </w:rPr>
              <w:t>)</w:t>
            </w:r>
            <w:r w:rsidR="00A44442">
              <w:rPr>
                <w:rFonts w:cs="Arial"/>
              </w:rPr>
              <w:t>.</w:t>
            </w:r>
          </w:p>
        </w:tc>
      </w:tr>
      <w:tr w:rsidR="00E97FF8" w:rsidRPr="004F60A0" w14:paraId="0DB430F0" w14:textId="77777777" w:rsidTr="009E12B3">
        <w:trPr>
          <w:trHeight w:val="360"/>
        </w:trPr>
        <w:tc>
          <w:tcPr>
            <w:tcW w:w="14508" w:type="dxa"/>
            <w:vAlign w:val="center"/>
          </w:tcPr>
          <w:p w14:paraId="1288305E" w14:textId="77777777" w:rsidR="00E97FF8" w:rsidRPr="00A34C3D" w:rsidRDefault="00E97FF8" w:rsidP="00CB5D35">
            <w:pPr>
              <w:numPr>
                <w:ilvl w:val="1"/>
                <w:numId w:val="49"/>
              </w:numPr>
              <w:autoSpaceDE w:val="0"/>
              <w:autoSpaceDN w:val="0"/>
              <w:rPr>
                <w:rFonts w:cs="Arial"/>
              </w:rPr>
            </w:pPr>
            <w:r w:rsidRPr="00A34C3D">
              <w:rPr>
                <w:rFonts w:cs="Arial"/>
              </w:rPr>
              <w:t>Describe how digital t</w:t>
            </w:r>
            <w:r w:rsidR="00126EF5">
              <w:rPr>
                <w:rFonts w:cs="Arial"/>
              </w:rPr>
              <w:t>echnologies (social media</w:t>
            </w:r>
            <w:r w:rsidRPr="00A34C3D">
              <w:rPr>
                <w:rFonts w:cs="Arial"/>
              </w:rPr>
              <w:t xml:space="preserve">) are changing both work and personal lifestyles. </w:t>
            </w:r>
          </w:p>
        </w:tc>
      </w:tr>
      <w:tr w:rsidR="006A1A22" w:rsidRPr="004F60A0" w14:paraId="4D58F02E" w14:textId="77777777" w:rsidTr="009E12B3">
        <w:trPr>
          <w:trHeight w:val="360"/>
        </w:trPr>
        <w:tc>
          <w:tcPr>
            <w:tcW w:w="14508" w:type="dxa"/>
            <w:vAlign w:val="center"/>
          </w:tcPr>
          <w:p w14:paraId="54C60FCC" w14:textId="77777777" w:rsidR="006A1A22" w:rsidRPr="00A34C3D" w:rsidRDefault="006A1A22" w:rsidP="00CB5D35">
            <w:pPr>
              <w:numPr>
                <w:ilvl w:val="1"/>
                <w:numId w:val="49"/>
              </w:numPr>
              <w:autoSpaceDE w:val="0"/>
              <w:autoSpaceDN w:val="0"/>
              <w:rPr>
                <w:rFonts w:cs="Arial"/>
              </w:rPr>
            </w:pPr>
            <w:r w:rsidRPr="006A1A22">
              <w:rPr>
                <w:rFonts w:cs="Arial"/>
              </w:rPr>
              <w:lastRenderedPageBreak/>
              <w:t>Demonstrate an understanding of configuring social media used for business to meet various business requirements.</w:t>
            </w:r>
          </w:p>
        </w:tc>
      </w:tr>
      <w:tr w:rsidR="006A1A22" w:rsidRPr="004F60A0" w14:paraId="56C52385" w14:textId="77777777" w:rsidTr="009E12B3">
        <w:trPr>
          <w:trHeight w:val="360"/>
        </w:trPr>
        <w:tc>
          <w:tcPr>
            <w:tcW w:w="14508" w:type="dxa"/>
            <w:vAlign w:val="center"/>
          </w:tcPr>
          <w:p w14:paraId="68030434" w14:textId="77777777" w:rsidR="006A1A22" w:rsidRPr="00A34C3D" w:rsidRDefault="009868BF" w:rsidP="00527BC5">
            <w:pPr>
              <w:numPr>
                <w:ilvl w:val="1"/>
                <w:numId w:val="49"/>
              </w:numPr>
              <w:autoSpaceDE w:val="0"/>
              <w:autoSpaceDN w:val="0"/>
              <w:rPr>
                <w:rFonts w:cs="Arial"/>
              </w:rPr>
            </w:pPr>
            <w:r>
              <w:t xml:space="preserve"> </w:t>
            </w:r>
            <w:r w:rsidRPr="009868BF">
              <w:t>Demonstrate an awareness of how cloud-based infrastructure impacts the IT industry.</w:t>
            </w:r>
          </w:p>
        </w:tc>
      </w:tr>
      <w:tr w:rsidR="00E97FF8" w:rsidRPr="004F60A0" w14:paraId="1BF796F5" w14:textId="77777777" w:rsidTr="009E12B3">
        <w:trPr>
          <w:trHeight w:val="360"/>
        </w:trPr>
        <w:tc>
          <w:tcPr>
            <w:tcW w:w="14508" w:type="dxa"/>
            <w:shd w:val="clear" w:color="auto" w:fill="D9D9D9" w:themeFill="background1" w:themeFillShade="D9"/>
            <w:vAlign w:val="center"/>
          </w:tcPr>
          <w:p w14:paraId="63F07CFB" w14:textId="77777777" w:rsidR="00E97FF8" w:rsidRPr="00A34C3D" w:rsidRDefault="00E97FF8" w:rsidP="00CB5D35">
            <w:pPr>
              <w:numPr>
                <w:ilvl w:val="0"/>
                <w:numId w:val="49"/>
              </w:numPr>
              <w:autoSpaceDE w:val="0"/>
              <w:autoSpaceDN w:val="0"/>
              <w:rPr>
                <w:rFonts w:cs="Arial"/>
              </w:rPr>
            </w:pPr>
            <w:r w:rsidRPr="00A34C3D">
              <w:rPr>
                <w:rFonts w:cs="Arial"/>
              </w:rPr>
              <w:t>Develop an awareness of microprocessors and digital computers</w:t>
            </w:r>
            <w:r w:rsidR="00691218">
              <w:rPr>
                <w:rFonts w:cs="Arial"/>
              </w:rPr>
              <w:t>.  The student will be able to:</w:t>
            </w:r>
          </w:p>
        </w:tc>
      </w:tr>
      <w:tr w:rsidR="00E97FF8" w:rsidRPr="004F60A0" w14:paraId="7B89E17F" w14:textId="77777777" w:rsidTr="009E12B3">
        <w:trPr>
          <w:trHeight w:val="360"/>
        </w:trPr>
        <w:tc>
          <w:tcPr>
            <w:tcW w:w="14508" w:type="dxa"/>
            <w:vAlign w:val="center"/>
          </w:tcPr>
          <w:p w14:paraId="0466EC74" w14:textId="77777777" w:rsidR="00E97FF8" w:rsidRPr="00A34C3D" w:rsidRDefault="009868BF" w:rsidP="00CB5D35">
            <w:pPr>
              <w:numPr>
                <w:ilvl w:val="1"/>
                <w:numId w:val="49"/>
              </w:numPr>
              <w:autoSpaceDE w:val="0"/>
              <w:autoSpaceDN w:val="0"/>
              <w:rPr>
                <w:rFonts w:cs="Arial"/>
              </w:rPr>
            </w:pPr>
            <w:r>
              <w:t xml:space="preserve"> </w:t>
            </w:r>
            <w:r w:rsidRPr="009868BF">
              <w:rPr>
                <w:rFonts w:cs="Arial"/>
              </w:rPr>
              <w:t>Explain the relationship between the software hierarchy (applications, operating systems, drivers, firmware, and microcode) as it relates to security.</w:t>
            </w:r>
          </w:p>
        </w:tc>
      </w:tr>
      <w:tr w:rsidR="00E97FF8" w:rsidRPr="004F60A0" w14:paraId="61FD78E6" w14:textId="77777777" w:rsidTr="009E12B3">
        <w:trPr>
          <w:trHeight w:val="360"/>
        </w:trPr>
        <w:tc>
          <w:tcPr>
            <w:tcW w:w="14508" w:type="dxa"/>
            <w:vAlign w:val="center"/>
          </w:tcPr>
          <w:p w14:paraId="739CD0A6" w14:textId="77777777" w:rsidR="00E97FF8" w:rsidRPr="00A34C3D" w:rsidRDefault="006A1A22" w:rsidP="00CB5D35">
            <w:pPr>
              <w:numPr>
                <w:ilvl w:val="1"/>
                <w:numId w:val="49"/>
              </w:numPr>
              <w:autoSpaceDE w:val="0"/>
              <w:autoSpaceDN w:val="0"/>
              <w:rPr>
                <w:rFonts w:cs="Arial"/>
              </w:rPr>
            </w:pPr>
            <w:r w:rsidRPr="006A1A22">
              <w:rPr>
                <w:rFonts w:cs="Arial"/>
              </w:rPr>
              <w:t>Explain the need for and use of peripherals and how they can compromise security.</w:t>
            </w:r>
          </w:p>
        </w:tc>
      </w:tr>
      <w:tr w:rsidR="00E97FF8" w:rsidRPr="004F60A0" w14:paraId="1BB11092" w14:textId="77777777" w:rsidTr="009E12B3">
        <w:trPr>
          <w:trHeight w:val="360"/>
        </w:trPr>
        <w:tc>
          <w:tcPr>
            <w:tcW w:w="14508" w:type="dxa"/>
            <w:vAlign w:val="center"/>
          </w:tcPr>
          <w:p w14:paraId="5413EE7D" w14:textId="77777777" w:rsidR="00E97FF8" w:rsidRPr="00A34C3D" w:rsidRDefault="006A1A22" w:rsidP="00CB5D35">
            <w:pPr>
              <w:numPr>
                <w:ilvl w:val="1"/>
                <w:numId w:val="49"/>
              </w:numPr>
              <w:autoSpaceDE w:val="0"/>
              <w:autoSpaceDN w:val="0"/>
              <w:rPr>
                <w:rFonts w:cs="Arial"/>
              </w:rPr>
            </w:pPr>
            <w:r w:rsidRPr="006A1A22">
              <w:rPr>
                <w:rFonts w:cs="Arial"/>
              </w:rPr>
              <w:t>Demonstrate proficiency installing and using plug-and-play peripherals and explain their associated security risks.</w:t>
            </w:r>
          </w:p>
        </w:tc>
      </w:tr>
      <w:tr w:rsidR="00E97FF8" w:rsidRPr="004F60A0" w14:paraId="036C005D" w14:textId="77777777" w:rsidTr="009E12B3">
        <w:trPr>
          <w:trHeight w:val="360"/>
        </w:trPr>
        <w:tc>
          <w:tcPr>
            <w:tcW w:w="14508" w:type="dxa"/>
            <w:vAlign w:val="center"/>
          </w:tcPr>
          <w:p w14:paraId="72D57EBD" w14:textId="77777777" w:rsidR="00E97FF8" w:rsidRPr="00A34C3D" w:rsidRDefault="006A1A22" w:rsidP="00CB5D35">
            <w:pPr>
              <w:numPr>
                <w:ilvl w:val="1"/>
                <w:numId w:val="49"/>
              </w:numPr>
              <w:autoSpaceDE w:val="0"/>
              <w:autoSpaceDN w:val="0"/>
              <w:rPr>
                <w:rFonts w:cs="Arial"/>
              </w:rPr>
            </w:pPr>
            <w:r w:rsidRPr="006A1A22">
              <w:rPr>
                <w:rFonts w:cs="Arial"/>
              </w:rPr>
              <w:t>Identify the basic concepts of computer maintenance and upgrades and their relevance as it relates to security.</w:t>
            </w:r>
          </w:p>
        </w:tc>
      </w:tr>
      <w:tr w:rsidR="00E97FF8" w:rsidRPr="004F60A0" w14:paraId="5600F925" w14:textId="77777777" w:rsidTr="009E12B3">
        <w:trPr>
          <w:trHeight w:val="360"/>
        </w:trPr>
        <w:tc>
          <w:tcPr>
            <w:tcW w:w="14508" w:type="dxa"/>
            <w:shd w:val="clear" w:color="auto" w:fill="D9D9D9" w:themeFill="background1" w:themeFillShade="D9"/>
            <w:vAlign w:val="center"/>
          </w:tcPr>
          <w:p w14:paraId="6156B23F" w14:textId="77777777" w:rsidR="00E97FF8" w:rsidRPr="00A34C3D" w:rsidRDefault="00E97FF8" w:rsidP="00CB5D35">
            <w:pPr>
              <w:numPr>
                <w:ilvl w:val="0"/>
                <w:numId w:val="49"/>
              </w:numPr>
              <w:autoSpaceDE w:val="0"/>
              <w:autoSpaceDN w:val="0"/>
              <w:rPr>
                <w:rFonts w:cs="Arial"/>
              </w:rPr>
            </w:pPr>
            <w:r w:rsidRPr="00A34C3D">
              <w:rPr>
                <w:rFonts w:cs="Arial"/>
              </w:rPr>
              <w:t>Develop an awareness of programming languages</w:t>
            </w:r>
            <w:r w:rsidR="00691218">
              <w:rPr>
                <w:rFonts w:cs="Arial"/>
              </w:rPr>
              <w:t>.  The student will be able to:</w:t>
            </w:r>
          </w:p>
        </w:tc>
      </w:tr>
      <w:tr w:rsidR="00E97FF8" w:rsidRPr="004F60A0" w14:paraId="34426C77" w14:textId="77777777" w:rsidTr="009E12B3">
        <w:trPr>
          <w:trHeight w:val="360"/>
        </w:trPr>
        <w:tc>
          <w:tcPr>
            <w:tcW w:w="14508" w:type="dxa"/>
            <w:vAlign w:val="center"/>
          </w:tcPr>
          <w:p w14:paraId="7E62ED9C" w14:textId="77777777" w:rsidR="00E97FF8" w:rsidRPr="00357A9E" w:rsidRDefault="00357A9E" w:rsidP="00357A9E">
            <w:pPr>
              <w:numPr>
                <w:ilvl w:val="1"/>
                <w:numId w:val="49"/>
              </w:numPr>
              <w:autoSpaceDE w:val="0"/>
              <w:autoSpaceDN w:val="0"/>
              <w:rPr>
                <w:rFonts w:cs="Arial"/>
              </w:rPr>
            </w:pPr>
            <w:r w:rsidRPr="00357A9E">
              <w:rPr>
                <w:rFonts w:cs="Arial"/>
              </w:rPr>
              <w:t>Compare the various types or classes of programming languages (e.g., compiled, interpretive).</w:t>
            </w:r>
          </w:p>
        </w:tc>
      </w:tr>
      <w:tr w:rsidR="00E97FF8" w:rsidRPr="004F60A0" w14:paraId="24E49352" w14:textId="77777777" w:rsidTr="009E12B3">
        <w:trPr>
          <w:trHeight w:val="360"/>
        </w:trPr>
        <w:tc>
          <w:tcPr>
            <w:tcW w:w="14508" w:type="dxa"/>
            <w:vAlign w:val="center"/>
          </w:tcPr>
          <w:p w14:paraId="7347CF32" w14:textId="77777777" w:rsidR="00E97FF8" w:rsidRPr="00357A9E" w:rsidRDefault="00357A9E" w:rsidP="00357A9E">
            <w:pPr>
              <w:numPr>
                <w:ilvl w:val="1"/>
                <w:numId w:val="49"/>
              </w:numPr>
              <w:autoSpaceDE w:val="0"/>
              <w:autoSpaceDN w:val="0"/>
              <w:rPr>
                <w:rFonts w:cs="Arial"/>
              </w:rPr>
            </w:pPr>
            <w:r w:rsidRPr="00357A9E">
              <w:rPr>
                <w:rFonts w:cs="Arial"/>
              </w:rPr>
              <w:t>Differentiate between source code, machine code, interpreters, and compilers.</w:t>
            </w:r>
          </w:p>
        </w:tc>
      </w:tr>
      <w:tr w:rsidR="00E97FF8" w:rsidRPr="004F60A0" w14:paraId="13321744" w14:textId="77777777" w:rsidTr="009E12B3">
        <w:trPr>
          <w:trHeight w:val="360"/>
        </w:trPr>
        <w:tc>
          <w:tcPr>
            <w:tcW w:w="14508" w:type="dxa"/>
            <w:vAlign w:val="center"/>
          </w:tcPr>
          <w:p w14:paraId="6FF488D4" w14:textId="77777777" w:rsidR="00E97FF8" w:rsidRPr="00357A9E" w:rsidRDefault="00357A9E" w:rsidP="00357A9E">
            <w:pPr>
              <w:numPr>
                <w:ilvl w:val="1"/>
                <w:numId w:val="49"/>
              </w:numPr>
              <w:autoSpaceDE w:val="0"/>
              <w:autoSpaceDN w:val="0"/>
              <w:rPr>
                <w:rFonts w:cs="Arial"/>
              </w:rPr>
            </w:pPr>
            <w:r w:rsidRPr="00357A9E">
              <w:rPr>
                <w:rFonts w:cs="Arial"/>
              </w:rPr>
              <w:t>Differentiate among different programming data types (integers, float, characters, strings, variables)</w:t>
            </w:r>
            <w:r w:rsidR="003B4B54">
              <w:rPr>
                <w:rFonts w:cs="Arial"/>
              </w:rPr>
              <w:t xml:space="preserve">. </w:t>
            </w:r>
          </w:p>
        </w:tc>
      </w:tr>
      <w:tr w:rsidR="00E97FF8" w:rsidRPr="004F60A0" w14:paraId="11D2F39F" w14:textId="77777777" w:rsidTr="009E12B3">
        <w:trPr>
          <w:trHeight w:val="360"/>
        </w:trPr>
        <w:tc>
          <w:tcPr>
            <w:tcW w:w="14508" w:type="dxa"/>
            <w:vAlign w:val="center"/>
          </w:tcPr>
          <w:p w14:paraId="03B35510" w14:textId="77777777" w:rsidR="00E97FF8" w:rsidRPr="00357A9E" w:rsidRDefault="00357A9E" w:rsidP="00357A9E">
            <w:pPr>
              <w:numPr>
                <w:ilvl w:val="1"/>
                <w:numId w:val="49"/>
              </w:numPr>
              <w:autoSpaceDE w:val="0"/>
              <w:autoSpaceDN w:val="0"/>
              <w:rPr>
                <w:rFonts w:cs="Arial"/>
              </w:rPr>
            </w:pPr>
            <w:r w:rsidRPr="00357A9E">
              <w:rPr>
                <w:rFonts w:cs="Arial"/>
              </w:rPr>
              <w:t>Explain the differences between variables and arrays.</w:t>
            </w:r>
          </w:p>
        </w:tc>
      </w:tr>
      <w:tr w:rsidR="00E97FF8" w:rsidRPr="004F60A0" w14:paraId="6FFEE2B4" w14:textId="77777777" w:rsidTr="009E12B3">
        <w:trPr>
          <w:trHeight w:val="360"/>
        </w:trPr>
        <w:tc>
          <w:tcPr>
            <w:tcW w:w="14508" w:type="dxa"/>
            <w:vAlign w:val="center"/>
          </w:tcPr>
          <w:p w14:paraId="64D8E610" w14:textId="77777777" w:rsidR="00E97FF8" w:rsidRPr="00357A9E" w:rsidRDefault="00357A9E" w:rsidP="00357A9E">
            <w:pPr>
              <w:numPr>
                <w:ilvl w:val="1"/>
                <w:numId w:val="49"/>
              </w:numPr>
              <w:autoSpaceDE w:val="0"/>
              <w:autoSpaceDN w:val="0"/>
              <w:rPr>
                <w:rFonts w:cs="Arial"/>
              </w:rPr>
            </w:pPr>
            <w:r w:rsidRPr="00357A9E">
              <w:rPr>
                <w:rFonts w:cs="Arial"/>
              </w:rPr>
              <w:t>Explain programming logic control (Loops, If / Else, While)</w:t>
            </w:r>
            <w:r>
              <w:rPr>
                <w:rFonts w:cs="Arial"/>
              </w:rPr>
              <w:t xml:space="preserve">. </w:t>
            </w:r>
          </w:p>
        </w:tc>
      </w:tr>
      <w:tr w:rsidR="00E97FF8" w:rsidRPr="004F60A0" w14:paraId="209B8B59" w14:textId="77777777" w:rsidTr="009E12B3">
        <w:trPr>
          <w:trHeight w:val="360"/>
        </w:trPr>
        <w:tc>
          <w:tcPr>
            <w:tcW w:w="14508" w:type="dxa"/>
            <w:vAlign w:val="center"/>
          </w:tcPr>
          <w:p w14:paraId="204C0D00" w14:textId="77777777" w:rsidR="00E97FF8" w:rsidRPr="00357A9E" w:rsidRDefault="00357A9E" w:rsidP="00357A9E">
            <w:pPr>
              <w:numPr>
                <w:ilvl w:val="1"/>
                <w:numId w:val="49"/>
              </w:numPr>
              <w:autoSpaceDE w:val="0"/>
              <w:autoSpaceDN w:val="0"/>
              <w:rPr>
                <w:rFonts w:cs="Arial"/>
                <w:color w:val="000000" w:themeColor="text1"/>
              </w:rPr>
            </w:pPr>
            <w:r w:rsidRPr="00357A9E">
              <w:rPr>
                <w:rFonts w:cs="Arial"/>
                <w:color w:val="000000" w:themeColor="text1"/>
              </w:rPr>
              <w:t>Explain basic web development concepts (HTML, CSS, JavaScript)</w:t>
            </w:r>
            <w:r>
              <w:rPr>
                <w:rFonts w:cs="Arial"/>
                <w:color w:val="000000" w:themeColor="text1"/>
              </w:rPr>
              <w:t xml:space="preserve">. </w:t>
            </w:r>
          </w:p>
        </w:tc>
      </w:tr>
      <w:tr w:rsidR="00E97FF8" w:rsidRPr="004F60A0" w14:paraId="794B359D" w14:textId="77777777" w:rsidTr="009E12B3">
        <w:trPr>
          <w:trHeight w:val="360"/>
        </w:trPr>
        <w:tc>
          <w:tcPr>
            <w:tcW w:w="14508" w:type="dxa"/>
            <w:vAlign w:val="center"/>
          </w:tcPr>
          <w:p w14:paraId="0A3DA0B7" w14:textId="77777777" w:rsidR="00E97FF8" w:rsidRPr="00357A9E" w:rsidRDefault="00357A9E" w:rsidP="00357A9E">
            <w:pPr>
              <w:numPr>
                <w:ilvl w:val="1"/>
                <w:numId w:val="49"/>
              </w:numPr>
              <w:autoSpaceDE w:val="0"/>
              <w:autoSpaceDN w:val="0"/>
              <w:rPr>
                <w:rFonts w:cs="Arial"/>
                <w:color w:val="000000" w:themeColor="text1"/>
              </w:rPr>
            </w:pPr>
            <w:r w:rsidRPr="00357A9E">
              <w:rPr>
                <w:rFonts w:cs="Arial"/>
                <w:color w:val="000000" w:themeColor="text1"/>
              </w:rPr>
              <w:t>Demonstrate a basic HTML website</w:t>
            </w:r>
            <w:r>
              <w:rPr>
                <w:rFonts w:cs="Arial"/>
                <w:color w:val="000000" w:themeColor="text1"/>
              </w:rPr>
              <w:t xml:space="preserve">. </w:t>
            </w:r>
          </w:p>
        </w:tc>
      </w:tr>
      <w:tr w:rsidR="00E97FF8" w:rsidRPr="004F60A0" w14:paraId="2EF79054" w14:textId="77777777" w:rsidTr="009E12B3">
        <w:trPr>
          <w:trHeight w:val="360"/>
        </w:trPr>
        <w:tc>
          <w:tcPr>
            <w:tcW w:w="14508" w:type="dxa"/>
            <w:shd w:val="clear" w:color="auto" w:fill="D9D9D9" w:themeFill="background1" w:themeFillShade="D9"/>
            <w:vAlign w:val="center"/>
          </w:tcPr>
          <w:p w14:paraId="5554BD86" w14:textId="77777777" w:rsidR="00E97FF8" w:rsidRPr="008D68D8" w:rsidRDefault="00E97FF8" w:rsidP="00CB5D35">
            <w:pPr>
              <w:numPr>
                <w:ilvl w:val="0"/>
                <w:numId w:val="49"/>
              </w:numPr>
              <w:autoSpaceDE w:val="0"/>
              <w:autoSpaceDN w:val="0"/>
              <w:rPr>
                <w:rFonts w:cs="Arial"/>
                <w:color w:val="000000" w:themeColor="text1"/>
              </w:rPr>
            </w:pPr>
            <w:r w:rsidRPr="008D68D8">
              <w:rPr>
                <w:rFonts w:cs="Arial"/>
                <w:color w:val="000000" w:themeColor="text1"/>
              </w:rPr>
              <w:t>Develop an awareness of emerging technologies</w:t>
            </w:r>
            <w:r w:rsidR="00691218">
              <w:rPr>
                <w:rFonts w:cs="Arial"/>
                <w:color w:val="000000" w:themeColor="text1"/>
              </w:rPr>
              <w:t>.  The student will be able to:</w:t>
            </w:r>
          </w:p>
        </w:tc>
      </w:tr>
      <w:tr w:rsidR="00E97FF8" w:rsidRPr="004F60A0" w14:paraId="4BEAFFCC" w14:textId="77777777" w:rsidTr="009E12B3">
        <w:trPr>
          <w:trHeight w:val="360"/>
        </w:trPr>
        <w:tc>
          <w:tcPr>
            <w:tcW w:w="14508" w:type="dxa"/>
            <w:vAlign w:val="center"/>
          </w:tcPr>
          <w:p w14:paraId="6A68A767" w14:textId="77777777" w:rsidR="00E97FF8" w:rsidRPr="00A34C3D" w:rsidRDefault="008613F6" w:rsidP="00CB5D35">
            <w:pPr>
              <w:numPr>
                <w:ilvl w:val="1"/>
                <w:numId w:val="49"/>
              </w:numPr>
              <w:autoSpaceDE w:val="0"/>
              <w:autoSpaceDN w:val="0"/>
              <w:rPr>
                <w:rFonts w:cs="Arial"/>
              </w:rPr>
            </w:pPr>
            <w:r>
              <w:t>Compare and contrast emerging technologies and describe how they impact the security of business in the global marketplace (e.g., wireless, wireless web, cell phones, portables/handhelds, vehicles, home networks, peer-to-peer, IoT, embedded systems, AI).</w:t>
            </w:r>
          </w:p>
        </w:tc>
      </w:tr>
      <w:tr w:rsidR="00E97FF8" w:rsidRPr="004F60A0" w14:paraId="453CC1DB" w14:textId="77777777" w:rsidTr="009E12B3">
        <w:trPr>
          <w:trHeight w:val="360"/>
        </w:trPr>
        <w:tc>
          <w:tcPr>
            <w:tcW w:w="14508" w:type="dxa"/>
            <w:vAlign w:val="center"/>
          </w:tcPr>
          <w:p w14:paraId="116405BC" w14:textId="77777777" w:rsidR="00E97FF8" w:rsidRPr="00A34C3D" w:rsidRDefault="00E97FF8" w:rsidP="00CB5D35">
            <w:pPr>
              <w:numPr>
                <w:ilvl w:val="1"/>
                <w:numId w:val="49"/>
              </w:numPr>
              <w:autoSpaceDE w:val="0"/>
              <w:autoSpaceDN w:val="0"/>
              <w:rPr>
                <w:rFonts w:cs="Arial"/>
              </w:rPr>
            </w:pPr>
            <w:r w:rsidRPr="00A34C3D">
              <w:rPr>
                <w:rFonts w:cs="Arial"/>
              </w:rPr>
              <w:t>Adhere to published best practices for protecting personal identifiable information when using the Internet.</w:t>
            </w:r>
          </w:p>
        </w:tc>
      </w:tr>
      <w:tr w:rsidR="00E97FF8" w:rsidRPr="004F60A0" w14:paraId="796DD567" w14:textId="77777777" w:rsidTr="009E12B3">
        <w:trPr>
          <w:trHeight w:val="360"/>
        </w:trPr>
        <w:tc>
          <w:tcPr>
            <w:tcW w:w="14508" w:type="dxa"/>
            <w:vAlign w:val="center"/>
          </w:tcPr>
          <w:p w14:paraId="46E5D01D" w14:textId="77777777" w:rsidR="00E97FF8" w:rsidRPr="00A34C3D" w:rsidRDefault="008613F6" w:rsidP="00CB5D35">
            <w:pPr>
              <w:numPr>
                <w:ilvl w:val="1"/>
                <w:numId w:val="49"/>
              </w:numPr>
              <w:autoSpaceDE w:val="0"/>
              <w:autoSpaceDN w:val="0"/>
              <w:rPr>
                <w:rFonts w:cs="Arial"/>
              </w:rPr>
            </w:pPr>
            <w:r w:rsidRPr="008613F6">
              <w:rPr>
                <w:rFonts w:cs="Arial"/>
              </w:rPr>
              <w:t>Identify trends related to the secure use of information technology in people’s personal and professional lives.</w:t>
            </w:r>
          </w:p>
        </w:tc>
      </w:tr>
      <w:tr w:rsidR="00E97FF8" w:rsidRPr="004F60A0" w14:paraId="05001A7B" w14:textId="77777777" w:rsidTr="009E12B3">
        <w:trPr>
          <w:trHeight w:val="360"/>
        </w:trPr>
        <w:tc>
          <w:tcPr>
            <w:tcW w:w="14508" w:type="dxa"/>
            <w:vAlign w:val="center"/>
          </w:tcPr>
          <w:p w14:paraId="05A0CDB4" w14:textId="77777777" w:rsidR="00E97FF8" w:rsidRPr="00A34C3D" w:rsidRDefault="008613F6" w:rsidP="00CB5D35">
            <w:pPr>
              <w:numPr>
                <w:ilvl w:val="1"/>
                <w:numId w:val="49"/>
              </w:numPr>
              <w:autoSpaceDE w:val="0"/>
              <w:autoSpaceDN w:val="0"/>
              <w:rPr>
                <w:rFonts w:cs="Arial"/>
              </w:rPr>
            </w:pPr>
            <w:r w:rsidRPr="008613F6">
              <w:rPr>
                <w:rFonts w:cs="Arial"/>
              </w:rPr>
              <w:t>Characterize how the rapid pace of change in information technology impacts our society’s ability to keep the appropriate level of security.</w:t>
            </w:r>
          </w:p>
        </w:tc>
      </w:tr>
      <w:tr w:rsidR="00E97FF8" w:rsidRPr="004F60A0" w14:paraId="7BBA4ECB" w14:textId="77777777" w:rsidTr="009E12B3">
        <w:trPr>
          <w:trHeight w:val="360"/>
        </w:trPr>
        <w:tc>
          <w:tcPr>
            <w:tcW w:w="14508" w:type="dxa"/>
            <w:shd w:val="clear" w:color="auto" w:fill="D9D9D9" w:themeFill="background1" w:themeFillShade="D9"/>
            <w:vAlign w:val="center"/>
          </w:tcPr>
          <w:p w14:paraId="70049AFA" w14:textId="77777777" w:rsidR="00E97FF8" w:rsidRPr="00A34C3D" w:rsidRDefault="009868BF" w:rsidP="00527BC5">
            <w:pPr>
              <w:numPr>
                <w:ilvl w:val="0"/>
                <w:numId w:val="49"/>
              </w:numPr>
              <w:autoSpaceDE w:val="0"/>
              <w:autoSpaceDN w:val="0"/>
              <w:rPr>
                <w:rFonts w:cs="Arial"/>
              </w:rPr>
            </w:pPr>
            <w:r>
              <w:t xml:space="preserve"> </w:t>
            </w:r>
            <w:r w:rsidRPr="009868BF">
              <w:rPr>
                <w:rFonts w:cs="Arial"/>
              </w:rPr>
              <w:t xml:space="preserve">Demonstrate an understanding of the OSI and TCP/IP models. </w:t>
            </w:r>
            <w:r w:rsidR="008613F6" w:rsidRPr="008613F6">
              <w:rPr>
                <w:rFonts w:cs="Arial"/>
              </w:rPr>
              <w:t xml:space="preserve">  The student will be able to:</w:t>
            </w:r>
          </w:p>
        </w:tc>
      </w:tr>
      <w:tr w:rsidR="00E97FF8" w:rsidRPr="004F60A0" w14:paraId="4FF28ACC" w14:textId="77777777" w:rsidTr="009E12B3">
        <w:trPr>
          <w:trHeight w:val="360"/>
        </w:trPr>
        <w:tc>
          <w:tcPr>
            <w:tcW w:w="14508" w:type="dxa"/>
            <w:vAlign w:val="center"/>
          </w:tcPr>
          <w:p w14:paraId="356DCA31" w14:textId="77777777" w:rsidR="00E97FF8" w:rsidRPr="00A34C3D" w:rsidRDefault="008613F6" w:rsidP="00CB5D35">
            <w:pPr>
              <w:numPr>
                <w:ilvl w:val="1"/>
                <w:numId w:val="49"/>
              </w:numPr>
              <w:autoSpaceDE w:val="0"/>
              <w:autoSpaceDN w:val="0"/>
              <w:rPr>
                <w:rFonts w:cs="Arial"/>
              </w:rPr>
            </w:pPr>
            <w:r w:rsidRPr="008613F6">
              <w:rPr>
                <w:rFonts w:cs="Arial"/>
              </w:rPr>
              <w:t>Explain the interrelations of the seven layers of the Open Systems Interconnection (OSI) as it relates to hardware and software.</w:t>
            </w:r>
          </w:p>
        </w:tc>
      </w:tr>
      <w:tr w:rsidR="00E97FF8" w:rsidRPr="004F60A0" w14:paraId="3931BD8B" w14:textId="77777777" w:rsidTr="009E12B3">
        <w:trPr>
          <w:trHeight w:val="360"/>
        </w:trPr>
        <w:tc>
          <w:tcPr>
            <w:tcW w:w="14508" w:type="dxa"/>
            <w:vAlign w:val="center"/>
          </w:tcPr>
          <w:p w14:paraId="26C39B83" w14:textId="77777777" w:rsidR="00E97FF8" w:rsidRPr="00A34C3D" w:rsidRDefault="00E97FF8" w:rsidP="00CB5D35">
            <w:pPr>
              <w:numPr>
                <w:ilvl w:val="1"/>
                <w:numId w:val="49"/>
              </w:numPr>
              <w:autoSpaceDE w:val="0"/>
              <w:autoSpaceDN w:val="0"/>
              <w:rPr>
                <w:rFonts w:cs="Arial"/>
              </w:rPr>
            </w:pPr>
            <w:r w:rsidRPr="00A34C3D">
              <w:rPr>
                <w:rFonts w:cs="Arial"/>
              </w:rPr>
              <w:t>Describe the purpose of the OSI model and each of its layers.</w:t>
            </w:r>
          </w:p>
        </w:tc>
      </w:tr>
      <w:tr w:rsidR="00E97FF8" w:rsidRPr="004F60A0" w14:paraId="17228E0D" w14:textId="77777777" w:rsidTr="009E12B3">
        <w:trPr>
          <w:trHeight w:val="360"/>
        </w:trPr>
        <w:tc>
          <w:tcPr>
            <w:tcW w:w="14508" w:type="dxa"/>
            <w:vAlign w:val="center"/>
          </w:tcPr>
          <w:p w14:paraId="444145E0" w14:textId="77777777" w:rsidR="00E97FF8" w:rsidRPr="00A34C3D" w:rsidRDefault="00E97FF8" w:rsidP="00CB5D35">
            <w:pPr>
              <w:numPr>
                <w:ilvl w:val="1"/>
                <w:numId w:val="49"/>
              </w:numPr>
              <w:rPr>
                <w:rFonts w:cs="Arial"/>
              </w:rPr>
            </w:pPr>
            <w:r w:rsidRPr="00A34C3D">
              <w:rPr>
                <w:rFonts w:cs="Arial"/>
              </w:rPr>
              <w:t>Explain specific functions belonging to each OSI model layer.</w:t>
            </w:r>
          </w:p>
        </w:tc>
      </w:tr>
      <w:tr w:rsidR="00E97FF8" w:rsidRPr="004F60A0" w14:paraId="3B1C2109" w14:textId="77777777" w:rsidTr="009E12B3">
        <w:trPr>
          <w:trHeight w:val="360"/>
        </w:trPr>
        <w:tc>
          <w:tcPr>
            <w:tcW w:w="14508" w:type="dxa"/>
            <w:vAlign w:val="center"/>
          </w:tcPr>
          <w:p w14:paraId="23B03CE0" w14:textId="77777777" w:rsidR="00E97FF8" w:rsidRPr="00A34C3D" w:rsidRDefault="00E97FF8" w:rsidP="00CB5D35">
            <w:pPr>
              <w:numPr>
                <w:ilvl w:val="1"/>
                <w:numId w:val="49"/>
              </w:numPr>
              <w:autoSpaceDE w:val="0"/>
              <w:autoSpaceDN w:val="0"/>
              <w:rPr>
                <w:rFonts w:cs="Arial"/>
              </w:rPr>
            </w:pPr>
            <w:r w:rsidRPr="00A34C3D">
              <w:rPr>
                <w:rFonts w:cs="Arial"/>
              </w:rPr>
              <w:t>Understand how two network nodes communicate through the OSI model.</w:t>
            </w:r>
          </w:p>
        </w:tc>
      </w:tr>
      <w:tr w:rsidR="00E97FF8" w:rsidRPr="004F60A0" w14:paraId="575E126C" w14:textId="77777777" w:rsidTr="009E12B3">
        <w:trPr>
          <w:trHeight w:val="360"/>
        </w:trPr>
        <w:tc>
          <w:tcPr>
            <w:tcW w:w="14508" w:type="dxa"/>
            <w:vAlign w:val="center"/>
          </w:tcPr>
          <w:p w14:paraId="412C30EF" w14:textId="77777777" w:rsidR="00E97FF8" w:rsidRPr="00A34C3D" w:rsidRDefault="00E97FF8" w:rsidP="00CB5D35">
            <w:pPr>
              <w:numPr>
                <w:ilvl w:val="1"/>
                <w:numId w:val="49"/>
              </w:numPr>
              <w:rPr>
                <w:rFonts w:cs="Arial"/>
              </w:rPr>
            </w:pPr>
            <w:r w:rsidRPr="00A34C3D">
              <w:rPr>
                <w:rFonts w:cs="Arial"/>
              </w:rPr>
              <w:lastRenderedPageBreak/>
              <w:t>Discuss the structure and purpose of data packets and frames.</w:t>
            </w:r>
          </w:p>
        </w:tc>
      </w:tr>
      <w:tr w:rsidR="00E97FF8" w:rsidRPr="004F60A0" w14:paraId="3CFB7E61" w14:textId="77777777" w:rsidTr="009E12B3">
        <w:trPr>
          <w:trHeight w:val="360"/>
        </w:trPr>
        <w:tc>
          <w:tcPr>
            <w:tcW w:w="14508" w:type="dxa"/>
            <w:vAlign w:val="center"/>
          </w:tcPr>
          <w:p w14:paraId="4EF58BA8" w14:textId="77777777" w:rsidR="00E97FF8" w:rsidRPr="00A34C3D" w:rsidRDefault="00E97FF8" w:rsidP="00CB5D35">
            <w:pPr>
              <w:numPr>
                <w:ilvl w:val="1"/>
                <w:numId w:val="49"/>
              </w:numPr>
              <w:rPr>
                <w:rFonts w:cs="Arial"/>
              </w:rPr>
            </w:pPr>
            <w:r w:rsidRPr="00A34C3D">
              <w:rPr>
                <w:rFonts w:cs="Arial"/>
              </w:rPr>
              <w:t>Describe the two types of addressing covered by the OSI model.</w:t>
            </w:r>
          </w:p>
        </w:tc>
      </w:tr>
      <w:tr w:rsidR="008613F6" w:rsidRPr="004F60A0" w14:paraId="1205EEE7" w14:textId="77777777" w:rsidTr="009E12B3">
        <w:trPr>
          <w:trHeight w:val="360"/>
        </w:trPr>
        <w:tc>
          <w:tcPr>
            <w:tcW w:w="14508" w:type="dxa"/>
            <w:vAlign w:val="center"/>
          </w:tcPr>
          <w:p w14:paraId="172C1A9E" w14:textId="77777777" w:rsidR="008613F6" w:rsidRDefault="008613F6" w:rsidP="00CB5D35">
            <w:pPr>
              <w:numPr>
                <w:ilvl w:val="1"/>
                <w:numId w:val="49"/>
              </w:numPr>
            </w:pPr>
            <w:r w:rsidRPr="008613F6">
              <w:t xml:space="preserve">Explain the interrelations of the </w:t>
            </w:r>
            <w:r w:rsidR="00E00AE7">
              <w:t xml:space="preserve">five </w:t>
            </w:r>
            <w:r w:rsidRPr="008613F6">
              <w:t>layers of the TCP/IP model as it relates to hardware and software.</w:t>
            </w:r>
          </w:p>
        </w:tc>
      </w:tr>
      <w:tr w:rsidR="008613F6" w:rsidRPr="004F60A0" w14:paraId="191531DC" w14:textId="77777777" w:rsidTr="009E12B3">
        <w:trPr>
          <w:trHeight w:val="360"/>
        </w:trPr>
        <w:tc>
          <w:tcPr>
            <w:tcW w:w="14508" w:type="dxa"/>
            <w:vAlign w:val="center"/>
          </w:tcPr>
          <w:p w14:paraId="08AABCAF" w14:textId="77777777" w:rsidR="008613F6" w:rsidRPr="008613F6" w:rsidRDefault="008613F6" w:rsidP="00CB5D35">
            <w:pPr>
              <w:numPr>
                <w:ilvl w:val="1"/>
                <w:numId w:val="49"/>
              </w:numPr>
            </w:pPr>
            <w:r w:rsidRPr="008613F6">
              <w:t>Describe the purpose of the TCP/IP model and each of its layers.</w:t>
            </w:r>
          </w:p>
        </w:tc>
      </w:tr>
      <w:tr w:rsidR="008613F6" w:rsidRPr="004F60A0" w14:paraId="29E83B94" w14:textId="77777777" w:rsidTr="009E12B3">
        <w:trPr>
          <w:trHeight w:val="360"/>
        </w:trPr>
        <w:tc>
          <w:tcPr>
            <w:tcW w:w="14508" w:type="dxa"/>
            <w:vAlign w:val="center"/>
          </w:tcPr>
          <w:p w14:paraId="5D2685CF" w14:textId="77777777" w:rsidR="008613F6" w:rsidRPr="008613F6" w:rsidRDefault="008613F6" w:rsidP="00CB5D35">
            <w:pPr>
              <w:numPr>
                <w:ilvl w:val="1"/>
                <w:numId w:val="49"/>
              </w:numPr>
            </w:pPr>
            <w:r w:rsidRPr="008613F6">
              <w:t>Explain specific functions belonging to each TCP/IP model layer.</w:t>
            </w:r>
          </w:p>
        </w:tc>
      </w:tr>
      <w:tr w:rsidR="008613F6" w:rsidRPr="004F60A0" w14:paraId="086B59E4" w14:textId="77777777" w:rsidTr="009E12B3">
        <w:trPr>
          <w:trHeight w:val="360"/>
        </w:trPr>
        <w:tc>
          <w:tcPr>
            <w:tcW w:w="14508" w:type="dxa"/>
            <w:vAlign w:val="center"/>
          </w:tcPr>
          <w:p w14:paraId="4D426D63" w14:textId="77777777" w:rsidR="008613F6" w:rsidRPr="008613F6" w:rsidRDefault="008613F6" w:rsidP="00CB5D35">
            <w:pPr>
              <w:numPr>
                <w:ilvl w:val="1"/>
                <w:numId w:val="49"/>
              </w:numPr>
            </w:pPr>
            <w:r w:rsidRPr="008613F6">
              <w:t>Understand how two network nodes communicate through the TCP/IP model.</w:t>
            </w:r>
          </w:p>
        </w:tc>
      </w:tr>
      <w:tr w:rsidR="008613F6" w:rsidRPr="004F60A0" w14:paraId="35391BB0" w14:textId="77777777" w:rsidTr="009E12B3">
        <w:trPr>
          <w:trHeight w:val="360"/>
        </w:trPr>
        <w:tc>
          <w:tcPr>
            <w:tcW w:w="14508" w:type="dxa"/>
            <w:vAlign w:val="center"/>
          </w:tcPr>
          <w:p w14:paraId="19643B06" w14:textId="77777777" w:rsidR="008613F6" w:rsidRDefault="00E00AE7" w:rsidP="00CB5D35">
            <w:pPr>
              <w:numPr>
                <w:ilvl w:val="1"/>
                <w:numId w:val="49"/>
              </w:numPr>
            </w:pPr>
            <w:r>
              <w:t>Describe MAC addressing and IP addressing and how they are different</w:t>
            </w:r>
            <w:r w:rsidR="00834E9D">
              <w:t xml:space="preserve">. </w:t>
            </w:r>
          </w:p>
        </w:tc>
      </w:tr>
      <w:tr w:rsidR="00E97FF8" w:rsidRPr="004F60A0" w14:paraId="62357102" w14:textId="77777777" w:rsidTr="009E12B3">
        <w:trPr>
          <w:trHeight w:val="360"/>
        </w:trPr>
        <w:tc>
          <w:tcPr>
            <w:tcW w:w="14508" w:type="dxa"/>
            <w:shd w:val="clear" w:color="auto" w:fill="D9D9D9" w:themeFill="background1" w:themeFillShade="D9"/>
            <w:vAlign w:val="center"/>
          </w:tcPr>
          <w:p w14:paraId="6AE805DA" w14:textId="77777777" w:rsidR="00E97FF8" w:rsidRPr="00A34C3D" w:rsidRDefault="00F372A1" w:rsidP="00CB5D35">
            <w:pPr>
              <w:widowControl w:val="0"/>
              <w:numPr>
                <w:ilvl w:val="0"/>
                <w:numId w:val="49"/>
              </w:numPr>
              <w:autoSpaceDE w:val="0"/>
              <w:autoSpaceDN w:val="0"/>
              <w:rPr>
                <w:rFonts w:cs="Arial"/>
              </w:rPr>
            </w:pPr>
            <w:r>
              <w:rPr>
                <w:rFonts w:cs="Arial"/>
              </w:rPr>
              <w:t xml:space="preserve">Identify computer components and their functions. </w:t>
            </w:r>
            <w:r w:rsidR="00691218">
              <w:rPr>
                <w:rFonts w:cs="Arial"/>
              </w:rPr>
              <w:t>The student will be able to:</w:t>
            </w:r>
          </w:p>
        </w:tc>
      </w:tr>
      <w:tr w:rsidR="00E97FF8" w:rsidRPr="004F60A0" w14:paraId="42F88773" w14:textId="77777777" w:rsidTr="009E12B3">
        <w:trPr>
          <w:trHeight w:val="360"/>
        </w:trPr>
        <w:tc>
          <w:tcPr>
            <w:tcW w:w="14508" w:type="dxa"/>
            <w:vAlign w:val="center"/>
          </w:tcPr>
          <w:p w14:paraId="373D3A76" w14:textId="77777777" w:rsidR="00E97FF8" w:rsidRPr="00A34C3D" w:rsidRDefault="00E97FF8" w:rsidP="00CB5D35">
            <w:pPr>
              <w:widowControl w:val="0"/>
              <w:numPr>
                <w:ilvl w:val="1"/>
                <w:numId w:val="49"/>
              </w:numPr>
              <w:autoSpaceDE w:val="0"/>
              <w:autoSpaceDN w:val="0"/>
              <w:rPr>
                <w:rFonts w:cs="Arial"/>
              </w:rPr>
            </w:pPr>
            <w:r w:rsidRPr="00A34C3D">
              <w:rPr>
                <w:rFonts w:cs="Arial"/>
              </w:rPr>
              <w:t>Identify the internal components of a computer (e.g., power supply, hard drive, mother board</w:t>
            </w:r>
            <w:r w:rsidR="00126EF5">
              <w:rPr>
                <w:rFonts w:cs="Arial"/>
              </w:rPr>
              <w:t>, I/O cards/ports, cabling</w:t>
            </w:r>
            <w:r w:rsidRPr="00A34C3D">
              <w:rPr>
                <w:rFonts w:cs="Arial"/>
              </w:rPr>
              <w:t>).</w:t>
            </w:r>
          </w:p>
        </w:tc>
      </w:tr>
      <w:tr w:rsidR="00E97FF8" w:rsidRPr="004F60A0" w14:paraId="36985816" w14:textId="77777777" w:rsidTr="009E12B3">
        <w:trPr>
          <w:trHeight w:val="360"/>
        </w:trPr>
        <w:tc>
          <w:tcPr>
            <w:tcW w:w="14508" w:type="dxa"/>
            <w:vAlign w:val="center"/>
          </w:tcPr>
          <w:p w14:paraId="537124A9" w14:textId="77777777" w:rsidR="00986E5C" w:rsidRPr="00A34C3D" w:rsidRDefault="00E97FF8" w:rsidP="00CB5D35">
            <w:pPr>
              <w:widowControl w:val="0"/>
              <w:numPr>
                <w:ilvl w:val="1"/>
                <w:numId w:val="49"/>
              </w:numPr>
              <w:autoSpaceDE w:val="0"/>
              <w:autoSpaceDN w:val="0"/>
              <w:rPr>
                <w:rFonts w:cs="Arial"/>
              </w:rPr>
            </w:pPr>
            <w:r w:rsidRPr="00A34C3D">
              <w:rPr>
                <w:rFonts w:cs="Arial"/>
              </w:rPr>
              <w:t>Use common computer and programming terminology.</w:t>
            </w:r>
          </w:p>
        </w:tc>
      </w:tr>
      <w:tr w:rsidR="00E97FF8" w:rsidRPr="004F60A0" w14:paraId="553139A2" w14:textId="77777777" w:rsidTr="009E12B3">
        <w:trPr>
          <w:trHeight w:val="360"/>
        </w:trPr>
        <w:tc>
          <w:tcPr>
            <w:tcW w:w="14508" w:type="dxa"/>
            <w:shd w:val="clear" w:color="auto" w:fill="D9D9D9" w:themeFill="background1" w:themeFillShade="D9"/>
            <w:vAlign w:val="center"/>
          </w:tcPr>
          <w:p w14:paraId="0D782507" w14:textId="77777777" w:rsidR="00E97FF8" w:rsidRPr="00A34C3D" w:rsidRDefault="00E97FF8" w:rsidP="00CB5D35">
            <w:pPr>
              <w:numPr>
                <w:ilvl w:val="0"/>
                <w:numId w:val="49"/>
              </w:numPr>
              <w:autoSpaceDE w:val="0"/>
              <w:autoSpaceDN w:val="0"/>
              <w:rPr>
                <w:rFonts w:cs="Arial"/>
              </w:rPr>
            </w:pPr>
            <w:r w:rsidRPr="00A34C3D">
              <w:rPr>
                <w:rFonts w:cs="Arial"/>
              </w:rPr>
              <w:t>Demonstrate proficiency using the Internet to locate information</w:t>
            </w:r>
            <w:r w:rsidR="00691218">
              <w:rPr>
                <w:rFonts w:cs="Arial"/>
              </w:rPr>
              <w:t>.  The student will be able to:</w:t>
            </w:r>
          </w:p>
        </w:tc>
      </w:tr>
      <w:tr w:rsidR="00E97FF8" w:rsidRPr="004F60A0" w14:paraId="40014C3A" w14:textId="77777777" w:rsidTr="009E12B3">
        <w:trPr>
          <w:trHeight w:val="360"/>
        </w:trPr>
        <w:tc>
          <w:tcPr>
            <w:tcW w:w="14508" w:type="dxa"/>
            <w:vAlign w:val="center"/>
          </w:tcPr>
          <w:p w14:paraId="5C7CEF9D" w14:textId="77777777" w:rsidR="00E97FF8" w:rsidRPr="00A34C3D" w:rsidRDefault="00E97FF8" w:rsidP="00CB5D35">
            <w:pPr>
              <w:numPr>
                <w:ilvl w:val="1"/>
                <w:numId w:val="49"/>
              </w:numPr>
              <w:autoSpaceDE w:val="0"/>
              <w:autoSpaceDN w:val="0"/>
              <w:rPr>
                <w:rFonts w:cs="Arial"/>
              </w:rPr>
            </w:pPr>
            <w:r w:rsidRPr="00A34C3D">
              <w:rPr>
                <w:rFonts w:cs="Arial"/>
              </w:rPr>
              <w:t>Identify and describe web terminology.</w:t>
            </w:r>
          </w:p>
        </w:tc>
      </w:tr>
      <w:tr w:rsidR="00E97FF8" w:rsidRPr="004F60A0" w14:paraId="0D971638" w14:textId="77777777" w:rsidTr="009E12B3">
        <w:trPr>
          <w:trHeight w:val="360"/>
        </w:trPr>
        <w:tc>
          <w:tcPr>
            <w:tcW w:w="14508" w:type="dxa"/>
            <w:vAlign w:val="center"/>
          </w:tcPr>
          <w:p w14:paraId="0CD62005" w14:textId="77777777" w:rsidR="00E97FF8" w:rsidRPr="00A34C3D" w:rsidRDefault="00077DED" w:rsidP="00CB5D35">
            <w:pPr>
              <w:numPr>
                <w:ilvl w:val="1"/>
                <w:numId w:val="49"/>
              </w:numPr>
              <w:autoSpaceDE w:val="0"/>
              <w:autoSpaceDN w:val="0"/>
              <w:rPr>
                <w:rFonts w:cs="Arial"/>
              </w:rPr>
            </w:pPr>
            <w:r>
              <w:t>Define Universal Resource Locators (URLs) and associated protocols (e.g., http, ftp, telnet, mailto) and their associated secure protocols (e.g. https, ftps, ssh).</w:t>
            </w:r>
          </w:p>
        </w:tc>
      </w:tr>
      <w:tr w:rsidR="00E97FF8" w:rsidRPr="004F60A0" w14:paraId="3360337F" w14:textId="77777777" w:rsidTr="009E12B3">
        <w:trPr>
          <w:trHeight w:val="360"/>
        </w:trPr>
        <w:tc>
          <w:tcPr>
            <w:tcW w:w="14508" w:type="dxa"/>
            <w:vAlign w:val="center"/>
          </w:tcPr>
          <w:p w14:paraId="783C10DF" w14:textId="77777777" w:rsidR="00E97FF8" w:rsidRPr="00A34C3D" w:rsidRDefault="00E97FF8" w:rsidP="00CB5D35">
            <w:pPr>
              <w:numPr>
                <w:ilvl w:val="1"/>
                <w:numId w:val="49"/>
              </w:numPr>
              <w:autoSpaceDE w:val="0"/>
              <w:autoSpaceDN w:val="0"/>
              <w:rPr>
                <w:rFonts w:cs="Arial"/>
              </w:rPr>
            </w:pPr>
            <w:r w:rsidRPr="00A34C3D">
              <w:rPr>
                <w:rFonts w:cs="Arial"/>
              </w:rPr>
              <w:t>Compare and contrast the types of Internet domains (e.g., .com, .org, .edu, .gov, .net, .mil).</w:t>
            </w:r>
          </w:p>
        </w:tc>
      </w:tr>
      <w:tr w:rsidR="00E97FF8" w:rsidRPr="004F60A0" w14:paraId="1ACF0B52" w14:textId="77777777" w:rsidTr="009E12B3">
        <w:trPr>
          <w:trHeight w:val="360"/>
        </w:trPr>
        <w:tc>
          <w:tcPr>
            <w:tcW w:w="14508" w:type="dxa"/>
            <w:vAlign w:val="center"/>
          </w:tcPr>
          <w:p w14:paraId="0CA46BFA" w14:textId="77777777" w:rsidR="00E97FF8" w:rsidRPr="00A34C3D" w:rsidRDefault="00E97FF8" w:rsidP="00CB5D35">
            <w:pPr>
              <w:numPr>
                <w:ilvl w:val="1"/>
                <w:numId w:val="49"/>
              </w:numPr>
              <w:autoSpaceDE w:val="0"/>
              <w:autoSpaceDN w:val="0"/>
              <w:rPr>
                <w:rFonts w:cs="Arial"/>
              </w:rPr>
            </w:pPr>
            <w:r w:rsidRPr="00A34C3D">
              <w:rPr>
                <w:rFonts w:cs="Arial"/>
              </w:rPr>
              <w:t>Demonstrate proficiency using search engines, including Boolean search strategies.</w:t>
            </w:r>
          </w:p>
        </w:tc>
      </w:tr>
      <w:tr w:rsidR="00666C9B" w:rsidRPr="004F60A0" w14:paraId="49612098" w14:textId="77777777" w:rsidTr="009E12B3">
        <w:trPr>
          <w:trHeight w:val="360"/>
        </w:trPr>
        <w:tc>
          <w:tcPr>
            <w:tcW w:w="14508" w:type="dxa"/>
            <w:vAlign w:val="center"/>
          </w:tcPr>
          <w:p w14:paraId="13F216CB" w14:textId="77777777" w:rsidR="00666C9B" w:rsidRPr="00A34C3D" w:rsidRDefault="00F43E59" w:rsidP="00CB5D35">
            <w:pPr>
              <w:numPr>
                <w:ilvl w:val="1"/>
                <w:numId w:val="49"/>
              </w:numPr>
              <w:autoSpaceDE w:val="0"/>
              <w:autoSpaceDN w:val="0"/>
              <w:rPr>
                <w:rFonts w:cs="Arial"/>
              </w:rPr>
            </w:pPr>
            <w:r>
              <w:rPr>
                <w:rFonts w:cs="Arial"/>
              </w:rPr>
              <w:t xml:space="preserve">Demonstrate proficiency using various secure web tools </w:t>
            </w:r>
            <w:r w:rsidRPr="00A43BF1">
              <w:rPr>
                <w:rFonts w:cs="Arial"/>
              </w:rPr>
              <w:t>(e.g., downloading of files, transfer of files, SSH, PDF).</w:t>
            </w:r>
          </w:p>
        </w:tc>
      </w:tr>
      <w:tr w:rsidR="00E97FF8" w:rsidRPr="004F60A0" w14:paraId="728F30B4" w14:textId="77777777" w:rsidTr="009E12B3">
        <w:trPr>
          <w:trHeight w:val="360"/>
        </w:trPr>
        <w:tc>
          <w:tcPr>
            <w:tcW w:w="14508" w:type="dxa"/>
            <w:shd w:val="clear" w:color="auto" w:fill="D9D9D9" w:themeFill="background1" w:themeFillShade="D9"/>
            <w:vAlign w:val="center"/>
          </w:tcPr>
          <w:p w14:paraId="2E2C3F90" w14:textId="77777777" w:rsidR="00E97FF8" w:rsidRPr="008D68D8" w:rsidRDefault="00E97FF8" w:rsidP="00CB5D35">
            <w:pPr>
              <w:numPr>
                <w:ilvl w:val="0"/>
                <w:numId w:val="49"/>
              </w:numPr>
              <w:autoSpaceDE w:val="0"/>
              <w:autoSpaceDN w:val="0"/>
              <w:rPr>
                <w:rFonts w:cs="Arial"/>
                <w:color w:val="000000" w:themeColor="text1"/>
              </w:rPr>
            </w:pPr>
            <w:r w:rsidRPr="008D68D8">
              <w:rPr>
                <w:rFonts w:cs="Arial"/>
                <w:color w:val="000000" w:themeColor="text1"/>
              </w:rPr>
              <w:t>Demonstrate an understanding of Internet safety and ethics</w:t>
            </w:r>
            <w:r w:rsidR="00691218">
              <w:rPr>
                <w:rFonts w:cs="Arial"/>
                <w:color w:val="000000" w:themeColor="text1"/>
              </w:rPr>
              <w:t>.  The student will be able to:</w:t>
            </w:r>
          </w:p>
        </w:tc>
      </w:tr>
      <w:tr w:rsidR="00E97FF8" w:rsidRPr="004F60A0" w14:paraId="6144F4E9" w14:textId="77777777" w:rsidTr="009E12B3">
        <w:trPr>
          <w:trHeight w:val="360"/>
        </w:trPr>
        <w:tc>
          <w:tcPr>
            <w:tcW w:w="14508" w:type="dxa"/>
            <w:vAlign w:val="center"/>
          </w:tcPr>
          <w:p w14:paraId="7A4C6ED6" w14:textId="77777777" w:rsidR="00E97FF8" w:rsidRPr="008D68D8" w:rsidRDefault="00E97FF8" w:rsidP="00CB5D35">
            <w:pPr>
              <w:numPr>
                <w:ilvl w:val="1"/>
                <w:numId w:val="49"/>
              </w:numPr>
              <w:autoSpaceDE w:val="0"/>
              <w:autoSpaceDN w:val="0"/>
              <w:rPr>
                <w:rFonts w:cs="Arial"/>
                <w:color w:val="000000" w:themeColor="text1"/>
              </w:rPr>
            </w:pPr>
            <w:r w:rsidRPr="008D68D8">
              <w:rPr>
                <w:rFonts w:cs="Arial"/>
                <w:color w:val="000000" w:themeColor="text1"/>
              </w:rPr>
              <w:t>Describe cyber-bullying and its impact on perpetrators and victims.</w:t>
            </w:r>
          </w:p>
        </w:tc>
      </w:tr>
      <w:tr w:rsidR="00E97FF8" w:rsidRPr="004F60A0" w14:paraId="69994386" w14:textId="77777777" w:rsidTr="009E12B3">
        <w:trPr>
          <w:trHeight w:val="360"/>
        </w:trPr>
        <w:tc>
          <w:tcPr>
            <w:tcW w:w="14508" w:type="dxa"/>
            <w:vAlign w:val="center"/>
          </w:tcPr>
          <w:p w14:paraId="2D748183" w14:textId="77777777" w:rsidR="00E97FF8" w:rsidRPr="008D68D8" w:rsidRDefault="00E97FF8" w:rsidP="00CB5D35">
            <w:pPr>
              <w:numPr>
                <w:ilvl w:val="1"/>
                <w:numId w:val="49"/>
              </w:numPr>
              <w:autoSpaceDE w:val="0"/>
              <w:autoSpaceDN w:val="0"/>
              <w:rPr>
                <w:rFonts w:cs="Arial"/>
                <w:color w:val="000000" w:themeColor="text1"/>
              </w:rPr>
            </w:pPr>
            <w:r w:rsidRPr="008D68D8">
              <w:rPr>
                <w:rFonts w:cs="Arial"/>
                <w:color w:val="000000" w:themeColor="text1"/>
              </w:rPr>
              <w:t>Differentiate between viruses and malware, specifically their sources, ploys, and impact on personal privacy and computer operation, and ways to avoid infection.</w:t>
            </w:r>
          </w:p>
        </w:tc>
      </w:tr>
      <w:tr w:rsidR="00E97FF8" w:rsidRPr="004F60A0" w14:paraId="66D8C9BE" w14:textId="77777777" w:rsidTr="009E12B3">
        <w:trPr>
          <w:trHeight w:val="360"/>
        </w:trPr>
        <w:tc>
          <w:tcPr>
            <w:tcW w:w="14508" w:type="dxa"/>
            <w:vAlign w:val="center"/>
          </w:tcPr>
          <w:p w14:paraId="37C049B7" w14:textId="77777777" w:rsidR="00E97FF8" w:rsidRPr="008D68D8" w:rsidRDefault="00E97FF8" w:rsidP="00CB5D35">
            <w:pPr>
              <w:numPr>
                <w:ilvl w:val="1"/>
                <w:numId w:val="49"/>
              </w:numPr>
              <w:autoSpaceDE w:val="0"/>
              <w:autoSpaceDN w:val="0"/>
              <w:rPr>
                <w:rFonts w:cs="Arial"/>
                <w:color w:val="000000" w:themeColor="text1"/>
              </w:rPr>
            </w:pPr>
            <w:r w:rsidRPr="008D68D8">
              <w:rPr>
                <w:rFonts w:cs="Arial"/>
                <w:color w:val="000000" w:themeColor="text1"/>
              </w:rPr>
              <w:t xml:space="preserve">Describe risks associated with sexting, including related legal issues, social engineering aspects, prevention methods, and reporting of offenses. </w:t>
            </w:r>
          </w:p>
        </w:tc>
      </w:tr>
      <w:tr w:rsidR="00E97FF8" w:rsidRPr="004F60A0" w14:paraId="648F0A8D" w14:textId="77777777" w:rsidTr="009E12B3">
        <w:trPr>
          <w:trHeight w:val="360"/>
        </w:trPr>
        <w:tc>
          <w:tcPr>
            <w:tcW w:w="14508" w:type="dxa"/>
            <w:vAlign w:val="center"/>
          </w:tcPr>
          <w:p w14:paraId="25C07D2E" w14:textId="77777777" w:rsidR="00E97FF8" w:rsidRPr="008D68D8" w:rsidRDefault="00E97FF8" w:rsidP="00CB5D35">
            <w:pPr>
              <w:numPr>
                <w:ilvl w:val="1"/>
                <w:numId w:val="49"/>
              </w:numPr>
              <w:autoSpaceDE w:val="0"/>
              <w:autoSpaceDN w:val="0"/>
              <w:rPr>
                <w:rFonts w:cs="Arial"/>
                <w:color w:val="000000" w:themeColor="text1"/>
              </w:rPr>
            </w:pPr>
            <w:r w:rsidRPr="008D68D8">
              <w:rPr>
                <w:rFonts w:cs="Arial"/>
                <w:color w:val="000000" w:themeColor="text1"/>
              </w:rPr>
              <w:t xml:space="preserve">Describe the risks associated with online gaming and ways to </w:t>
            </w:r>
            <w:r w:rsidR="00A07FBE" w:rsidRPr="008D68D8">
              <w:rPr>
                <w:rFonts w:cs="Arial"/>
                <w:color w:val="000000" w:themeColor="text1"/>
              </w:rPr>
              <w:t>reduce</w:t>
            </w:r>
            <w:r w:rsidRPr="008D68D8">
              <w:rPr>
                <w:rFonts w:cs="Arial"/>
                <w:color w:val="000000" w:themeColor="text1"/>
              </w:rPr>
              <w:t xml:space="preserve"> these risks. </w:t>
            </w:r>
          </w:p>
        </w:tc>
      </w:tr>
      <w:tr w:rsidR="00E97FF8" w:rsidRPr="004F60A0" w14:paraId="092E9FE6" w14:textId="77777777" w:rsidTr="009E12B3">
        <w:trPr>
          <w:trHeight w:val="360"/>
        </w:trPr>
        <w:tc>
          <w:tcPr>
            <w:tcW w:w="14508" w:type="dxa"/>
            <w:vAlign w:val="center"/>
          </w:tcPr>
          <w:p w14:paraId="5E94AFF1" w14:textId="77777777" w:rsidR="00E97FF8" w:rsidRPr="008D68D8" w:rsidRDefault="00E97FF8" w:rsidP="00CB5D35">
            <w:pPr>
              <w:numPr>
                <w:ilvl w:val="1"/>
                <w:numId w:val="49"/>
              </w:numPr>
              <w:autoSpaceDE w:val="0"/>
              <w:autoSpaceDN w:val="0"/>
              <w:rPr>
                <w:rFonts w:cs="Arial"/>
                <w:color w:val="000000" w:themeColor="text1"/>
              </w:rPr>
            </w:pPr>
            <w:r w:rsidRPr="008D68D8">
              <w:rPr>
                <w:rFonts w:cs="Arial"/>
                <w:color w:val="000000" w:themeColor="text1"/>
              </w:rPr>
              <w:t xml:space="preserve">Describe the </w:t>
            </w:r>
            <w:r w:rsidR="00A07FBE" w:rsidRPr="008D68D8">
              <w:rPr>
                <w:rFonts w:cs="Arial"/>
                <w:color w:val="000000" w:themeColor="text1"/>
              </w:rPr>
              <w:t>intellectual property rights, ethics and legalities of downloading music or videos from the Internet.</w:t>
            </w:r>
          </w:p>
        </w:tc>
      </w:tr>
      <w:tr w:rsidR="00E97FF8" w:rsidRPr="004F60A0" w14:paraId="3D17C003" w14:textId="77777777" w:rsidTr="009E12B3">
        <w:trPr>
          <w:trHeight w:val="360"/>
        </w:trPr>
        <w:tc>
          <w:tcPr>
            <w:tcW w:w="14508" w:type="dxa"/>
            <w:vAlign w:val="center"/>
          </w:tcPr>
          <w:p w14:paraId="5CB8EAE2" w14:textId="77777777" w:rsidR="00E97FF8" w:rsidRPr="008D68D8" w:rsidRDefault="00E97FF8" w:rsidP="00CB5D35">
            <w:pPr>
              <w:numPr>
                <w:ilvl w:val="1"/>
                <w:numId w:val="49"/>
              </w:numPr>
              <w:autoSpaceDE w:val="0"/>
              <w:autoSpaceDN w:val="0"/>
              <w:rPr>
                <w:rFonts w:cs="Arial"/>
                <w:color w:val="000000" w:themeColor="text1"/>
              </w:rPr>
            </w:pPr>
            <w:r w:rsidRPr="008D68D8">
              <w:rPr>
                <w:rFonts w:cs="Arial"/>
                <w:color w:val="000000" w:themeColor="text1"/>
              </w:rPr>
              <w:t xml:space="preserve">Describe </w:t>
            </w:r>
            <w:r w:rsidR="00A07FBE" w:rsidRPr="008D68D8">
              <w:rPr>
                <w:rFonts w:cs="Arial"/>
                <w:color w:val="000000" w:themeColor="text1"/>
              </w:rPr>
              <w:t>various risks associated with social networking sites and ways to reduce these risks.</w:t>
            </w:r>
          </w:p>
        </w:tc>
      </w:tr>
      <w:tr w:rsidR="00A07FBE" w:rsidRPr="004F60A0" w14:paraId="25D2F93E" w14:textId="77777777" w:rsidTr="009E12B3">
        <w:trPr>
          <w:trHeight w:val="360"/>
        </w:trPr>
        <w:tc>
          <w:tcPr>
            <w:tcW w:w="14508" w:type="dxa"/>
            <w:vAlign w:val="center"/>
          </w:tcPr>
          <w:p w14:paraId="532DF9BF" w14:textId="77777777" w:rsidR="00A07FBE" w:rsidRPr="008D68D8" w:rsidRDefault="00A07FBE" w:rsidP="00CB5D35">
            <w:pPr>
              <w:numPr>
                <w:ilvl w:val="1"/>
                <w:numId w:val="49"/>
              </w:numPr>
              <w:autoSpaceDE w:val="0"/>
              <w:autoSpaceDN w:val="0"/>
              <w:rPr>
                <w:rFonts w:cs="Arial"/>
                <w:color w:val="000000" w:themeColor="text1"/>
              </w:rPr>
            </w:pPr>
            <w:r w:rsidRPr="008D68D8">
              <w:rPr>
                <w:rFonts w:cs="Arial"/>
                <w:color w:val="000000" w:themeColor="text1"/>
              </w:rPr>
              <w:t>Describe the risks associated with various conferencing programs and ways to reduce these risks.</w:t>
            </w:r>
          </w:p>
        </w:tc>
      </w:tr>
      <w:tr w:rsidR="00E97FF8" w:rsidRPr="004F60A0" w14:paraId="74073856" w14:textId="77777777" w:rsidTr="0021665A">
        <w:trPr>
          <w:trHeight w:val="105"/>
        </w:trPr>
        <w:tc>
          <w:tcPr>
            <w:tcW w:w="14508" w:type="dxa"/>
            <w:vAlign w:val="center"/>
          </w:tcPr>
          <w:p w14:paraId="29B085BC" w14:textId="77777777" w:rsidR="00E00AE7" w:rsidRPr="00A34C3D" w:rsidRDefault="00E97FF8" w:rsidP="00CB5D35">
            <w:pPr>
              <w:numPr>
                <w:ilvl w:val="1"/>
                <w:numId w:val="49"/>
              </w:numPr>
              <w:autoSpaceDE w:val="0"/>
              <w:autoSpaceDN w:val="0"/>
              <w:rPr>
                <w:rFonts w:cs="Arial"/>
              </w:rPr>
            </w:pPr>
            <w:r w:rsidRPr="00A34C3D">
              <w:rPr>
                <w:rFonts w:cs="Arial"/>
              </w:rPr>
              <w:t>Adhere to cyber safety practices with regard to conducting Internet searches, email, chat rooms, and other social network websites.</w:t>
            </w:r>
          </w:p>
        </w:tc>
      </w:tr>
      <w:tr w:rsidR="0021665A" w:rsidRPr="004F60A0" w14:paraId="01FDCD5F" w14:textId="77777777" w:rsidTr="009E12B3">
        <w:trPr>
          <w:trHeight w:val="390"/>
        </w:trPr>
        <w:tc>
          <w:tcPr>
            <w:tcW w:w="14508" w:type="dxa"/>
            <w:vAlign w:val="center"/>
          </w:tcPr>
          <w:p w14:paraId="5409408A" w14:textId="77777777" w:rsidR="0021665A" w:rsidRPr="00A34C3D" w:rsidRDefault="0021665A" w:rsidP="0021665A">
            <w:pPr>
              <w:numPr>
                <w:ilvl w:val="1"/>
                <w:numId w:val="49"/>
              </w:numPr>
              <w:autoSpaceDE w:val="0"/>
              <w:autoSpaceDN w:val="0"/>
              <w:rPr>
                <w:rFonts w:cs="Arial"/>
              </w:rPr>
            </w:pPr>
            <w:r w:rsidRPr="00E00AE7">
              <w:rPr>
                <w:rFonts w:cs="Arial"/>
              </w:rPr>
              <w:t>Describe the risks associated with artificial intelligence.</w:t>
            </w:r>
          </w:p>
        </w:tc>
      </w:tr>
      <w:tr w:rsidR="00E97FF8" w:rsidRPr="004F60A0" w14:paraId="564E2C82" w14:textId="77777777" w:rsidTr="009E12B3">
        <w:trPr>
          <w:trHeight w:val="360"/>
        </w:trPr>
        <w:tc>
          <w:tcPr>
            <w:tcW w:w="14508" w:type="dxa"/>
            <w:shd w:val="clear" w:color="auto" w:fill="D9D9D9" w:themeFill="background1" w:themeFillShade="D9"/>
            <w:vAlign w:val="center"/>
          </w:tcPr>
          <w:p w14:paraId="00BC63D2" w14:textId="77777777" w:rsidR="00E97FF8" w:rsidRPr="00A34C3D" w:rsidRDefault="00E00AE7" w:rsidP="00CB5D35">
            <w:pPr>
              <w:pStyle w:val="ListParagraph"/>
              <w:numPr>
                <w:ilvl w:val="0"/>
                <w:numId w:val="49"/>
              </w:numPr>
              <w:autoSpaceDE w:val="0"/>
              <w:autoSpaceDN w:val="0"/>
              <w:adjustRightInd w:val="0"/>
              <w:rPr>
                <w:rFonts w:cs="Arial"/>
              </w:rPr>
            </w:pPr>
            <w:r w:rsidRPr="00E00AE7">
              <w:rPr>
                <w:rFonts w:cs="Arial"/>
              </w:rPr>
              <w:lastRenderedPageBreak/>
              <w:t>Demonstrate proficiency using word processing applications</w:t>
            </w:r>
            <w:r>
              <w:rPr>
                <w:rFonts w:cs="Arial"/>
              </w:rPr>
              <w:t xml:space="preserve">. </w:t>
            </w:r>
            <w:r w:rsidR="00691218">
              <w:rPr>
                <w:rFonts w:cs="Arial"/>
              </w:rPr>
              <w:t>The student will be able to:</w:t>
            </w:r>
          </w:p>
        </w:tc>
      </w:tr>
      <w:tr w:rsidR="00E97FF8" w:rsidRPr="004F60A0" w14:paraId="10489162" w14:textId="77777777" w:rsidTr="009E12B3">
        <w:trPr>
          <w:trHeight w:val="360"/>
        </w:trPr>
        <w:tc>
          <w:tcPr>
            <w:tcW w:w="14508" w:type="dxa"/>
            <w:vAlign w:val="center"/>
          </w:tcPr>
          <w:p w14:paraId="100E5110" w14:textId="77777777" w:rsidR="00E97FF8" w:rsidRPr="00A34C3D" w:rsidRDefault="00E97FF8" w:rsidP="00CB5D35">
            <w:pPr>
              <w:pStyle w:val="ListParagraph"/>
              <w:numPr>
                <w:ilvl w:val="1"/>
                <w:numId w:val="49"/>
              </w:numPr>
              <w:autoSpaceDE w:val="0"/>
              <w:autoSpaceDN w:val="0"/>
              <w:adjustRightInd w:val="0"/>
              <w:rPr>
                <w:rFonts w:cs="Arial"/>
              </w:rPr>
            </w:pPr>
            <w:r w:rsidRPr="00A34C3D">
              <w:rPr>
                <w:rFonts w:cs="Arial"/>
              </w:rPr>
              <w:t>Compare and contrast the appropriate use of various software applications (e.g., word processing, web browser, email, presentation, database, scheduling, financial mana</w:t>
            </w:r>
            <w:r w:rsidR="00FE4595">
              <w:rPr>
                <w:rFonts w:cs="Arial"/>
              </w:rPr>
              <w:t>gement, music</w:t>
            </w:r>
            <w:r w:rsidRPr="00A34C3D">
              <w:rPr>
                <w:rFonts w:cs="Arial"/>
              </w:rPr>
              <w:t>).</w:t>
            </w:r>
          </w:p>
        </w:tc>
      </w:tr>
      <w:tr w:rsidR="00E97FF8" w:rsidRPr="004F60A0" w14:paraId="0DD5D6CC" w14:textId="77777777" w:rsidTr="009E12B3">
        <w:trPr>
          <w:trHeight w:val="360"/>
        </w:trPr>
        <w:tc>
          <w:tcPr>
            <w:tcW w:w="14508" w:type="dxa"/>
            <w:vAlign w:val="center"/>
          </w:tcPr>
          <w:p w14:paraId="4AFE036A" w14:textId="77777777" w:rsidR="00E97FF8" w:rsidRPr="00A34C3D" w:rsidRDefault="00E97FF8" w:rsidP="00CB5D35">
            <w:pPr>
              <w:pStyle w:val="ListParagraph"/>
              <w:numPr>
                <w:ilvl w:val="1"/>
                <w:numId w:val="49"/>
              </w:numPr>
              <w:autoSpaceDE w:val="0"/>
              <w:autoSpaceDN w:val="0"/>
              <w:adjustRightInd w:val="0"/>
              <w:rPr>
                <w:rFonts w:cs="Arial"/>
              </w:rPr>
            </w:pPr>
            <w:r w:rsidRPr="00A34C3D">
              <w:rPr>
                <w:rFonts w:cs="Arial"/>
              </w:rPr>
              <w:t>Demonstrate proficiency in the use of various software applications (e.g., word processin</w:t>
            </w:r>
            <w:r w:rsidR="0021665A">
              <w:rPr>
                <w:rFonts w:cs="Arial"/>
              </w:rPr>
              <w:t xml:space="preserve">g, </w:t>
            </w:r>
            <w:r w:rsidRPr="00A34C3D">
              <w:rPr>
                <w:rFonts w:cs="Arial"/>
              </w:rPr>
              <w:t>web browser, email, presentation, database, scheduling, financial mana</w:t>
            </w:r>
            <w:r w:rsidR="00FE4595">
              <w:rPr>
                <w:rFonts w:cs="Arial"/>
              </w:rPr>
              <w:t>gement,</w:t>
            </w:r>
            <w:r w:rsidR="0021665A">
              <w:rPr>
                <w:rFonts w:cs="Arial"/>
              </w:rPr>
              <w:t xml:space="preserve"> </w:t>
            </w:r>
            <w:r w:rsidR="00FE4595">
              <w:rPr>
                <w:rFonts w:cs="Arial"/>
              </w:rPr>
              <w:t>music</w:t>
            </w:r>
            <w:r w:rsidRPr="00A34C3D">
              <w:rPr>
                <w:rFonts w:cs="Arial"/>
              </w:rPr>
              <w:t>).</w:t>
            </w:r>
          </w:p>
        </w:tc>
      </w:tr>
      <w:tr w:rsidR="00E97FF8" w:rsidRPr="004F60A0" w14:paraId="4CCE39B9" w14:textId="77777777" w:rsidTr="009E12B3">
        <w:trPr>
          <w:trHeight w:val="360"/>
        </w:trPr>
        <w:tc>
          <w:tcPr>
            <w:tcW w:w="14508" w:type="dxa"/>
            <w:shd w:val="clear" w:color="auto" w:fill="D9D9D9" w:themeFill="background1" w:themeFillShade="D9"/>
            <w:vAlign w:val="center"/>
          </w:tcPr>
          <w:p w14:paraId="5F9E090E" w14:textId="77777777" w:rsidR="00E97FF8" w:rsidRPr="00A34C3D" w:rsidRDefault="00E97FF8" w:rsidP="00CB5D35">
            <w:pPr>
              <w:pStyle w:val="ListParagraph"/>
              <w:numPr>
                <w:ilvl w:val="0"/>
                <w:numId w:val="49"/>
              </w:numPr>
              <w:autoSpaceDE w:val="0"/>
              <w:autoSpaceDN w:val="0"/>
              <w:adjustRightInd w:val="0"/>
              <w:rPr>
                <w:rFonts w:cs="Arial"/>
              </w:rPr>
            </w:pPr>
            <w:r w:rsidRPr="00A34C3D">
              <w:rPr>
                <w:rFonts w:cs="Arial"/>
              </w:rPr>
              <w:t>Perform email activities</w:t>
            </w:r>
            <w:r w:rsidR="00691218">
              <w:rPr>
                <w:rFonts w:cs="Arial"/>
              </w:rPr>
              <w:t>.  The student will be able to:</w:t>
            </w:r>
          </w:p>
        </w:tc>
      </w:tr>
      <w:tr w:rsidR="00E97FF8" w:rsidRPr="004F60A0" w14:paraId="14755C56" w14:textId="77777777" w:rsidTr="009E12B3">
        <w:trPr>
          <w:trHeight w:val="360"/>
        </w:trPr>
        <w:tc>
          <w:tcPr>
            <w:tcW w:w="14508" w:type="dxa"/>
            <w:vAlign w:val="center"/>
          </w:tcPr>
          <w:p w14:paraId="1E894DAB" w14:textId="77777777" w:rsidR="00E97FF8" w:rsidRPr="00A34C3D" w:rsidRDefault="00E97FF8" w:rsidP="00CB5D35">
            <w:pPr>
              <w:pStyle w:val="ListParagraph"/>
              <w:numPr>
                <w:ilvl w:val="1"/>
                <w:numId w:val="49"/>
              </w:numPr>
              <w:autoSpaceDE w:val="0"/>
              <w:autoSpaceDN w:val="0"/>
              <w:adjustRightInd w:val="0"/>
              <w:rPr>
                <w:rFonts w:cs="Arial"/>
              </w:rPr>
            </w:pPr>
            <w:r w:rsidRPr="00A34C3D">
              <w:rPr>
                <w:rFonts w:cs="Arial"/>
              </w:rPr>
              <w:t>Describe email capabilities and functions.</w:t>
            </w:r>
          </w:p>
        </w:tc>
      </w:tr>
      <w:tr w:rsidR="00E97FF8" w:rsidRPr="004F60A0" w14:paraId="1864830B" w14:textId="77777777" w:rsidTr="009E12B3">
        <w:trPr>
          <w:trHeight w:val="360"/>
        </w:trPr>
        <w:tc>
          <w:tcPr>
            <w:tcW w:w="14508" w:type="dxa"/>
            <w:vAlign w:val="center"/>
          </w:tcPr>
          <w:p w14:paraId="75640018" w14:textId="77777777" w:rsidR="00E97FF8" w:rsidRPr="00A34C3D" w:rsidRDefault="00E97FF8" w:rsidP="00CB5D35">
            <w:pPr>
              <w:pStyle w:val="ListParagraph"/>
              <w:numPr>
                <w:ilvl w:val="1"/>
                <w:numId w:val="49"/>
              </w:numPr>
              <w:autoSpaceDE w:val="0"/>
              <w:autoSpaceDN w:val="0"/>
              <w:adjustRightInd w:val="0"/>
              <w:rPr>
                <w:rFonts w:cs="Arial"/>
              </w:rPr>
            </w:pPr>
            <w:r w:rsidRPr="00A34C3D">
              <w:rPr>
                <w:rFonts w:cs="Arial"/>
              </w:rPr>
              <w:t>Identify components of an email message.</w:t>
            </w:r>
          </w:p>
        </w:tc>
      </w:tr>
      <w:tr w:rsidR="00E97FF8" w:rsidRPr="004F60A0" w14:paraId="2D7CF1F8" w14:textId="77777777" w:rsidTr="009E12B3">
        <w:trPr>
          <w:trHeight w:val="360"/>
        </w:trPr>
        <w:tc>
          <w:tcPr>
            <w:tcW w:w="14508" w:type="dxa"/>
            <w:vAlign w:val="center"/>
          </w:tcPr>
          <w:p w14:paraId="63040D3E" w14:textId="77777777" w:rsidR="00E97FF8" w:rsidRPr="00A34C3D" w:rsidRDefault="00E97FF8" w:rsidP="00CB5D35">
            <w:pPr>
              <w:pStyle w:val="ListParagraph"/>
              <w:numPr>
                <w:ilvl w:val="1"/>
                <w:numId w:val="49"/>
              </w:numPr>
              <w:autoSpaceDE w:val="0"/>
              <w:autoSpaceDN w:val="0"/>
              <w:adjustRightInd w:val="0"/>
              <w:rPr>
                <w:rFonts w:cs="Arial"/>
              </w:rPr>
            </w:pPr>
            <w:r w:rsidRPr="00A34C3D">
              <w:rPr>
                <w:rFonts w:cs="Arial"/>
              </w:rPr>
              <w:t>Identify the components of an email address.</w:t>
            </w:r>
          </w:p>
        </w:tc>
      </w:tr>
      <w:tr w:rsidR="00E97FF8" w:rsidRPr="004F60A0" w14:paraId="2B52C3D4" w14:textId="77777777" w:rsidTr="009E12B3">
        <w:trPr>
          <w:trHeight w:val="360"/>
        </w:trPr>
        <w:tc>
          <w:tcPr>
            <w:tcW w:w="14508" w:type="dxa"/>
            <w:vAlign w:val="center"/>
          </w:tcPr>
          <w:p w14:paraId="2D5B86E5" w14:textId="77777777" w:rsidR="00E97FF8" w:rsidRPr="00A34C3D" w:rsidRDefault="00E97FF8" w:rsidP="00CB5D35">
            <w:pPr>
              <w:pStyle w:val="ListParagraph"/>
              <w:numPr>
                <w:ilvl w:val="1"/>
                <w:numId w:val="49"/>
              </w:numPr>
              <w:autoSpaceDE w:val="0"/>
              <w:autoSpaceDN w:val="0"/>
              <w:adjustRightInd w:val="0"/>
              <w:rPr>
                <w:rFonts w:cs="Arial"/>
              </w:rPr>
            </w:pPr>
            <w:r w:rsidRPr="00A34C3D">
              <w:rPr>
                <w:rFonts w:cs="Arial"/>
              </w:rPr>
              <w:t>Identify when to use different email options.</w:t>
            </w:r>
          </w:p>
        </w:tc>
      </w:tr>
      <w:tr w:rsidR="00E97FF8" w:rsidRPr="004F60A0" w14:paraId="313CCD19" w14:textId="77777777" w:rsidTr="009E12B3">
        <w:trPr>
          <w:trHeight w:val="360"/>
        </w:trPr>
        <w:tc>
          <w:tcPr>
            <w:tcW w:w="14508" w:type="dxa"/>
            <w:vAlign w:val="center"/>
          </w:tcPr>
          <w:p w14:paraId="212F5E2E" w14:textId="77777777" w:rsidR="00E97FF8" w:rsidRPr="00A34C3D" w:rsidRDefault="00E97FF8" w:rsidP="00CB5D35">
            <w:pPr>
              <w:pStyle w:val="ListParagraph"/>
              <w:numPr>
                <w:ilvl w:val="1"/>
                <w:numId w:val="49"/>
              </w:numPr>
              <w:autoSpaceDE w:val="0"/>
              <w:autoSpaceDN w:val="0"/>
              <w:adjustRightInd w:val="0"/>
              <w:rPr>
                <w:rFonts w:cs="Arial"/>
              </w:rPr>
            </w:pPr>
            <w:r w:rsidRPr="00A34C3D">
              <w:rPr>
                <w:rFonts w:cs="Arial"/>
              </w:rPr>
              <w:t>Attach a file to an email message.</w:t>
            </w:r>
          </w:p>
        </w:tc>
      </w:tr>
      <w:tr w:rsidR="00E97FF8" w:rsidRPr="004F60A0" w14:paraId="657BA0CD" w14:textId="77777777" w:rsidTr="009E12B3">
        <w:trPr>
          <w:trHeight w:val="360"/>
        </w:trPr>
        <w:tc>
          <w:tcPr>
            <w:tcW w:w="14508" w:type="dxa"/>
            <w:vAlign w:val="center"/>
          </w:tcPr>
          <w:p w14:paraId="04950F61" w14:textId="77777777" w:rsidR="00E97FF8" w:rsidRPr="00A34C3D" w:rsidRDefault="00E97FF8" w:rsidP="00CB5D35">
            <w:pPr>
              <w:pStyle w:val="ListParagraph"/>
              <w:numPr>
                <w:ilvl w:val="1"/>
                <w:numId w:val="49"/>
              </w:numPr>
              <w:autoSpaceDE w:val="0"/>
              <w:autoSpaceDN w:val="0"/>
              <w:adjustRightInd w:val="0"/>
              <w:rPr>
                <w:rFonts w:cs="Arial"/>
              </w:rPr>
            </w:pPr>
            <w:r w:rsidRPr="00A34C3D">
              <w:rPr>
                <w:rFonts w:cs="Arial"/>
              </w:rPr>
              <w:t>Forward an email message.</w:t>
            </w:r>
          </w:p>
        </w:tc>
      </w:tr>
      <w:tr w:rsidR="00E97FF8" w:rsidRPr="004F60A0" w14:paraId="48784E51" w14:textId="77777777" w:rsidTr="009E12B3">
        <w:trPr>
          <w:trHeight w:val="360"/>
        </w:trPr>
        <w:tc>
          <w:tcPr>
            <w:tcW w:w="14508" w:type="dxa"/>
            <w:vAlign w:val="center"/>
          </w:tcPr>
          <w:p w14:paraId="52D4CAE3" w14:textId="77777777" w:rsidR="00E97FF8" w:rsidRPr="008D68D8" w:rsidRDefault="00E97FF8" w:rsidP="00CB5D35">
            <w:pPr>
              <w:pStyle w:val="ListParagraph"/>
              <w:numPr>
                <w:ilvl w:val="1"/>
                <w:numId w:val="49"/>
              </w:numPr>
              <w:autoSpaceDE w:val="0"/>
              <w:autoSpaceDN w:val="0"/>
              <w:adjustRightInd w:val="0"/>
              <w:rPr>
                <w:rFonts w:cs="Arial"/>
                <w:color w:val="000000" w:themeColor="text1"/>
              </w:rPr>
            </w:pPr>
            <w:r w:rsidRPr="008D68D8">
              <w:rPr>
                <w:rFonts w:cs="Arial"/>
                <w:color w:val="000000" w:themeColor="text1"/>
              </w:rPr>
              <w:t>Use an address book</w:t>
            </w:r>
            <w:r w:rsidR="00A07FBE" w:rsidRPr="008D68D8">
              <w:rPr>
                <w:rFonts w:cs="Arial"/>
                <w:color w:val="000000" w:themeColor="text1"/>
              </w:rPr>
              <w:t xml:space="preserve"> if an address book is available via the school’s Outlook server for the student to use.</w:t>
            </w:r>
          </w:p>
        </w:tc>
      </w:tr>
      <w:tr w:rsidR="00E97FF8" w:rsidRPr="004F60A0" w14:paraId="1159F9AC" w14:textId="77777777" w:rsidTr="009E12B3">
        <w:trPr>
          <w:trHeight w:val="360"/>
        </w:trPr>
        <w:tc>
          <w:tcPr>
            <w:tcW w:w="14508" w:type="dxa"/>
            <w:vAlign w:val="center"/>
          </w:tcPr>
          <w:p w14:paraId="4A6149D3" w14:textId="77777777" w:rsidR="00E97FF8" w:rsidRPr="008D68D8" w:rsidRDefault="00E97FF8" w:rsidP="00CB5D35">
            <w:pPr>
              <w:pStyle w:val="ListParagraph"/>
              <w:numPr>
                <w:ilvl w:val="1"/>
                <w:numId w:val="49"/>
              </w:numPr>
              <w:autoSpaceDE w:val="0"/>
              <w:autoSpaceDN w:val="0"/>
              <w:adjustRightInd w:val="0"/>
              <w:rPr>
                <w:rFonts w:cs="Arial"/>
                <w:color w:val="000000" w:themeColor="text1"/>
              </w:rPr>
            </w:pPr>
            <w:r w:rsidRPr="008D68D8">
              <w:rPr>
                <w:rFonts w:cs="Arial"/>
                <w:color w:val="000000" w:themeColor="text1"/>
              </w:rPr>
              <w:t>Reply to an email message.</w:t>
            </w:r>
          </w:p>
        </w:tc>
      </w:tr>
      <w:tr w:rsidR="00E97FF8" w:rsidRPr="004F60A0" w14:paraId="049D8262" w14:textId="77777777" w:rsidTr="009E12B3">
        <w:trPr>
          <w:trHeight w:val="360"/>
        </w:trPr>
        <w:tc>
          <w:tcPr>
            <w:tcW w:w="14508" w:type="dxa"/>
            <w:vAlign w:val="center"/>
          </w:tcPr>
          <w:p w14:paraId="43CC030A" w14:textId="77777777" w:rsidR="00E97FF8" w:rsidRPr="008D68D8" w:rsidRDefault="00E97FF8" w:rsidP="00CB5D35">
            <w:pPr>
              <w:pStyle w:val="ListParagraph"/>
              <w:numPr>
                <w:ilvl w:val="1"/>
                <w:numId w:val="49"/>
              </w:numPr>
              <w:autoSpaceDE w:val="0"/>
              <w:autoSpaceDN w:val="0"/>
              <w:adjustRightInd w:val="0"/>
              <w:rPr>
                <w:rFonts w:cs="Arial"/>
                <w:color w:val="000000" w:themeColor="text1"/>
              </w:rPr>
            </w:pPr>
            <w:r w:rsidRPr="008D68D8">
              <w:rPr>
                <w:rFonts w:cs="Arial"/>
                <w:color w:val="000000" w:themeColor="text1"/>
              </w:rPr>
              <w:t>Use the Internet to perform email activities.</w:t>
            </w:r>
          </w:p>
        </w:tc>
      </w:tr>
      <w:tr w:rsidR="00E97FF8" w:rsidRPr="004F60A0" w14:paraId="6C7F0CBE" w14:textId="77777777" w:rsidTr="009E12B3">
        <w:trPr>
          <w:trHeight w:val="360"/>
        </w:trPr>
        <w:tc>
          <w:tcPr>
            <w:tcW w:w="14508" w:type="dxa"/>
            <w:vAlign w:val="center"/>
          </w:tcPr>
          <w:p w14:paraId="299FA4B9" w14:textId="77777777" w:rsidR="00E97FF8" w:rsidRPr="008D68D8" w:rsidRDefault="00E97FF8" w:rsidP="00CB5D35">
            <w:pPr>
              <w:pStyle w:val="ListParagraph"/>
              <w:numPr>
                <w:ilvl w:val="1"/>
                <w:numId w:val="49"/>
              </w:numPr>
              <w:autoSpaceDE w:val="0"/>
              <w:autoSpaceDN w:val="0"/>
              <w:adjustRightInd w:val="0"/>
              <w:rPr>
                <w:rFonts w:cs="Arial"/>
                <w:color w:val="000000" w:themeColor="text1"/>
              </w:rPr>
            </w:pPr>
            <w:r w:rsidRPr="008D68D8">
              <w:rPr>
                <w:rFonts w:cs="Arial"/>
                <w:color w:val="000000" w:themeColor="text1"/>
              </w:rPr>
              <w:t>Identify the appropriate use of email and demonstrate related email etiquette.</w:t>
            </w:r>
          </w:p>
        </w:tc>
      </w:tr>
      <w:tr w:rsidR="00E97FF8" w:rsidRPr="004F60A0" w14:paraId="10E6E1C0" w14:textId="77777777" w:rsidTr="009E12B3">
        <w:trPr>
          <w:trHeight w:val="360"/>
        </w:trPr>
        <w:tc>
          <w:tcPr>
            <w:tcW w:w="14508" w:type="dxa"/>
            <w:vAlign w:val="center"/>
          </w:tcPr>
          <w:p w14:paraId="6118D66C" w14:textId="77777777" w:rsidR="00E97FF8" w:rsidRPr="008D68D8" w:rsidRDefault="00623D77" w:rsidP="00CB5D35">
            <w:pPr>
              <w:pStyle w:val="ListParagraph"/>
              <w:numPr>
                <w:ilvl w:val="1"/>
                <w:numId w:val="49"/>
              </w:numPr>
              <w:autoSpaceDE w:val="0"/>
              <w:autoSpaceDN w:val="0"/>
              <w:adjustRightInd w:val="0"/>
              <w:rPr>
                <w:rFonts w:cs="Arial"/>
                <w:color w:val="000000" w:themeColor="text1"/>
              </w:rPr>
            </w:pPr>
            <w:r>
              <w:t xml:space="preserve"> </w:t>
            </w:r>
            <w:r w:rsidRPr="00623D77">
              <w:rPr>
                <w:rFonts w:cs="Arial"/>
                <w:color w:val="000000" w:themeColor="text1"/>
              </w:rPr>
              <w:t>Identify patterns of Email Phishing</w:t>
            </w:r>
            <w:r>
              <w:rPr>
                <w:rFonts w:cs="Arial"/>
                <w:color w:val="000000" w:themeColor="text1"/>
              </w:rPr>
              <w:t xml:space="preserve">. </w:t>
            </w:r>
          </w:p>
        </w:tc>
      </w:tr>
      <w:tr w:rsidR="00E97FF8" w:rsidRPr="004F60A0" w14:paraId="3C1822DE" w14:textId="77777777" w:rsidTr="009E12B3">
        <w:trPr>
          <w:trHeight w:val="360"/>
        </w:trPr>
        <w:tc>
          <w:tcPr>
            <w:tcW w:w="14508" w:type="dxa"/>
            <w:vAlign w:val="center"/>
          </w:tcPr>
          <w:p w14:paraId="046F478A" w14:textId="77777777" w:rsidR="00E97FF8" w:rsidRPr="008D68D8" w:rsidRDefault="00E97FF8" w:rsidP="00CB5D35">
            <w:pPr>
              <w:pStyle w:val="ListParagraph"/>
              <w:numPr>
                <w:ilvl w:val="1"/>
                <w:numId w:val="49"/>
              </w:numPr>
              <w:autoSpaceDE w:val="0"/>
              <w:autoSpaceDN w:val="0"/>
              <w:rPr>
                <w:rFonts w:cs="Arial"/>
                <w:color w:val="000000" w:themeColor="text1"/>
              </w:rPr>
            </w:pPr>
            <w:r w:rsidRPr="008D68D8">
              <w:rPr>
                <w:rFonts w:cs="Arial"/>
                <w:color w:val="000000" w:themeColor="text1"/>
              </w:rPr>
              <w:t>Identify common problems associated with widespread use of email.</w:t>
            </w:r>
          </w:p>
        </w:tc>
      </w:tr>
      <w:tr w:rsidR="00A07FBE" w:rsidRPr="004F60A0" w14:paraId="3260F993" w14:textId="77777777" w:rsidTr="009E12B3">
        <w:trPr>
          <w:trHeight w:val="360"/>
        </w:trPr>
        <w:tc>
          <w:tcPr>
            <w:tcW w:w="14508" w:type="dxa"/>
            <w:vAlign w:val="center"/>
          </w:tcPr>
          <w:p w14:paraId="04FE7F29" w14:textId="77777777" w:rsidR="00A07FBE" w:rsidRPr="008D68D8" w:rsidRDefault="0080393A" w:rsidP="00D901CA">
            <w:pPr>
              <w:pStyle w:val="ListParagraph"/>
              <w:numPr>
                <w:ilvl w:val="1"/>
                <w:numId w:val="49"/>
              </w:numPr>
              <w:tabs>
                <w:tab w:val="clear" w:pos="1440"/>
              </w:tabs>
              <w:autoSpaceDE w:val="0"/>
              <w:autoSpaceDN w:val="0"/>
              <w:ind w:left="810" w:hanging="90"/>
              <w:rPr>
                <w:rFonts w:cs="Arial"/>
                <w:color w:val="000000" w:themeColor="text1"/>
              </w:rPr>
            </w:pPr>
            <w:r w:rsidRPr="008D68D8">
              <w:rPr>
                <w:rFonts w:cs="Arial"/>
                <w:color w:val="000000" w:themeColor="text1"/>
              </w:rPr>
              <w:t xml:space="preserve">Create </w:t>
            </w:r>
            <w:r w:rsidR="00A07FBE" w:rsidRPr="008D68D8">
              <w:rPr>
                <w:rFonts w:cs="Arial"/>
                <w:color w:val="000000" w:themeColor="text1"/>
              </w:rPr>
              <w:t>folders to organize email.</w:t>
            </w:r>
          </w:p>
        </w:tc>
      </w:tr>
      <w:tr w:rsidR="00E97FF8" w:rsidRPr="004F60A0" w14:paraId="0DD62017" w14:textId="77777777" w:rsidTr="009E12B3">
        <w:trPr>
          <w:trHeight w:val="360"/>
        </w:trPr>
        <w:tc>
          <w:tcPr>
            <w:tcW w:w="14508" w:type="dxa"/>
            <w:shd w:val="clear" w:color="auto" w:fill="D9D9D9" w:themeFill="background1" w:themeFillShade="D9"/>
            <w:vAlign w:val="center"/>
          </w:tcPr>
          <w:p w14:paraId="4D534049" w14:textId="77777777" w:rsidR="00E97FF8" w:rsidRPr="008D68D8" w:rsidRDefault="00E97FF8" w:rsidP="00EC2927">
            <w:pPr>
              <w:pStyle w:val="ListParagraph"/>
              <w:numPr>
                <w:ilvl w:val="0"/>
                <w:numId w:val="49"/>
              </w:numPr>
              <w:autoSpaceDE w:val="0"/>
              <w:autoSpaceDN w:val="0"/>
              <w:rPr>
                <w:rFonts w:cs="Arial"/>
                <w:color w:val="000000" w:themeColor="text1"/>
              </w:rPr>
            </w:pPr>
            <w:r w:rsidRPr="008D68D8">
              <w:rPr>
                <w:rFonts w:cs="Arial"/>
                <w:color w:val="000000" w:themeColor="text1"/>
              </w:rPr>
              <w:t>Demonstrate proficiency in using presentation software and equipment</w:t>
            </w:r>
            <w:r w:rsidR="00691218">
              <w:rPr>
                <w:rFonts w:cs="Arial"/>
                <w:color w:val="000000" w:themeColor="text1"/>
              </w:rPr>
              <w:t>.  The student will be able to:</w:t>
            </w:r>
          </w:p>
        </w:tc>
      </w:tr>
      <w:tr w:rsidR="00E97FF8" w:rsidRPr="004F60A0" w14:paraId="2AF08F67" w14:textId="77777777" w:rsidTr="009E12B3">
        <w:trPr>
          <w:trHeight w:val="360"/>
        </w:trPr>
        <w:tc>
          <w:tcPr>
            <w:tcW w:w="14508" w:type="dxa"/>
            <w:vAlign w:val="center"/>
          </w:tcPr>
          <w:p w14:paraId="6A99D796" w14:textId="77777777" w:rsidR="00E97FF8" w:rsidRPr="008D68D8" w:rsidRDefault="00E97FF8" w:rsidP="00CB5D35">
            <w:pPr>
              <w:pStyle w:val="ListParagraph"/>
              <w:numPr>
                <w:ilvl w:val="1"/>
                <w:numId w:val="49"/>
              </w:numPr>
              <w:autoSpaceDE w:val="0"/>
              <w:autoSpaceDN w:val="0"/>
              <w:rPr>
                <w:rFonts w:cs="Arial"/>
                <w:color w:val="000000" w:themeColor="text1"/>
              </w:rPr>
            </w:pPr>
            <w:r w:rsidRPr="008D68D8">
              <w:rPr>
                <w:rFonts w:cs="Arial"/>
                <w:color w:val="000000" w:themeColor="text1"/>
              </w:rPr>
              <w:t>Produce a presentation that includes music, animation, and digital ph</w:t>
            </w:r>
            <w:r w:rsidR="00A07FBE" w:rsidRPr="008D68D8">
              <w:rPr>
                <w:rFonts w:cs="Arial"/>
                <w:color w:val="000000" w:themeColor="text1"/>
              </w:rPr>
              <w:t>otography and present it using appropriate technology</w:t>
            </w:r>
            <w:r w:rsidRPr="008D68D8">
              <w:rPr>
                <w:rFonts w:cs="Arial"/>
                <w:color w:val="000000" w:themeColor="text1"/>
              </w:rPr>
              <w:t>.</w:t>
            </w:r>
          </w:p>
        </w:tc>
      </w:tr>
      <w:tr w:rsidR="00E97FF8" w:rsidRPr="004F60A0" w14:paraId="25F1C0D1" w14:textId="77777777" w:rsidTr="009E12B3">
        <w:trPr>
          <w:trHeight w:val="360"/>
        </w:trPr>
        <w:tc>
          <w:tcPr>
            <w:tcW w:w="14508" w:type="dxa"/>
            <w:vAlign w:val="center"/>
          </w:tcPr>
          <w:p w14:paraId="69BA2A32" w14:textId="77777777" w:rsidR="00E97FF8" w:rsidRPr="008D68D8" w:rsidRDefault="00E97FF8" w:rsidP="00CB5D35">
            <w:pPr>
              <w:pStyle w:val="ListParagraph"/>
              <w:numPr>
                <w:ilvl w:val="1"/>
                <w:numId w:val="49"/>
              </w:numPr>
              <w:autoSpaceDE w:val="0"/>
              <w:autoSpaceDN w:val="0"/>
              <w:rPr>
                <w:rFonts w:cs="Arial"/>
                <w:color w:val="000000" w:themeColor="text1"/>
              </w:rPr>
            </w:pPr>
            <w:r w:rsidRPr="008D68D8">
              <w:rPr>
                <w:rFonts w:cs="Arial"/>
                <w:color w:val="000000" w:themeColor="text1"/>
              </w:rPr>
              <w:t>Using presentation software, create a multimedia presentation that incorporates shot and edited video, animation, music, narration and adheres to good design principles, use of transitions, and effective message conveyance.</w:t>
            </w:r>
          </w:p>
        </w:tc>
      </w:tr>
      <w:tr w:rsidR="00E97FF8" w:rsidRPr="004F60A0" w14:paraId="0D727807" w14:textId="77777777" w:rsidTr="009E12B3">
        <w:trPr>
          <w:trHeight w:val="360"/>
        </w:trPr>
        <w:tc>
          <w:tcPr>
            <w:tcW w:w="14508" w:type="dxa"/>
            <w:vAlign w:val="center"/>
          </w:tcPr>
          <w:p w14:paraId="467EE70B" w14:textId="77777777" w:rsidR="00E97FF8" w:rsidRPr="00A34C3D" w:rsidRDefault="00E97FF8" w:rsidP="00CB5D35">
            <w:pPr>
              <w:pStyle w:val="ListParagraph"/>
              <w:numPr>
                <w:ilvl w:val="1"/>
                <w:numId w:val="49"/>
              </w:numPr>
              <w:autoSpaceDE w:val="0"/>
              <w:autoSpaceDN w:val="0"/>
              <w:rPr>
                <w:rFonts w:cs="Arial"/>
              </w:rPr>
            </w:pPr>
            <w:r w:rsidRPr="00A34C3D">
              <w:rPr>
                <w:rFonts w:cs="Arial"/>
              </w:rPr>
              <w:t>Collaborate with team members to plan, edit, evaluate, and present a multimedia presentation where individuals on the team function in specific production roles.</w:t>
            </w:r>
          </w:p>
        </w:tc>
      </w:tr>
      <w:tr w:rsidR="00E97FF8" w:rsidRPr="004F60A0" w14:paraId="119D39A8" w14:textId="77777777" w:rsidTr="0021665A">
        <w:trPr>
          <w:trHeight w:val="375"/>
        </w:trPr>
        <w:tc>
          <w:tcPr>
            <w:tcW w:w="14508" w:type="dxa"/>
            <w:vAlign w:val="center"/>
          </w:tcPr>
          <w:p w14:paraId="7B734EA6" w14:textId="77777777" w:rsidR="00623D77" w:rsidRPr="00A34C3D" w:rsidRDefault="00E97FF8" w:rsidP="00CB5D35">
            <w:pPr>
              <w:pStyle w:val="ListParagraph"/>
              <w:numPr>
                <w:ilvl w:val="1"/>
                <w:numId w:val="49"/>
              </w:numPr>
              <w:autoSpaceDE w:val="0"/>
              <w:autoSpaceDN w:val="0"/>
              <w:rPr>
                <w:rFonts w:cs="Arial"/>
              </w:rPr>
            </w:pPr>
            <w:r w:rsidRPr="00A34C3D">
              <w:rPr>
                <w:rFonts w:cs="Arial"/>
              </w:rPr>
              <w:t>Create a self-running presentation with synchronized audio, convert presentation slides (e.g.</w:t>
            </w:r>
            <w:r w:rsidR="00686CD3">
              <w:rPr>
                <w:rFonts w:cs="Arial"/>
              </w:rPr>
              <w:t>,</w:t>
            </w:r>
            <w:r w:rsidRPr="00A34C3D">
              <w:rPr>
                <w:rFonts w:cs="Arial"/>
              </w:rPr>
              <w:t xml:space="preserve"> PowerPoint) into streaming ASF files for use on the </w:t>
            </w:r>
            <w:r w:rsidR="00CB370C">
              <w:rPr>
                <w:rFonts w:cs="Arial"/>
              </w:rPr>
              <w:t>w</w:t>
            </w:r>
            <w:r w:rsidRPr="00A34C3D">
              <w:rPr>
                <w:rFonts w:cs="Arial"/>
              </w:rPr>
              <w:t>eb.</w:t>
            </w:r>
          </w:p>
        </w:tc>
      </w:tr>
      <w:tr w:rsidR="0021665A" w:rsidRPr="004F60A0" w14:paraId="0810923A" w14:textId="77777777" w:rsidTr="009E12B3">
        <w:trPr>
          <w:trHeight w:val="369"/>
        </w:trPr>
        <w:tc>
          <w:tcPr>
            <w:tcW w:w="14508" w:type="dxa"/>
            <w:vAlign w:val="center"/>
          </w:tcPr>
          <w:p w14:paraId="57B9A58A" w14:textId="77777777" w:rsidR="0021665A" w:rsidRPr="00A34C3D" w:rsidRDefault="0021665A" w:rsidP="0021665A">
            <w:pPr>
              <w:pStyle w:val="ListParagraph"/>
              <w:numPr>
                <w:ilvl w:val="1"/>
                <w:numId w:val="49"/>
              </w:numPr>
              <w:autoSpaceDE w:val="0"/>
              <w:autoSpaceDN w:val="0"/>
              <w:rPr>
                <w:rFonts w:cs="Arial"/>
              </w:rPr>
            </w:pPr>
            <w:r w:rsidRPr="00623D77">
              <w:rPr>
                <w:rFonts w:cs="Arial"/>
              </w:rPr>
              <w:t>Present slides using best practices</w:t>
            </w:r>
            <w:r>
              <w:rPr>
                <w:rFonts w:cs="Arial"/>
              </w:rPr>
              <w:t xml:space="preserve"> </w:t>
            </w:r>
            <w:r w:rsidRPr="00986E5C">
              <w:rPr>
                <w:rFonts w:cs="Arial"/>
              </w:rPr>
              <w:t>(audience engagement, minimal text on slides, professional)</w:t>
            </w:r>
            <w:r>
              <w:rPr>
                <w:rFonts w:cs="Arial"/>
              </w:rPr>
              <w:t xml:space="preserve">. </w:t>
            </w:r>
          </w:p>
        </w:tc>
      </w:tr>
      <w:tr w:rsidR="00B22FF4" w:rsidRPr="004F60A0" w14:paraId="1D8BC289" w14:textId="77777777" w:rsidTr="009E12B3">
        <w:trPr>
          <w:trHeight w:val="360"/>
        </w:trPr>
        <w:tc>
          <w:tcPr>
            <w:tcW w:w="14508" w:type="dxa"/>
            <w:shd w:val="clear" w:color="auto" w:fill="D9D9D9" w:themeFill="background1" w:themeFillShade="D9"/>
            <w:vAlign w:val="center"/>
          </w:tcPr>
          <w:p w14:paraId="7EC66E8B" w14:textId="77777777" w:rsidR="00B22FF4" w:rsidRPr="007C2D54" w:rsidRDefault="00B22FF4" w:rsidP="00835049">
            <w:pPr>
              <w:pStyle w:val="ListParagraph"/>
              <w:numPr>
                <w:ilvl w:val="0"/>
                <w:numId w:val="49"/>
              </w:numPr>
              <w:autoSpaceDE w:val="0"/>
              <w:autoSpaceDN w:val="0"/>
              <w:rPr>
                <w:rFonts w:cs="Arial"/>
              </w:rPr>
            </w:pPr>
            <w:r w:rsidRPr="007C2D54">
              <w:rPr>
                <w:rFonts w:cs="Arial"/>
              </w:rPr>
              <w:t>Demonstrate an understanding of cybersecurity, including its origins, trends, culture, and legal implications</w:t>
            </w:r>
            <w:r w:rsidR="00691218" w:rsidRPr="007C2D54">
              <w:rPr>
                <w:rFonts w:cs="Arial"/>
              </w:rPr>
              <w:t>.  The student will be able to:</w:t>
            </w:r>
          </w:p>
        </w:tc>
      </w:tr>
      <w:tr w:rsidR="00B22FF4" w:rsidRPr="004F60A0" w14:paraId="03D48414" w14:textId="77777777" w:rsidTr="009E12B3">
        <w:trPr>
          <w:trHeight w:val="360"/>
        </w:trPr>
        <w:tc>
          <w:tcPr>
            <w:tcW w:w="14508" w:type="dxa"/>
            <w:vAlign w:val="center"/>
          </w:tcPr>
          <w:p w14:paraId="15B2B4F3" w14:textId="77777777" w:rsidR="00B22FF4" w:rsidRPr="007C2D54" w:rsidRDefault="00B22FF4" w:rsidP="00835049">
            <w:pPr>
              <w:pStyle w:val="ListParagraph"/>
              <w:numPr>
                <w:ilvl w:val="1"/>
                <w:numId w:val="49"/>
              </w:numPr>
              <w:autoSpaceDE w:val="0"/>
              <w:autoSpaceDN w:val="0"/>
              <w:rPr>
                <w:rFonts w:cs="Arial"/>
              </w:rPr>
            </w:pPr>
            <w:r w:rsidRPr="007C2D54">
              <w:rPr>
                <w:rFonts w:cs="Arial"/>
              </w:rPr>
              <w:t>Define cybersecurity.</w:t>
            </w:r>
          </w:p>
        </w:tc>
      </w:tr>
      <w:tr w:rsidR="00B22FF4" w:rsidRPr="004F60A0" w14:paraId="29FFBD05" w14:textId="77777777" w:rsidTr="009E12B3">
        <w:trPr>
          <w:trHeight w:val="360"/>
        </w:trPr>
        <w:tc>
          <w:tcPr>
            <w:tcW w:w="14508" w:type="dxa"/>
            <w:vAlign w:val="center"/>
          </w:tcPr>
          <w:p w14:paraId="0ADBB6C8" w14:textId="77777777" w:rsidR="00B22FF4" w:rsidRPr="009B4390" w:rsidRDefault="00B22FF4" w:rsidP="00835049">
            <w:pPr>
              <w:pStyle w:val="ListParagraph"/>
              <w:numPr>
                <w:ilvl w:val="1"/>
                <w:numId w:val="49"/>
              </w:numPr>
              <w:autoSpaceDE w:val="0"/>
              <w:autoSpaceDN w:val="0"/>
              <w:rPr>
                <w:rFonts w:cs="Arial"/>
              </w:rPr>
            </w:pPr>
            <w:r w:rsidRPr="009B4390">
              <w:rPr>
                <w:rFonts w:cs="Arial"/>
              </w:rPr>
              <w:lastRenderedPageBreak/>
              <w:t>Describe how information security evolved into cybersecurity and the impact of the Internet on the pace and nature of the evolution</w:t>
            </w:r>
            <w:r w:rsidR="00623D77" w:rsidRPr="009B4390">
              <w:rPr>
                <w:rFonts w:cs="Arial"/>
              </w:rPr>
              <w:t xml:space="preserve"> and explore the practical and financial applications of cybercrime</w:t>
            </w:r>
            <w:r w:rsidRPr="009B4390">
              <w:rPr>
                <w:rFonts w:cs="Arial"/>
              </w:rPr>
              <w:t>.</w:t>
            </w:r>
          </w:p>
        </w:tc>
      </w:tr>
      <w:tr w:rsidR="00B22FF4" w:rsidRPr="004F60A0" w14:paraId="3F20F8B4" w14:textId="77777777" w:rsidTr="009E12B3">
        <w:trPr>
          <w:trHeight w:val="360"/>
        </w:trPr>
        <w:tc>
          <w:tcPr>
            <w:tcW w:w="14508" w:type="dxa"/>
            <w:vAlign w:val="center"/>
          </w:tcPr>
          <w:p w14:paraId="530342A8" w14:textId="77777777" w:rsidR="00B22FF4" w:rsidRPr="009B4390" w:rsidRDefault="00B22FF4" w:rsidP="00835049">
            <w:pPr>
              <w:pStyle w:val="ListParagraph"/>
              <w:numPr>
                <w:ilvl w:val="1"/>
                <w:numId w:val="49"/>
              </w:numPr>
              <w:autoSpaceDE w:val="0"/>
              <w:autoSpaceDN w:val="0"/>
              <w:rPr>
                <w:rFonts w:cs="Arial"/>
              </w:rPr>
            </w:pPr>
            <w:r w:rsidRPr="009B4390">
              <w:rPr>
                <w:rFonts w:cs="Arial"/>
              </w:rPr>
              <w:t>Describe the individual elements that comprise the CIA triad (i.e., Confidentiality, Integrity, Availability).</w:t>
            </w:r>
          </w:p>
        </w:tc>
      </w:tr>
      <w:tr w:rsidR="00B22FF4" w:rsidRPr="004F60A0" w14:paraId="51C8C8E1" w14:textId="77777777" w:rsidTr="009E12B3">
        <w:trPr>
          <w:trHeight w:val="360"/>
        </w:trPr>
        <w:tc>
          <w:tcPr>
            <w:tcW w:w="14508" w:type="dxa"/>
            <w:vAlign w:val="center"/>
          </w:tcPr>
          <w:p w14:paraId="6EF1EAC7" w14:textId="77777777" w:rsidR="00B22FF4" w:rsidRPr="00C325A9" w:rsidRDefault="00B22FF4" w:rsidP="00835049">
            <w:pPr>
              <w:pStyle w:val="ListParagraph"/>
              <w:numPr>
                <w:ilvl w:val="1"/>
                <w:numId w:val="49"/>
              </w:numPr>
              <w:autoSpaceDE w:val="0"/>
              <w:autoSpaceDN w:val="0"/>
              <w:rPr>
                <w:rFonts w:cs="Arial"/>
              </w:rPr>
            </w:pPr>
            <w:r w:rsidRPr="00C325A9">
              <w:rPr>
                <w:rFonts w:cs="Arial"/>
              </w:rPr>
              <w:t xml:space="preserve">Define and explain the various types of </w:t>
            </w:r>
            <w:r w:rsidR="00623D77">
              <w:rPr>
                <w:rFonts w:cs="Arial"/>
              </w:rPr>
              <w:t xml:space="preserve">threat actors </w:t>
            </w:r>
            <w:r w:rsidRPr="00C325A9">
              <w:rPr>
                <w:rFonts w:cs="Arial"/>
              </w:rPr>
              <w:t>and the role each plays in cybersecurity</w:t>
            </w:r>
            <w:r w:rsidR="00623D77">
              <w:rPr>
                <w:rFonts w:cs="Arial"/>
              </w:rPr>
              <w:t xml:space="preserve"> </w:t>
            </w:r>
            <w:r w:rsidR="00623D77" w:rsidRPr="00623D77">
              <w:rPr>
                <w:rFonts w:cs="Arial"/>
              </w:rPr>
              <w:t>eg: Gray Hat, Black Hat, White Hat, Red Hat</w:t>
            </w:r>
            <w:r w:rsidR="00C22391">
              <w:rPr>
                <w:rFonts w:cs="Arial"/>
              </w:rPr>
              <w:t xml:space="preserve">. </w:t>
            </w:r>
          </w:p>
        </w:tc>
      </w:tr>
      <w:tr w:rsidR="00B22FF4" w:rsidRPr="004F60A0" w14:paraId="12840A8A" w14:textId="77777777" w:rsidTr="009E12B3">
        <w:trPr>
          <w:trHeight w:val="360"/>
        </w:trPr>
        <w:tc>
          <w:tcPr>
            <w:tcW w:w="14508" w:type="dxa"/>
            <w:vAlign w:val="center"/>
          </w:tcPr>
          <w:p w14:paraId="1ECF51DB" w14:textId="77777777" w:rsidR="00B22FF4" w:rsidRPr="009B4390" w:rsidRDefault="00B22FF4" w:rsidP="00835049">
            <w:pPr>
              <w:pStyle w:val="ListParagraph"/>
              <w:numPr>
                <w:ilvl w:val="1"/>
                <w:numId w:val="49"/>
              </w:numPr>
              <w:autoSpaceDE w:val="0"/>
              <w:autoSpaceDN w:val="0"/>
              <w:rPr>
                <w:rFonts w:cs="Arial"/>
              </w:rPr>
            </w:pPr>
            <w:r w:rsidRPr="009B4390">
              <w:rPr>
                <w:rFonts w:cs="Arial"/>
              </w:rPr>
              <w:t xml:space="preserve">Describe various methodologies used by </w:t>
            </w:r>
            <w:r w:rsidR="00623D77" w:rsidRPr="009B4390">
              <w:rPr>
                <w:rFonts w:cs="Arial"/>
              </w:rPr>
              <w:t xml:space="preserve">threat actors </w:t>
            </w:r>
            <w:r w:rsidRPr="009B4390">
              <w:rPr>
                <w:rFonts w:cs="Arial"/>
              </w:rPr>
              <w:t xml:space="preserve">and the basis for their employment. </w:t>
            </w:r>
          </w:p>
        </w:tc>
      </w:tr>
      <w:tr w:rsidR="004D44CC" w:rsidRPr="004F60A0" w14:paraId="66C67D2F" w14:textId="77777777" w:rsidTr="009E12B3">
        <w:trPr>
          <w:trHeight w:val="360"/>
        </w:trPr>
        <w:tc>
          <w:tcPr>
            <w:tcW w:w="14508" w:type="dxa"/>
            <w:vAlign w:val="center"/>
          </w:tcPr>
          <w:p w14:paraId="6E950AA6" w14:textId="77777777" w:rsidR="004D44CC" w:rsidRPr="009B4390" w:rsidRDefault="004D44CC" w:rsidP="00835049">
            <w:pPr>
              <w:pStyle w:val="ListParagraph"/>
              <w:numPr>
                <w:ilvl w:val="1"/>
                <w:numId w:val="49"/>
              </w:numPr>
              <w:autoSpaceDE w:val="0"/>
              <w:autoSpaceDN w:val="0"/>
              <w:rPr>
                <w:rFonts w:cs="Arial"/>
              </w:rPr>
            </w:pPr>
            <w:r w:rsidRPr="009B4390">
              <w:rPr>
                <w:rFonts w:cs="Arial"/>
              </w:rPr>
              <w:t>Describe the individual elements of the AAA model (Authentication, Authorization and Accounting).</w:t>
            </w:r>
          </w:p>
        </w:tc>
      </w:tr>
      <w:tr w:rsidR="00B22FF4" w:rsidRPr="004F60A0" w14:paraId="6981A0B4" w14:textId="77777777" w:rsidTr="009E12B3">
        <w:trPr>
          <w:trHeight w:val="360"/>
        </w:trPr>
        <w:tc>
          <w:tcPr>
            <w:tcW w:w="14508" w:type="dxa"/>
            <w:shd w:val="clear" w:color="auto" w:fill="D9D9D9" w:themeFill="background1" w:themeFillShade="D9"/>
            <w:vAlign w:val="center"/>
          </w:tcPr>
          <w:p w14:paraId="67BD7014" w14:textId="77777777" w:rsidR="00B22FF4" w:rsidRPr="007C2D54" w:rsidRDefault="00B22FF4" w:rsidP="00835049">
            <w:pPr>
              <w:pStyle w:val="ListParagraph"/>
              <w:numPr>
                <w:ilvl w:val="0"/>
                <w:numId w:val="49"/>
              </w:numPr>
              <w:autoSpaceDE w:val="0"/>
              <w:autoSpaceDN w:val="0"/>
              <w:rPr>
                <w:rFonts w:cs="Arial"/>
              </w:rPr>
            </w:pPr>
            <w:r w:rsidRPr="007C2D54">
              <w:rPr>
                <w:rFonts w:cs="Arial"/>
              </w:rPr>
              <w:t>Describe the national agencies and supporting initiatives involved in cybersecurity</w:t>
            </w:r>
            <w:r w:rsidR="00691218" w:rsidRPr="007C2D54">
              <w:rPr>
                <w:rFonts w:cs="Arial"/>
              </w:rPr>
              <w:t>.  The student will be able to:</w:t>
            </w:r>
          </w:p>
        </w:tc>
      </w:tr>
      <w:tr w:rsidR="00B22FF4" w:rsidRPr="004F60A0" w14:paraId="518B6DA2" w14:textId="77777777" w:rsidTr="009E12B3">
        <w:trPr>
          <w:trHeight w:val="360"/>
        </w:trPr>
        <w:tc>
          <w:tcPr>
            <w:tcW w:w="14508" w:type="dxa"/>
            <w:vAlign w:val="center"/>
          </w:tcPr>
          <w:p w14:paraId="2CFF19BF" w14:textId="77777777" w:rsidR="00B22FF4" w:rsidRPr="007C2D54" w:rsidRDefault="00B22FF4" w:rsidP="00835049">
            <w:pPr>
              <w:pStyle w:val="ListParagraph"/>
              <w:numPr>
                <w:ilvl w:val="1"/>
                <w:numId w:val="49"/>
              </w:numPr>
              <w:autoSpaceDE w:val="0"/>
              <w:autoSpaceDN w:val="0"/>
              <w:rPr>
                <w:rFonts w:cs="Arial"/>
              </w:rPr>
            </w:pPr>
            <w:r w:rsidRPr="007C2D54">
              <w:rPr>
                <w:rFonts w:cs="Arial"/>
              </w:rPr>
              <w:t xml:space="preserve">Describe current trends in </w:t>
            </w:r>
            <w:r w:rsidR="002957F2" w:rsidRPr="007C2D54">
              <w:rPr>
                <w:rFonts w:cs="Arial"/>
              </w:rPr>
              <w:t>cyber-attacks</w:t>
            </w:r>
            <w:r w:rsidRPr="007C2D54">
              <w:rPr>
                <w:rFonts w:cs="Arial"/>
              </w:rPr>
              <w:t xml:space="preserve"> and strategies for combating them</w:t>
            </w:r>
            <w:r w:rsidR="00FD0022" w:rsidRPr="007C2D54">
              <w:rPr>
                <w:rFonts w:cs="Arial"/>
              </w:rPr>
              <w:t xml:space="preserve"> using frameworks such as MITRE ATT&amp;CK</w:t>
            </w:r>
            <w:r w:rsidRPr="007C2D54">
              <w:rPr>
                <w:rFonts w:cs="Arial"/>
              </w:rPr>
              <w:t>.</w:t>
            </w:r>
          </w:p>
        </w:tc>
      </w:tr>
      <w:tr w:rsidR="00B22FF4" w:rsidRPr="004F60A0" w14:paraId="42081BFA" w14:textId="77777777" w:rsidTr="009E12B3">
        <w:trPr>
          <w:trHeight w:val="360"/>
        </w:trPr>
        <w:tc>
          <w:tcPr>
            <w:tcW w:w="14508" w:type="dxa"/>
            <w:vAlign w:val="center"/>
          </w:tcPr>
          <w:p w14:paraId="6CF9B0FF" w14:textId="77777777" w:rsidR="00B22FF4" w:rsidRPr="007C2D54" w:rsidRDefault="00B22FF4" w:rsidP="00835049">
            <w:pPr>
              <w:pStyle w:val="ListParagraph"/>
              <w:numPr>
                <w:ilvl w:val="1"/>
                <w:numId w:val="49"/>
              </w:numPr>
              <w:autoSpaceDE w:val="0"/>
              <w:autoSpaceDN w:val="0"/>
              <w:rPr>
                <w:rFonts w:cs="Arial"/>
              </w:rPr>
            </w:pPr>
            <w:r w:rsidRPr="007C2D54">
              <w:rPr>
                <w:rFonts w:cs="Arial"/>
              </w:rPr>
              <w:t xml:space="preserve">Describe the legal implications of computer hacking and other forms of </w:t>
            </w:r>
            <w:r w:rsidR="002957F2" w:rsidRPr="007C2D54">
              <w:rPr>
                <w:rFonts w:cs="Arial"/>
              </w:rPr>
              <w:t>cyber-attacks</w:t>
            </w:r>
            <w:r w:rsidRPr="007C2D54">
              <w:rPr>
                <w:rFonts w:cs="Arial"/>
              </w:rPr>
              <w:t>.</w:t>
            </w:r>
          </w:p>
        </w:tc>
      </w:tr>
      <w:tr w:rsidR="00CD06BB" w:rsidRPr="004F60A0" w14:paraId="6A748C46" w14:textId="77777777" w:rsidTr="009E12B3">
        <w:trPr>
          <w:trHeight w:val="360"/>
        </w:trPr>
        <w:tc>
          <w:tcPr>
            <w:tcW w:w="14508" w:type="dxa"/>
            <w:vAlign w:val="center"/>
          </w:tcPr>
          <w:p w14:paraId="4C260AAE" w14:textId="77777777" w:rsidR="00CD06BB" w:rsidRPr="00EC2927" w:rsidRDefault="00CD06BB" w:rsidP="00835049">
            <w:pPr>
              <w:pStyle w:val="ListParagraph"/>
              <w:numPr>
                <w:ilvl w:val="1"/>
                <w:numId w:val="49"/>
              </w:numPr>
              <w:autoSpaceDE w:val="0"/>
              <w:autoSpaceDN w:val="0"/>
              <w:rPr>
                <w:rFonts w:cs="Arial"/>
                <w:color w:val="000000" w:themeColor="text1"/>
              </w:rPr>
            </w:pPr>
            <w:r w:rsidRPr="00EC2927">
              <w:rPr>
                <w:color w:val="000000" w:themeColor="text1"/>
              </w:rPr>
              <w:t xml:space="preserve">Understand the importance of the weekly bulletins distributed by </w:t>
            </w:r>
            <w:r w:rsidR="00FD0022" w:rsidRPr="00EC2927">
              <w:rPr>
                <w:color w:val="000000" w:themeColor="text1"/>
              </w:rPr>
              <w:t xml:space="preserve">Cybersecurity &amp; Infrastructure Security Agency (CISA) and National Institute of Standards and Technology (NIST). </w:t>
            </w:r>
          </w:p>
        </w:tc>
      </w:tr>
      <w:tr w:rsidR="00CD06BB" w:rsidRPr="004F60A0" w14:paraId="047B2921" w14:textId="77777777" w:rsidTr="009E12B3">
        <w:trPr>
          <w:trHeight w:val="360"/>
        </w:trPr>
        <w:tc>
          <w:tcPr>
            <w:tcW w:w="14508" w:type="dxa"/>
            <w:vAlign w:val="center"/>
          </w:tcPr>
          <w:p w14:paraId="14365C2F" w14:textId="77777777" w:rsidR="00CD06BB" w:rsidRPr="00EC2927" w:rsidRDefault="00CD06BB" w:rsidP="00835049">
            <w:pPr>
              <w:pStyle w:val="ListParagraph"/>
              <w:numPr>
                <w:ilvl w:val="1"/>
                <w:numId w:val="49"/>
              </w:numPr>
              <w:autoSpaceDE w:val="0"/>
              <w:autoSpaceDN w:val="0"/>
              <w:rPr>
                <w:rFonts w:cs="Arial"/>
                <w:color w:val="000000" w:themeColor="text1"/>
              </w:rPr>
            </w:pPr>
            <w:r w:rsidRPr="00EC2927">
              <w:rPr>
                <w:color w:val="000000" w:themeColor="text1"/>
              </w:rPr>
              <w:t xml:space="preserve">Determine if any software or hardware on a given network has vulnerabilities outlined in the most recent </w:t>
            </w:r>
            <w:r w:rsidR="00FD0022" w:rsidRPr="00EC2927">
              <w:rPr>
                <w:color w:val="000000" w:themeColor="text1"/>
              </w:rPr>
              <w:t xml:space="preserve">CISA bulletin. </w:t>
            </w:r>
          </w:p>
        </w:tc>
      </w:tr>
      <w:tr w:rsidR="00B22FF4" w:rsidRPr="004F60A0" w14:paraId="19EC32A9" w14:textId="77777777" w:rsidTr="009E12B3">
        <w:trPr>
          <w:trHeight w:val="360"/>
        </w:trPr>
        <w:tc>
          <w:tcPr>
            <w:tcW w:w="14508" w:type="dxa"/>
            <w:shd w:val="clear" w:color="auto" w:fill="D9D9D9" w:themeFill="background1" w:themeFillShade="D9"/>
            <w:vAlign w:val="center"/>
          </w:tcPr>
          <w:p w14:paraId="03E5975B" w14:textId="77777777" w:rsidR="00B22FF4" w:rsidRPr="009B4390" w:rsidRDefault="00B542A7" w:rsidP="00835049">
            <w:pPr>
              <w:pStyle w:val="ListParagraph"/>
              <w:numPr>
                <w:ilvl w:val="0"/>
                <w:numId w:val="49"/>
              </w:numPr>
              <w:autoSpaceDE w:val="0"/>
              <w:autoSpaceDN w:val="0"/>
              <w:rPr>
                <w:rFonts w:cs="Arial"/>
              </w:rPr>
            </w:pPr>
            <w:r w:rsidRPr="00AD778F">
              <w:t>Demonstrate an understanding of virtualization technology.  The student will be able to:</w:t>
            </w:r>
          </w:p>
        </w:tc>
      </w:tr>
      <w:tr w:rsidR="00B22FF4" w:rsidRPr="004F60A0" w14:paraId="2930CACD" w14:textId="77777777" w:rsidTr="009E12B3">
        <w:trPr>
          <w:trHeight w:val="360"/>
        </w:trPr>
        <w:tc>
          <w:tcPr>
            <w:tcW w:w="14508" w:type="dxa"/>
            <w:vAlign w:val="center"/>
          </w:tcPr>
          <w:p w14:paraId="15604481" w14:textId="77777777" w:rsidR="00B22FF4" w:rsidRPr="008F7412" w:rsidRDefault="00D901CA" w:rsidP="00835049">
            <w:pPr>
              <w:pStyle w:val="ListParagraph"/>
              <w:numPr>
                <w:ilvl w:val="1"/>
                <w:numId w:val="49"/>
              </w:numPr>
              <w:autoSpaceDE w:val="0"/>
              <w:autoSpaceDN w:val="0"/>
              <w:rPr>
                <w:rFonts w:cs="Arial"/>
              </w:rPr>
            </w:pPr>
            <w:bookmarkStart w:id="4" w:name="_Hlk188873758"/>
            <w:r>
              <w:rPr>
                <w:rFonts w:cs="Arial"/>
              </w:rPr>
              <w:t xml:space="preserve"> </w:t>
            </w:r>
            <w:r w:rsidR="00B542A7" w:rsidRPr="00AD778F">
              <w:t>Define virtual computing</w:t>
            </w:r>
          </w:p>
        </w:tc>
      </w:tr>
      <w:tr w:rsidR="00B22FF4" w:rsidRPr="004F60A0" w14:paraId="03237D16" w14:textId="77777777" w:rsidTr="009E12B3">
        <w:trPr>
          <w:trHeight w:val="360"/>
        </w:trPr>
        <w:tc>
          <w:tcPr>
            <w:tcW w:w="14508" w:type="dxa"/>
            <w:vAlign w:val="center"/>
          </w:tcPr>
          <w:p w14:paraId="4FE0EE51" w14:textId="77777777" w:rsidR="00B22FF4" w:rsidRPr="008F7412" w:rsidRDefault="00B542A7" w:rsidP="00835049">
            <w:pPr>
              <w:pStyle w:val="ListParagraph"/>
              <w:numPr>
                <w:ilvl w:val="1"/>
                <w:numId w:val="49"/>
              </w:numPr>
              <w:autoSpaceDE w:val="0"/>
              <w:autoSpaceDN w:val="0"/>
              <w:rPr>
                <w:rFonts w:cs="Arial"/>
              </w:rPr>
            </w:pPr>
            <w:r w:rsidRPr="00AD778F">
              <w:t>Explain the benefits of virtual computing.</w:t>
            </w:r>
          </w:p>
        </w:tc>
      </w:tr>
      <w:tr w:rsidR="00B22FF4" w:rsidRPr="004F60A0" w14:paraId="3A8770F2" w14:textId="77777777" w:rsidTr="009E12B3">
        <w:trPr>
          <w:trHeight w:val="360"/>
        </w:trPr>
        <w:tc>
          <w:tcPr>
            <w:tcW w:w="14508" w:type="dxa"/>
            <w:vAlign w:val="center"/>
          </w:tcPr>
          <w:p w14:paraId="03825870" w14:textId="77777777" w:rsidR="00B22FF4" w:rsidRPr="008F7412" w:rsidRDefault="00B542A7" w:rsidP="00835049">
            <w:pPr>
              <w:pStyle w:val="ListParagraph"/>
              <w:numPr>
                <w:ilvl w:val="1"/>
                <w:numId w:val="49"/>
              </w:numPr>
              <w:autoSpaceDE w:val="0"/>
              <w:autoSpaceDN w:val="0"/>
              <w:rPr>
                <w:rFonts w:cs="Arial"/>
              </w:rPr>
            </w:pPr>
            <w:r w:rsidRPr="00AD778F">
              <w:t>Differentiate between guest and host operating systems.</w:t>
            </w:r>
          </w:p>
        </w:tc>
      </w:tr>
      <w:tr w:rsidR="00B22FF4" w:rsidRPr="004F60A0" w14:paraId="45E616D6" w14:textId="77777777" w:rsidTr="009E12B3">
        <w:trPr>
          <w:trHeight w:val="360"/>
        </w:trPr>
        <w:tc>
          <w:tcPr>
            <w:tcW w:w="14508" w:type="dxa"/>
            <w:vAlign w:val="center"/>
          </w:tcPr>
          <w:p w14:paraId="7904BD7B" w14:textId="77777777" w:rsidR="00B22FF4" w:rsidRPr="008F7412" w:rsidRDefault="00B542A7" w:rsidP="00835049">
            <w:pPr>
              <w:pStyle w:val="ListParagraph"/>
              <w:numPr>
                <w:ilvl w:val="1"/>
                <w:numId w:val="49"/>
              </w:numPr>
              <w:autoSpaceDE w:val="0"/>
              <w:autoSpaceDN w:val="0"/>
              <w:rPr>
                <w:rFonts w:cs="Arial"/>
              </w:rPr>
            </w:pPr>
            <w:r w:rsidRPr="00835049">
              <w:rPr>
                <w:rFonts w:cs="Arial"/>
              </w:rPr>
              <w:t>Install</w:t>
            </w:r>
            <w:r w:rsidRPr="00AD778F">
              <w:t xml:space="preserve"> desktop virtualization software.</w:t>
            </w:r>
          </w:p>
        </w:tc>
      </w:tr>
      <w:tr w:rsidR="00B22FF4" w:rsidRPr="004F60A0" w14:paraId="50A5FA81" w14:textId="77777777" w:rsidTr="009E12B3">
        <w:trPr>
          <w:trHeight w:val="360"/>
        </w:trPr>
        <w:tc>
          <w:tcPr>
            <w:tcW w:w="14508" w:type="dxa"/>
            <w:vAlign w:val="center"/>
          </w:tcPr>
          <w:p w14:paraId="2706F306" w14:textId="77777777" w:rsidR="00B542A7" w:rsidRPr="008F7412" w:rsidRDefault="00B542A7" w:rsidP="00835049">
            <w:pPr>
              <w:pStyle w:val="ListParagraph"/>
              <w:numPr>
                <w:ilvl w:val="1"/>
                <w:numId w:val="49"/>
              </w:numPr>
              <w:autoSpaceDE w:val="0"/>
              <w:autoSpaceDN w:val="0"/>
              <w:rPr>
                <w:rFonts w:cs="Arial"/>
              </w:rPr>
            </w:pPr>
            <w:r>
              <w:rPr>
                <w:rFonts w:cs="Arial"/>
              </w:rPr>
              <w:t xml:space="preserve">Describe the role of the hypervisor. </w:t>
            </w:r>
          </w:p>
        </w:tc>
      </w:tr>
      <w:tr w:rsidR="00B542A7" w:rsidRPr="004F60A0" w14:paraId="212AAD10" w14:textId="77777777" w:rsidTr="009E12B3">
        <w:trPr>
          <w:trHeight w:val="360"/>
        </w:trPr>
        <w:tc>
          <w:tcPr>
            <w:tcW w:w="14508" w:type="dxa"/>
            <w:vAlign w:val="center"/>
          </w:tcPr>
          <w:p w14:paraId="0A881217" w14:textId="77777777" w:rsidR="00B542A7" w:rsidRDefault="00B542A7" w:rsidP="00835049">
            <w:pPr>
              <w:pStyle w:val="ListParagraph"/>
              <w:numPr>
                <w:ilvl w:val="1"/>
                <w:numId w:val="49"/>
              </w:numPr>
              <w:autoSpaceDE w:val="0"/>
              <w:autoSpaceDN w:val="0"/>
              <w:rPr>
                <w:rFonts w:cs="Arial"/>
              </w:rPr>
            </w:pPr>
            <w:r w:rsidRPr="00AD778F">
              <w:t>Create and upgrade a virtual machine.</w:t>
            </w:r>
          </w:p>
        </w:tc>
      </w:tr>
      <w:tr w:rsidR="00B542A7" w:rsidRPr="004F60A0" w14:paraId="4CE68E28" w14:textId="77777777" w:rsidTr="009E12B3">
        <w:trPr>
          <w:trHeight w:val="360"/>
        </w:trPr>
        <w:tc>
          <w:tcPr>
            <w:tcW w:w="14508" w:type="dxa"/>
            <w:vAlign w:val="center"/>
          </w:tcPr>
          <w:p w14:paraId="7D3DF4D5" w14:textId="77777777" w:rsidR="00B542A7" w:rsidRDefault="00B542A7" w:rsidP="00835049">
            <w:pPr>
              <w:pStyle w:val="ListParagraph"/>
              <w:numPr>
                <w:ilvl w:val="1"/>
                <w:numId w:val="49"/>
              </w:numPr>
              <w:autoSpaceDE w:val="0"/>
              <w:autoSpaceDN w:val="0"/>
              <w:rPr>
                <w:rFonts w:cs="Arial"/>
              </w:rPr>
            </w:pPr>
            <w:r w:rsidRPr="00AD778F">
              <w:t>Optimize the performance of a virtual machine.</w:t>
            </w:r>
          </w:p>
        </w:tc>
      </w:tr>
      <w:tr w:rsidR="00B542A7" w:rsidRPr="004F60A0" w14:paraId="48CD6DF0" w14:textId="77777777" w:rsidTr="009E12B3">
        <w:trPr>
          <w:trHeight w:val="360"/>
        </w:trPr>
        <w:tc>
          <w:tcPr>
            <w:tcW w:w="14508" w:type="dxa"/>
            <w:vAlign w:val="center"/>
          </w:tcPr>
          <w:p w14:paraId="43E87B42" w14:textId="77777777" w:rsidR="00B542A7" w:rsidRPr="00B542A7" w:rsidRDefault="00B542A7" w:rsidP="00835049">
            <w:pPr>
              <w:pStyle w:val="ListParagraph"/>
              <w:numPr>
                <w:ilvl w:val="1"/>
                <w:numId w:val="49"/>
              </w:numPr>
              <w:autoSpaceDE w:val="0"/>
              <w:autoSpaceDN w:val="0"/>
            </w:pPr>
            <w:r w:rsidRPr="00AD778F">
              <w:t>Preserve the state of a virtual machine.</w:t>
            </w:r>
          </w:p>
        </w:tc>
      </w:tr>
      <w:tr w:rsidR="00B542A7" w:rsidRPr="004F60A0" w14:paraId="63847E54" w14:textId="77777777" w:rsidTr="009E12B3">
        <w:trPr>
          <w:trHeight w:val="360"/>
        </w:trPr>
        <w:tc>
          <w:tcPr>
            <w:tcW w:w="14508" w:type="dxa"/>
            <w:vAlign w:val="center"/>
          </w:tcPr>
          <w:p w14:paraId="0BFF7DA9" w14:textId="77777777" w:rsidR="00B542A7" w:rsidRDefault="00B542A7" w:rsidP="00835049">
            <w:pPr>
              <w:pStyle w:val="ListParagraph"/>
              <w:numPr>
                <w:ilvl w:val="1"/>
                <w:numId w:val="49"/>
              </w:numPr>
              <w:autoSpaceDE w:val="0"/>
              <w:autoSpaceDN w:val="0"/>
              <w:rPr>
                <w:rFonts w:cs="Arial"/>
              </w:rPr>
            </w:pPr>
            <w:r w:rsidRPr="00AD778F">
              <w:t>Clone, move and share virtual machines.</w:t>
            </w:r>
          </w:p>
        </w:tc>
      </w:tr>
      <w:tr w:rsidR="00B542A7" w:rsidRPr="004F60A0" w14:paraId="34DEDADD" w14:textId="77777777" w:rsidTr="009E12B3">
        <w:trPr>
          <w:trHeight w:val="360"/>
        </w:trPr>
        <w:tc>
          <w:tcPr>
            <w:tcW w:w="14508" w:type="dxa"/>
            <w:vAlign w:val="center"/>
          </w:tcPr>
          <w:p w14:paraId="6CEF56B9" w14:textId="77777777" w:rsidR="00B542A7" w:rsidRDefault="00B542A7" w:rsidP="00835049">
            <w:pPr>
              <w:pStyle w:val="ListParagraph"/>
              <w:numPr>
                <w:ilvl w:val="1"/>
                <w:numId w:val="49"/>
              </w:numPr>
              <w:autoSpaceDE w:val="0"/>
              <w:autoSpaceDN w:val="0"/>
              <w:rPr>
                <w:rFonts w:cs="Arial"/>
              </w:rPr>
            </w:pPr>
            <w:r w:rsidRPr="00AD778F">
              <w:t>Use basic</w:t>
            </w:r>
            <w:r w:rsidR="00835049">
              <w:t xml:space="preserve"> </w:t>
            </w:r>
            <w:r w:rsidRPr="00AD778F">
              <w:t>(static) and dynamic virtual disks and disk drives.</w:t>
            </w:r>
          </w:p>
        </w:tc>
      </w:tr>
      <w:tr w:rsidR="00B542A7" w:rsidRPr="004F60A0" w14:paraId="7B1E7AB6" w14:textId="77777777" w:rsidTr="009E12B3">
        <w:trPr>
          <w:trHeight w:val="360"/>
        </w:trPr>
        <w:tc>
          <w:tcPr>
            <w:tcW w:w="14508" w:type="dxa"/>
            <w:vAlign w:val="center"/>
          </w:tcPr>
          <w:p w14:paraId="647F1A3D" w14:textId="77777777" w:rsidR="00B542A7" w:rsidRDefault="00C3522F" w:rsidP="00835049">
            <w:pPr>
              <w:pStyle w:val="ListParagraph"/>
              <w:numPr>
                <w:ilvl w:val="1"/>
                <w:numId w:val="49"/>
              </w:numPr>
              <w:autoSpaceDE w:val="0"/>
              <w:autoSpaceDN w:val="0"/>
              <w:rPr>
                <w:rFonts w:cs="Arial"/>
              </w:rPr>
            </w:pPr>
            <w:r w:rsidRPr="00AD778F">
              <w:t>Configure a virtual network.</w:t>
            </w:r>
          </w:p>
        </w:tc>
      </w:tr>
      <w:tr w:rsidR="00C3522F" w:rsidRPr="004F60A0" w14:paraId="22BFA351" w14:textId="77777777" w:rsidTr="009E12B3">
        <w:trPr>
          <w:trHeight w:val="360"/>
        </w:trPr>
        <w:tc>
          <w:tcPr>
            <w:tcW w:w="14508" w:type="dxa"/>
            <w:vAlign w:val="center"/>
          </w:tcPr>
          <w:p w14:paraId="5B568F2D" w14:textId="77777777" w:rsidR="00C3522F" w:rsidRDefault="00C3522F" w:rsidP="00835049">
            <w:pPr>
              <w:pStyle w:val="ListParagraph"/>
              <w:numPr>
                <w:ilvl w:val="1"/>
                <w:numId w:val="49"/>
              </w:numPr>
              <w:autoSpaceDE w:val="0"/>
              <w:autoSpaceDN w:val="0"/>
              <w:rPr>
                <w:rFonts w:cs="Arial"/>
              </w:rPr>
            </w:pPr>
            <w:r>
              <w:rPr>
                <w:rFonts w:cs="Arial"/>
              </w:rPr>
              <w:t xml:space="preserve">Connect devices to a virtual machine. </w:t>
            </w:r>
          </w:p>
        </w:tc>
      </w:tr>
      <w:tr w:rsidR="00C3522F" w:rsidRPr="004F60A0" w14:paraId="055C765C" w14:textId="77777777" w:rsidTr="009E12B3">
        <w:trPr>
          <w:trHeight w:val="360"/>
        </w:trPr>
        <w:tc>
          <w:tcPr>
            <w:tcW w:w="14508" w:type="dxa"/>
            <w:vAlign w:val="center"/>
          </w:tcPr>
          <w:p w14:paraId="2CE91878" w14:textId="77777777" w:rsidR="00C3522F" w:rsidRDefault="00C3522F" w:rsidP="00835049">
            <w:pPr>
              <w:pStyle w:val="ListParagraph"/>
              <w:numPr>
                <w:ilvl w:val="1"/>
                <w:numId w:val="49"/>
              </w:numPr>
              <w:autoSpaceDE w:val="0"/>
              <w:autoSpaceDN w:val="0"/>
              <w:rPr>
                <w:rFonts w:cs="Arial"/>
              </w:rPr>
            </w:pPr>
            <w:r w:rsidRPr="00AD778F">
              <w:t>Enable security settings on a virtual machine.</w:t>
            </w:r>
          </w:p>
        </w:tc>
      </w:tr>
      <w:tr w:rsidR="00C3522F" w:rsidRPr="004F60A0" w14:paraId="640425B3" w14:textId="77777777" w:rsidTr="009E12B3">
        <w:trPr>
          <w:trHeight w:val="360"/>
        </w:trPr>
        <w:tc>
          <w:tcPr>
            <w:tcW w:w="14508" w:type="dxa"/>
            <w:vAlign w:val="center"/>
          </w:tcPr>
          <w:p w14:paraId="473554D4" w14:textId="77777777" w:rsidR="00C3522F" w:rsidRDefault="00C3522F" w:rsidP="00835049">
            <w:pPr>
              <w:pStyle w:val="ListParagraph"/>
              <w:numPr>
                <w:ilvl w:val="1"/>
                <w:numId w:val="49"/>
              </w:numPr>
              <w:autoSpaceDE w:val="0"/>
              <w:autoSpaceDN w:val="0"/>
              <w:rPr>
                <w:rFonts w:cs="Arial"/>
              </w:rPr>
            </w:pPr>
            <w:r w:rsidRPr="00AD778F">
              <w:t>Differentiate between different types of hypervisors.</w:t>
            </w:r>
          </w:p>
        </w:tc>
      </w:tr>
      <w:bookmarkEnd w:id="4"/>
      <w:tr w:rsidR="00B22FF4" w:rsidRPr="004F60A0" w14:paraId="11A851AC" w14:textId="77777777" w:rsidTr="009E12B3">
        <w:trPr>
          <w:trHeight w:val="360"/>
        </w:trPr>
        <w:tc>
          <w:tcPr>
            <w:tcW w:w="14508" w:type="dxa"/>
            <w:shd w:val="clear" w:color="auto" w:fill="D9D9D9" w:themeFill="background1" w:themeFillShade="D9"/>
            <w:vAlign w:val="center"/>
          </w:tcPr>
          <w:p w14:paraId="0E273852" w14:textId="77777777" w:rsidR="00B22FF4" w:rsidRPr="00C325A9" w:rsidRDefault="00B22FF4" w:rsidP="00CB5D35">
            <w:pPr>
              <w:widowControl w:val="0"/>
              <w:numPr>
                <w:ilvl w:val="0"/>
                <w:numId w:val="50"/>
              </w:numPr>
              <w:autoSpaceDE w:val="0"/>
              <w:autoSpaceDN w:val="0"/>
              <w:rPr>
                <w:rFonts w:cs="Arial"/>
              </w:rPr>
            </w:pPr>
            <w:r w:rsidRPr="00C325A9">
              <w:rPr>
                <w:rFonts w:cs="Arial"/>
              </w:rPr>
              <w:t>Demonstrate an understanding of basic computer components, their functions, and their operation</w:t>
            </w:r>
            <w:r w:rsidR="00691218">
              <w:rPr>
                <w:rFonts w:cs="Arial"/>
              </w:rPr>
              <w:t>.  The student will be able to:</w:t>
            </w:r>
          </w:p>
        </w:tc>
      </w:tr>
      <w:tr w:rsidR="00B22FF4" w:rsidRPr="004F60A0" w14:paraId="3E7AD883" w14:textId="77777777" w:rsidTr="009E12B3">
        <w:trPr>
          <w:trHeight w:val="360"/>
        </w:trPr>
        <w:tc>
          <w:tcPr>
            <w:tcW w:w="14508" w:type="dxa"/>
            <w:vAlign w:val="center"/>
          </w:tcPr>
          <w:p w14:paraId="0151E996" w14:textId="77777777" w:rsidR="00B22FF4" w:rsidRPr="00C325A9" w:rsidRDefault="00B22FF4" w:rsidP="00CB5D35">
            <w:pPr>
              <w:widowControl w:val="0"/>
              <w:numPr>
                <w:ilvl w:val="1"/>
                <w:numId w:val="50"/>
              </w:numPr>
              <w:autoSpaceDE w:val="0"/>
              <w:autoSpaceDN w:val="0"/>
              <w:rPr>
                <w:rFonts w:cs="Arial"/>
              </w:rPr>
            </w:pPr>
            <w:r w:rsidRPr="00C325A9">
              <w:rPr>
                <w:rFonts w:cs="Arial"/>
              </w:rPr>
              <w:lastRenderedPageBreak/>
              <w:t>Describe the internal components of a computer (e.g., power supply, hard drive, mother board,</w:t>
            </w:r>
            <w:r>
              <w:rPr>
                <w:rFonts w:cs="Arial"/>
              </w:rPr>
              <w:t xml:space="preserve"> I/O cards/ports, cabling</w:t>
            </w:r>
            <w:r w:rsidRPr="00C325A9">
              <w:rPr>
                <w:rFonts w:cs="Arial"/>
              </w:rPr>
              <w:t>).</w:t>
            </w:r>
          </w:p>
        </w:tc>
      </w:tr>
      <w:tr w:rsidR="00B22FF4" w:rsidRPr="004F60A0" w14:paraId="3167F0F8" w14:textId="77777777" w:rsidTr="009E12B3">
        <w:trPr>
          <w:trHeight w:val="360"/>
        </w:trPr>
        <w:tc>
          <w:tcPr>
            <w:tcW w:w="14508" w:type="dxa"/>
            <w:vAlign w:val="center"/>
          </w:tcPr>
          <w:p w14:paraId="09D0FC33" w14:textId="77777777" w:rsidR="00B22FF4" w:rsidRPr="00C325A9" w:rsidRDefault="00B22FF4" w:rsidP="00CB5D35">
            <w:pPr>
              <w:widowControl w:val="0"/>
              <w:numPr>
                <w:ilvl w:val="1"/>
                <w:numId w:val="50"/>
              </w:numPr>
              <w:autoSpaceDE w:val="0"/>
              <w:autoSpaceDN w:val="0"/>
              <w:rPr>
                <w:rFonts w:cs="Arial"/>
              </w:rPr>
            </w:pPr>
            <w:r w:rsidRPr="00C325A9">
              <w:rPr>
                <w:rFonts w:cs="Arial"/>
              </w:rPr>
              <w:t>Demonstrate and understanding of common computer and programming terminology.</w:t>
            </w:r>
          </w:p>
        </w:tc>
      </w:tr>
      <w:tr w:rsidR="00B22FF4" w:rsidRPr="004F60A0" w14:paraId="7B0FDDBE" w14:textId="77777777" w:rsidTr="009E12B3">
        <w:trPr>
          <w:trHeight w:val="360"/>
        </w:trPr>
        <w:tc>
          <w:tcPr>
            <w:tcW w:w="14508" w:type="dxa"/>
            <w:vAlign w:val="center"/>
          </w:tcPr>
          <w:p w14:paraId="7B9415A9" w14:textId="77777777" w:rsidR="00B22FF4" w:rsidRPr="00C325A9" w:rsidRDefault="00B22FF4" w:rsidP="00CB5D35">
            <w:pPr>
              <w:numPr>
                <w:ilvl w:val="1"/>
                <w:numId w:val="50"/>
              </w:numPr>
              <w:autoSpaceDE w:val="0"/>
              <w:autoSpaceDN w:val="0"/>
              <w:rPr>
                <w:rFonts w:cs="Arial"/>
              </w:rPr>
            </w:pPr>
            <w:r w:rsidRPr="00C325A9">
              <w:rPr>
                <w:rFonts w:cs="Arial"/>
              </w:rPr>
              <w:t>Explain the physical and logical architecture of a microcomputer system.</w:t>
            </w:r>
          </w:p>
        </w:tc>
      </w:tr>
      <w:tr w:rsidR="00B22FF4" w:rsidRPr="004F60A0" w14:paraId="5639252A" w14:textId="77777777" w:rsidTr="009E12B3">
        <w:trPr>
          <w:trHeight w:val="360"/>
        </w:trPr>
        <w:tc>
          <w:tcPr>
            <w:tcW w:w="14508" w:type="dxa"/>
            <w:vAlign w:val="center"/>
          </w:tcPr>
          <w:p w14:paraId="2ABAAADA" w14:textId="77777777" w:rsidR="00B22FF4" w:rsidRPr="00C325A9" w:rsidRDefault="00B22FF4" w:rsidP="00CB5D35">
            <w:pPr>
              <w:widowControl w:val="0"/>
              <w:numPr>
                <w:ilvl w:val="1"/>
                <w:numId w:val="50"/>
              </w:numPr>
              <w:autoSpaceDE w:val="0"/>
              <w:autoSpaceDN w:val="0"/>
              <w:rPr>
                <w:rFonts w:cs="Arial"/>
              </w:rPr>
            </w:pPr>
            <w:r w:rsidRPr="00C325A9">
              <w:rPr>
                <w:rFonts w:cs="Arial"/>
              </w:rPr>
              <w:t>Describe the file types used in the operation of a computer.</w:t>
            </w:r>
          </w:p>
        </w:tc>
      </w:tr>
      <w:tr w:rsidR="00B22FF4" w:rsidRPr="004F60A0" w14:paraId="4AA3015C" w14:textId="77777777" w:rsidTr="009E12B3">
        <w:trPr>
          <w:trHeight w:val="360"/>
        </w:trPr>
        <w:tc>
          <w:tcPr>
            <w:tcW w:w="14508" w:type="dxa"/>
            <w:vAlign w:val="center"/>
          </w:tcPr>
          <w:p w14:paraId="6953B065" w14:textId="77777777" w:rsidR="00B22FF4" w:rsidRPr="00C325A9" w:rsidRDefault="00B22FF4" w:rsidP="00CB5D35">
            <w:pPr>
              <w:pStyle w:val="Footer"/>
              <w:numPr>
                <w:ilvl w:val="1"/>
                <w:numId w:val="50"/>
              </w:numPr>
              <w:tabs>
                <w:tab w:val="clear" w:pos="4680"/>
                <w:tab w:val="clear" w:pos="9360"/>
                <w:tab w:val="center" w:pos="4320"/>
                <w:tab w:val="right" w:pos="8640"/>
              </w:tabs>
              <w:suppressAutoHyphens/>
              <w:autoSpaceDE w:val="0"/>
              <w:autoSpaceDN w:val="0"/>
              <w:rPr>
                <w:rFonts w:cs="Arial"/>
              </w:rPr>
            </w:pPr>
            <w:r w:rsidRPr="00C325A9">
              <w:rPr>
                <w:rFonts w:cs="Arial"/>
              </w:rPr>
              <w:t>Compare and contrast memory technologies (e.g., RAM, ROM, virtual memory, memory management).</w:t>
            </w:r>
          </w:p>
        </w:tc>
      </w:tr>
      <w:tr w:rsidR="00B22FF4" w:rsidRPr="004F60A0" w14:paraId="1A4FA943" w14:textId="77777777" w:rsidTr="009E12B3">
        <w:trPr>
          <w:trHeight w:val="360"/>
        </w:trPr>
        <w:tc>
          <w:tcPr>
            <w:tcW w:w="14508" w:type="dxa"/>
            <w:shd w:val="clear" w:color="auto" w:fill="D9D9D9" w:themeFill="background1" w:themeFillShade="D9"/>
            <w:vAlign w:val="center"/>
          </w:tcPr>
          <w:p w14:paraId="6A780B20" w14:textId="77777777" w:rsidR="00B22FF4" w:rsidRPr="00C325A9" w:rsidRDefault="00B22FF4" w:rsidP="00CB5D35">
            <w:pPr>
              <w:numPr>
                <w:ilvl w:val="0"/>
                <w:numId w:val="50"/>
              </w:numPr>
              <w:autoSpaceDE w:val="0"/>
              <w:autoSpaceDN w:val="0"/>
              <w:rPr>
                <w:rFonts w:cs="Arial"/>
              </w:rPr>
            </w:pPr>
            <w:r w:rsidRPr="00C325A9">
              <w:rPr>
                <w:rFonts w:cs="Arial"/>
              </w:rPr>
              <w:t>Demonstrate knowledge of different operating systems</w:t>
            </w:r>
            <w:r w:rsidR="00691218">
              <w:rPr>
                <w:rFonts w:cs="Arial"/>
              </w:rPr>
              <w:t>.  The student will be able to:</w:t>
            </w:r>
          </w:p>
        </w:tc>
      </w:tr>
      <w:tr w:rsidR="00B22FF4" w:rsidRPr="004F60A0" w14:paraId="642C024F" w14:textId="77777777" w:rsidTr="009E12B3">
        <w:trPr>
          <w:trHeight w:val="360"/>
        </w:trPr>
        <w:tc>
          <w:tcPr>
            <w:tcW w:w="14508" w:type="dxa"/>
            <w:vAlign w:val="center"/>
          </w:tcPr>
          <w:p w14:paraId="7D1D329F" w14:textId="77777777" w:rsidR="00B22FF4" w:rsidRPr="00C325A9" w:rsidRDefault="00B22FF4" w:rsidP="00CB5D35">
            <w:pPr>
              <w:numPr>
                <w:ilvl w:val="1"/>
                <w:numId w:val="50"/>
              </w:numPr>
              <w:autoSpaceDE w:val="0"/>
              <w:autoSpaceDN w:val="0"/>
              <w:rPr>
                <w:rFonts w:cs="Arial"/>
              </w:rPr>
            </w:pPr>
            <w:r w:rsidRPr="00C325A9">
              <w:rPr>
                <w:rFonts w:cs="Arial"/>
              </w:rPr>
              <w:t>Compare operating system file naming conventions.</w:t>
            </w:r>
          </w:p>
        </w:tc>
      </w:tr>
      <w:tr w:rsidR="00B22FF4" w:rsidRPr="004F60A0" w14:paraId="411E2C56" w14:textId="77777777" w:rsidTr="009E12B3">
        <w:trPr>
          <w:trHeight w:val="360"/>
        </w:trPr>
        <w:tc>
          <w:tcPr>
            <w:tcW w:w="14508" w:type="dxa"/>
            <w:vAlign w:val="center"/>
          </w:tcPr>
          <w:p w14:paraId="076176FB" w14:textId="77777777" w:rsidR="00B22FF4" w:rsidRPr="00C325A9" w:rsidRDefault="00B22FF4" w:rsidP="00CB5D35">
            <w:pPr>
              <w:numPr>
                <w:ilvl w:val="1"/>
                <w:numId w:val="50"/>
              </w:numPr>
              <w:autoSpaceDE w:val="0"/>
              <w:autoSpaceDN w:val="0"/>
              <w:rPr>
                <w:rFonts w:cs="Arial"/>
              </w:rPr>
            </w:pPr>
            <w:r w:rsidRPr="00C325A9">
              <w:rPr>
                <w:rFonts w:cs="Arial"/>
              </w:rPr>
              <w:t xml:space="preserve">Describe the common elements that comprise the architecture of an operating system (e.g., </w:t>
            </w:r>
            <w:r w:rsidR="00100281">
              <w:rPr>
                <w:rFonts w:cs="Arial"/>
              </w:rPr>
              <w:t>shell</w:t>
            </w:r>
            <w:r w:rsidRPr="00C325A9">
              <w:rPr>
                <w:rFonts w:cs="Arial"/>
              </w:rPr>
              <w:t>, file manager, memory manager, devic</w:t>
            </w:r>
            <w:r>
              <w:rPr>
                <w:rFonts w:cs="Arial"/>
              </w:rPr>
              <w:t>e manager, network manager</w:t>
            </w:r>
            <w:r w:rsidRPr="00C325A9">
              <w:rPr>
                <w:rFonts w:cs="Arial"/>
              </w:rPr>
              <w:t>).</w:t>
            </w:r>
          </w:p>
        </w:tc>
      </w:tr>
      <w:tr w:rsidR="00B22FF4" w:rsidRPr="004F60A0" w14:paraId="018A21F5" w14:textId="77777777" w:rsidTr="009E12B3">
        <w:trPr>
          <w:trHeight w:val="360"/>
        </w:trPr>
        <w:tc>
          <w:tcPr>
            <w:tcW w:w="14508" w:type="dxa"/>
            <w:vAlign w:val="center"/>
          </w:tcPr>
          <w:p w14:paraId="3D97BF13" w14:textId="77777777" w:rsidR="00B22FF4" w:rsidRPr="00C325A9" w:rsidRDefault="00B22FF4" w:rsidP="00CB5D35">
            <w:pPr>
              <w:numPr>
                <w:ilvl w:val="1"/>
                <w:numId w:val="50"/>
              </w:numPr>
              <w:autoSpaceDE w:val="0"/>
              <w:autoSpaceDN w:val="0"/>
              <w:rPr>
                <w:rFonts w:cs="Arial"/>
              </w:rPr>
            </w:pPr>
            <w:r w:rsidRPr="00C325A9">
              <w:rPr>
                <w:rFonts w:cs="Arial"/>
              </w:rPr>
              <w:t>Demonstrate proficiency with file management and structure (e.g., folder creation, file creation, backup, copy, delete, open, save).</w:t>
            </w:r>
          </w:p>
        </w:tc>
      </w:tr>
      <w:tr w:rsidR="00B22FF4" w:rsidRPr="004F60A0" w14:paraId="22E4513C" w14:textId="77777777" w:rsidTr="009E12B3">
        <w:trPr>
          <w:trHeight w:val="360"/>
        </w:trPr>
        <w:tc>
          <w:tcPr>
            <w:tcW w:w="14508" w:type="dxa"/>
            <w:vAlign w:val="center"/>
          </w:tcPr>
          <w:p w14:paraId="2B45769E" w14:textId="77777777" w:rsidR="00B22FF4" w:rsidRPr="00C325A9" w:rsidRDefault="00B22FF4" w:rsidP="00CB5D35">
            <w:pPr>
              <w:numPr>
                <w:ilvl w:val="1"/>
                <w:numId w:val="50"/>
              </w:numPr>
              <w:autoSpaceDE w:val="0"/>
              <w:autoSpaceDN w:val="0"/>
              <w:rPr>
                <w:rFonts w:cs="Arial"/>
              </w:rPr>
            </w:pPr>
            <w:r w:rsidRPr="00C325A9">
              <w:rPr>
                <w:rFonts w:cs="Arial"/>
              </w:rPr>
              <w:t>Demonstrate a working knowledge of standard file formats.</w:t>
            </w:r>
          </w:p>
        </w:tc>
      </w:tr>
      <w:tr w:rsidR="00B22FF4" w:rsidRPr="004F60A0" w14:paraId="11B1DE1D" w14:textId="77777777" w:rsidTr="009E12B3">
        <w:trPr>
          <w:trHeight w:val="360"/>
        </w:trPr>
        <w:tc>
          <w:tcPr>
            <w:tcW w:w="14508" w:type="dxa"/>
            <w:vAlign w:val="center"/>
          </w:tcPr>
          <w:p w14:paraId="2C0D34DD" w14:textId="77777777" w:rsidR="00B22FF4" w:rsidRPr="008D68D8" w:rsidRDefault="00B22FF4" w:rsidP="00CB5D35">
            <w:pPr>
              <w:numPr>
                <w:ilvl w:val="1"/>
                <w:numId w:val="50"/>
              </w:numPr>
              <w:autoSpaceDE w:val="0"/>
              <w:autoSpaceDN w:val="0"/>
              <w:rPr>
                <w:rFonts w:cs="Arial"/>
                <w:color w:val="000000" w:themeColor="text1"/>
              </w:rPr>
            </w:pPr>
            <w:r w:rsidRPr="008D68D8">
              <w:rPr>
                <w:rFonts w:cs="Arial"/>
                <w:color w:val="000000" w:themeColor="text1"/>
              </w:rPr>
              <w:t xml:space="preserve">Describe the purpose of various operating systems </w:t>
            </w:r>
            <w:r w:rsidR="00CD06BB" w:rsidRPr="008D68D8">
              <w:rPr>
                <w:rFonts w:cs="Arial"/>
                <w:color w:val="000000" w:themeColor="text1"/>
              </w:rPr>
              <w:t xml:space="preserve">(e.g., Windows, Mac, iOS, Android and </w:t>
            </w:r>
            <w:r w:rsidR="008D68D8" w:rsidRPr="008D68D8">
              <w:rPr>
                <w:rFonts w:cs="Arial"/>
                <w:color w:val="000000" w:themeColor="text1"/>
              </w:rPr>
              <w:t>L</w:t>
            </w:r>
            <w:r w:rsidR="00CD06BB" w:rsidRPr="008D68D8">
              <w:rPr>
                <w:rFonts w:cs="Arial"/>
                <w:color w:val="000000" w:themeColor="text1"/>
              </w:rPr>
              <w:t>inux).</w:t>
            </w:r>
          </w:p>
        </w:tc>
      </w:tr>
      <w:tr w:rsidR="00B22FF4" w:rsidRPr="004F60A0" w14:paraId="5027F81A" w14:textId="77777777" w:rsidTr="009E12B3">
        <w:trPr>
          <w:trHeight w:val="360"/>
        </w:trPr>
        <w:tc>
          <w:tcPr>
            <w:tcW w:w="14508" w:type="dxa"/>
            <w:vAlign w:val="center"/>
          </w:tcPr>
          <w:p w14:paraId="6FA2B5DE" w14:textId="77777777" w:rsidR="00B22FF4" w:rsidRPr="008D68D8" w:rsidRDefault="00B22FF4" w:rsidP="00CB5D35">
            <w:pPr>
              <w:numPr>
                <w:ilvl w:val="1"/>
                <w:numId w:val="50"/>
              </w:numPr>
              <w:autoSpaceDE w:val="0"/>
              <w:autoSpaceDN w:val="0"/>
              <w:rPr>
                <w:rFonts w:cs="Arial"/>
                <w:color w:val="000000" w:themeColor="text1"/>
              </w:rPr>
            </w:pPr>
            <w:r w:rsidRPr="008D68D8">
              <w:rPr>
                <w:rFonts w:cs="Arial"/>
                <w:color w:val="000000" w:themeColor="text1"/>
              </w:rPr>
              <w:t>Differentiate between different operating systems and applications</w:t>
            </w:r>
            <w:r w:rsidR="00100281">
              <w:rPr>
                <w:rFonts w:cs="Arial"/>
                <w:color w:val="000000" w:themeColor="text1"/>
              </w:rPr>
              <w:t>.</w:t>
            </w:r>
            <w:r w:rsidR="00CD06BB" w:rsidRPr="008D68D8">
              <w:rPr>
                <w:rFonts w:cs="Arial"/>
                <w:color w:val="000000" w:themeColor="text1"/>
              </w:rPr>
              <w:t xml:space="preserve"> </w:t>
            </w:r>
          </w:p>
        </w:tc>
      </w:tr>
      <w:tr w:rsidR="00B22FF4" w:rsidRPr="004F60A0" w14:paraId="65C1A009" w14:textId="77777777" w:rsidTr="009E12B3">
        <w:trPr>
          <w:trHeight w:val="360"/>
        </w:trPr>
        <w:tc>
          <w:tcPr>
            <w:tcW w:w="14508" w:type="dxa"/>
            <w:vAlign w:val="center"/>
          </w:tcPr>
          <w:p w14:paraId="2865D5A3" w14:textId="77777777" w:rsidR="00B22FF4" w:rsidRPr="008D68D8" w:rsidRDefault="00B22FF4" w:rsidP="00CB5D35">
            <w:pPr>
              <w:pStyle w:val="Footer"/>
              <w:numPr>
                <w:ilvl w:val="1"/>
                <w:numId w:val="50"/>
              </w:numPr>
              <w:tabs>
                <w:tab w:val="clear" w:pos="4680"/>
                <w:tab w:val="clear" w:pos="9360"/>
                <w:tab w:val="center" w:pos="4320"/>
                <w:tab w:val="right" w:pos="8640"/>
              </w:tabs>
              <w:suppressAutoHyphens/>
              <w:autoSpaceDE w:val="0"/>
              <w:autoSpaceDN w:val="0"/>
              <w:rPr>
                <w:rFonts w:cs="Arial"/>
                <w:color w:val="000000" w:themeColor="text1"/>
              </w:rPr>
            </w:pPr>
            <w:r w:rsidRPr="008D68D8">
              <w:rPr>
                <w:rFonts w:cs="Arial"/>
                <w:color w:val="000000" w:themeColor="text1"/>
              </w:rPr>
              <w:t>Explain the basics of boot sequences, methods and startup utilities.</w:t>
            </w:r>
          </w:p>
        </w:tc>
      </w:tr>
      <w:tr w:rsidR="00B22FF4" w:rsidRPr="004F60A0" w14:paraId="44F79391" w14:textId="77777777" w:rsidTr="009E12B3">
        <w:trPr>
          <w:trHeight w:val="360"/>
        </w:trPr>
        <w:tc>
          <w:tcPr>
            <w:tcW w:w="14508" w:type="dxa"/>
            <w:vAlign w:val="center"/>
          </w:tcPr>
          <w:p w14:paraId="50256098" w14:textId="77777777" w:rsidR="00B22FF4" w:rsidRPr="008D68D8" w:rsidRDefault="00B22FF4" w:rsidP="00CB5D35">
            <w:pPr>
              <w:numPr>
                <w:ilvl w:val="1"/>
                <w:numId w:val="50"/>
              </w:numPr>
              <w:autoSpaceDE w:val="0"/>
              <w:autoSpaceDN w:val="0"/>
              <w:rPr>
                <w:rFonts w:cs="Arial"/>
                <w:color w:val="000000" w:themeColor="text1"/>
              </w:rPr>
            </w:pPr>
            <w:r w:rsidRPr="008D68D8">
              <w:rPr>
                <w:rFonts w:cs="Arial"/>
                <w:color w:val="000000" w:themeColor="text1"/>
              </w:rPr>
              <w:t>Compare and contrast open source and proprietary software.</w:t>
            </w:r>
          </w:p>
        </w:tc>
      </w:tr>
      <w:tr w:rsidR="00B22FF4" w:rsidRPr="004F60A0" w14:paraId="31921FA5" w14:textId="77777777" w:rsidTr="005C1FB5">
        <w:trPr>
          <w:trHeight w:val="161"/>
        </w:trPr>
        <w:tc>
          <w:tcPr>
            <w:tcW w:w="14508" w:type="dxa"/>
            <w:vAlign w:val="center"/>
          </w:tcPr>
          <w:p w14:paraId="68E4EE2D" w14:textId="77777777" w:rsidR="00100281" w:rsidRPr="00C325A9" w:rsidRDefault="00B22FF4" w:rsidP="00CB5D35">
            <w:pPr>
              <w:numPr>
                <w:ilvl w:val="1"/>
                <w:numId w:val="50"/>
              </w:numPr>
              <w:autoSpaceDE w:val="0"/>
              <w:autoSpaceDN w:val="0"/>
              <w:rPr>
                <w:rFonts w:cs="Arial"/>
              </w:rPr>
            </w:pPr>
            <w:r w:rsidRPr="00C325A9">
              <w:rPr>
                <w:rFonts w:cs="Arial"/>
              </w:rPr>
              <w:t>Describe common system utilities used in performing computer maintenance.</w:t>
            </w:r>
          </w:p>
        </w:tc>
      </w:tr>
      <w:tr w:rsidR="005C1FB5" w:rsidRPr="004F60A0" w14:paraId="79E18115" w14:textId="77777777" w:rsidTr="009E12B3">
        <w:trPr>
          <w:trHeight w:val="330"/>
        </w:trPr>
        <w:tc>
          <w:tcPr>
            <w:tcW w:w="14508" w:type="dxa"/>
            <w:vAlign w:val="center"/>
          </w:tcPr>
          <w:p w14:paraId="4DD4DAFA" w14:textId="77777777" w:rsidR="005C1FB5" w:rsidRPr="00C325A9" w:rsidRDefault="005C1FB5" w:rsidP="005C1FB5">
            <w:pPr>
              <w:numPr>
                <w:ilvl w:val="1"/>
                <w:numId w:val="50"/>
              </w:numPr>
              <w:autoSpaceDE w:val="0"/>
              <w:autoSpaceDN w:val="0"/>
              <w:rPr>
                <w:rFonts w:cs="Arial"/>
              </w:rPr>
            </w:pPr>
            <w:r w:rsidRPr="00100281">
              <w:rPr>
                <w:rFonts w:cs="Arial"/>
              </w:rPr>
              <w:t>Demonstrate an understanding of operating system command line interfaces (command prompt, terminal, powershell).</w:t>
            </w:r>
          </w:p>
        </w:tc>
      </w:tr>
      <w:tr w:rsidR="00B22FF4" w:rsidRPr="004F60A0" w14:paraId="42AB38F0" w14:textId="77777777" w:rsidTr="009E12B3">
        <w:trPr>
          <w:trHeight w:val="360"/>
        </w:trPr>
        <w:tc>
          <w:tcPr>
            <w:tcW w:w="14508" w:type="dxa"/>
            <w:shd w:val="clear" w:color="auto" w:fill="D9D9D9" w:themeFill="background1" w:themeFillShade="D9"/>
            <w:vAlign w:val="center"/>
          </w:tcPr>
          <w:p w14:paraId="5B2201C8" w14:textId="77777777" w:rsidR="00B22FF4" w:rsidRPr="008F7412" w:rsidRDefault="00B945DE" w:rsidP="00835049">
            <w:pPr>
              <w:numPr>
                <w:ilvl w:val="0"/>
                <w:numId w:val="50"/>
              </w:numPr>
              <w:autoSpaceDE w:val="0"/>
              <w:autoSpaceDN w:val="0"/>
              <w:rPr>
                <w:rFonts w:cs="Arial"/>
              </w:rPr>
            </w:pPr>
            <w:r>
              <w:t>Describe</w:t>
            </w:r>
            <w:r w:rsidR="005725BC" w:rsidRPr="008F7412">
              <w:t xml:space="preserve"> the services and protocols that operate in the application, transport, network, and data link layers of the OSI Model.  The student will be able to:</w:t>
            </w:r>
          </w:p>
        </w:tc>
      </w:tr>
      <w:tr w:rsidR="00B22FF4" w:rsidRPr="004F60A0" w14:paraId="41B6B8D0" w14:textId="77777777" w:rsidTr="009E12B3">
        <w:trPr>
          <w:trHeight w:val="360"/>
        </w:trPr>
        <w:tc>
          <w:tcPr>
            <w:tcW w:w="14508" w:type="dxa"/>
            <w:vAlign w:val="center"/>
          </w:tcPr>
          <w:p w14:paraId="3DB41C84" w14:textId="77777777" w:rsidR="00B22FF4" w:rsidRPr="008F7412" w:rsidRDefault="00B22FF4" w:rsidP="00835049">
            <w:pPr>
              <w:numPr>
                <w:ilvl w:val="1"/>
                <w:numId w:val="50"/>
              </w:numPr>
              <w:autoSpaceDE w:val="0"/>
              <w:autoSpaceDN w:val="0"/>
              <w:rPr>
                <w:rFonts w:cs="Arial"/>
              </w:rPr>
            </w:pPr>
            <w:r w:rsidRPr="008F7412">
              <w:rPr>
                <w:rFonts w:cs="Arial"/>
              </w:rPr>
              <w:t>Describe the services and protocols used in the OSI Application Layer (i.e., DHCP, DNS, FTP, HTTP, SMTP, Telnet, IMAP).</w:t>
            </w:r>
          </w:p>
        </w:tc>
      </w:tr>
      <w:tr w:rsidR="00B22FF4" w:rsidRPr="004F60A0" w14:paraId="48BC2EE0" w14:textId="77777777" w:rsidTr="009E12B3">
        <w:trPr>
          <w:trHeight w:val="360"/>
        </w:trPr>
        <w:tc>
          <w:tcPr>
            <w:tcW w:w="14508" w:type="dxa"/>
            <w:vAlign w:val="center"/>
          </w:tcPr>
          <w:p w14:paraId="19DCDAA2" w14:textId="77777777" w:rsidR="00B22FF4" w:rsidRPr="00B945DE" w:rsidRDefault="005725BC" w:rsidP="00835049">
            <w:pPr>
              <w:numPr>
                <w:ilvl w:val="1"/>
                <w:numId w:val="50"/>
              </w:numPr>
              <w:autoSpaceDE w:val="0"/>
              <w:autoSpaceDN w:val="0"/>
              <w:rPr>
                <w:rFonts w:cs="Arial"/>
              </w:rPr>
            </w:pPr>
            <w:r w:rsidRPr="00B945DE">
              <w:t>Describe the services and protocols used in the OSI Transport Layer (i.e., TCP, TLS/SSL, UDP).</w:t>
            </w:r>
          </w:p>
        </w:tc>
      </w:tr>
      <w:tr w:rsidR="00B22FF4" w:rsidRPr="004F60A0" w14:paraId="3A536F1C" w14:textId="77777777" w:rsidTr="009E12B3">
        <w:trPr>
          <w:trHeight w:val="360"/>
        </w:trPr>
        <w:tc>
          <w:tcPr>
            <w:tcW w:w="14508" w:type="dxa"/>
            <w:vAlign w:val="center"/>
          </w:tcPr>
          <w:p w14:paraId="765F1FCA" w14:textId="77777777" w:rsidR="00B22FF4" w:rsidRPr="00B945DE" w:rsidRDefault="00B22FF4" w:rsidP="00835049">
            <w:pPr>
              <w:numPr>
                <w:ilvl w:val="1"/>
                <w:numId w:val="50"/>
              </w:numPr>
              <w:autoSpaceDE w:val="0"/>
              <w:autoSpaceDN w:val="0"/>
              <w:rPr>
                <w:rFonts w:cs="Arial"/>
              </w:rPr>
            </w:pPr>
            <w:r w:rsidRPr="00B945DE">
              <w:rPr>
                <w:rFonts w:cs="Arial"/>
              </w:rPr>
              <w:t>Describe the services and protocols used in the OSI Network Layer (i.e., IP, ICMP, IGMP, IP</w:t>
            </w:r>
            <w:r w:rsidR="00527BC5" w:rsidRPr="00B945DE">
              <w:rPr>
                <w:rFonts w:cs="Arial"/>
              </w:rPr>
              <w:t>s</w:t>
            </w:r>
            <w:r w:rsidRPr="00B945DE">
              <w:rPr>
                <w:rFonts w:cs="Arial"/>
              </w:rPr>
              <w:t>ec).</w:t>
            </w:r>
          </w:p>
        </w:tc>
      </w:tr>
      <w:tr w:rsidR="00B22FF4" w:rsidRPr="004F60A0" w14:paraId="2DA9C5B2" w14:textId="77777777" w:rsidTr="009E12B3">
        <w:trPr>
          <w:trHeight w:val="360"/>
        </w:trPr>
        <w:tc>
          <w:tcPr>
            <w:tcW w:w="14508" w:type="dxa"/>
            <w:vAlign w:val="center"/>
          </w:tcPr>
          <w:p w14:paraId="2DDA6036" w14:textId="77777777" w:rsidR="00B22FF4" w:rsidRPr="00B945DE" w:rsidRDefault="005725BC" w:rsidP="00835049">
            <w:pPr>
              <w:numPr>
                <w:ilvl w:val="1"/>
                <w:numId w:val="50"/>
              </w:numPr>
              <w:autoSpaceDE w:val="0"/>
              <w:autoSpaceDN w:val="0"/>
              <w:rPr>
                <w:rFonts w:cs="Arial"/>
              </w:rPr>
            </w:pPr>
            <w:r w:rsidRPr="00B945DE">
              <w:t>Describe the services and protocols used in the OSI Data Link Layer (i.e., ARP, OSPF, L2TP, PPP).</w:t>
            </w:r>
          </w:p>
        </w:tc>
      </w:tr>
      <w:tr w:rsidR="00B22FF4" w:rsidRPr="004F60A0" w14:paraId="7DE971E6" w14:textId="77777777" w:rsidTr="009E12B3">
        <w:trPr>
          <w:trHeight w:val="360"/>
        </w:trPr>
        <w:tc>
          <w:tcPr>
            <w:tcW w:w="14508" w:type="dxa"/>
            <w:shd w:val="clear" w:color="auto" w:fill="D9D9D9" w:themeFill="background1" w:themeFillShade="D9"/>
            <w:vAlign w:val="center"/>
          </w:tcPr>
          <w:p w14:paraId="6511FB7A" w14:textId="77777777" w:rsidR="00B22FF4" w:rsidRPr="00C325A9" w:rsidRDefault="00B22FF4" w:rsidP="00835049">
            <w:pPr>
              <w:numPr>
                <w:ilvl w:val="0"/>
                <w:numId w:val="50"/>
              </w:numPr>
              <w:autoSpaceDE w:val="0"/>
              <w:autoSpaceDN w:val="0"/>
              <w:rPr>
                <w:rFonts w:cs="Arial"/>
              </w:rPr>
            </w:pPr>
            <w:r w:rsidRPr="00C325A9">
              <w:rPr>
                <w:rFonts w:cs="Arial"/>
              </w:rPr>
              <w:t>Demonstrate proficiency using computer networks</w:t>
            </w:r>
            <w:r w:rsidR="00691218">
              <w:rPr>
                <w:rFonts w:cs="Arial"/>
              </w:rPr>
              <w:t>.  The student will be able to:</w:t>
            </w:r>
          </w:p>
        </w:tc>
      </w:tr>
      <w:tr w:rsidR="00B22FF4" w:rsidRPr="004F60A0" w14:paraId="0BBA4D5D" w14:textId="77777777" w:rsidTr="009E12B3">
        <w:trPr>
          <w:trHeight w:val="360"/>
        </w:trPr>
        <w:tc>
          <w:tcPr>
            <w:tcW w:w="14508" w:type="dxa"/>
            <w:vAlign w:val="center"/>
          </w:tcPr>
          <w:p w14:paraId="7FC38B0C" w14:textId="77777777" w:rsidR="00B22FF4" w:rsidRPr="00B945DE" w:rsidRDefault="00B22FF4" w:rsidP="00835049">
            <w:pPr>
              <w:numPr>
                <w:ilvl w:val="1"/>
                <w:numId w:val="50"/>
              </w:numPr>
              <w:autoSpaceDE w:val="0"/>
              <w:autoSpaceDN w:val="0"/>
              <w:rPr>
                <w:rFonts w:cs="Arial"/>
              </w:rPr>
            </w:pPr>
            <w:r w:rsidRPr="00B945DE">
              <w:rPr>
                <w:rFonts w:cs="Arial"/>
              </w:rPr>
              <w:t>Define networking and describe the purpose of a network.</w:t>
            </w:r>
          </w:p>
        </w:tc>
      </w:tr>
      <w:tr w:rsidR="00B22FF4" w:rsidRPr="004F60A0" w14:paraId="1BEFFE2F" w14:textId="77777777" w:rsidTr="009E12B3">
        <w:trPr>
          <w:trHeight w:val="360"/>
        </w:trPr>
        <w:tc>
          <w:tcPr>
            <w:tcW w:w="14508" w:type="dxa"/>
            <w:vAlign w:val="center"/>
          </w:tcPr>
          <w:p w14:paraId="0536A1F6" w14:textId="77777777" w:rsidR="00B22FF4" w:rsidRPr="002F1E99" w:rsidRDefault="005725BC" w:rsidP="00835049">
            <w:pPr>
              <w:numPr>
                <w:ilvl w:val="1"/>
                <w:numId w:val="50"/>
              </w:numPr>
              <w:autoSpaceDE w:val="0"/>
              <w:autoSpaceDN w:val="0"/>
              <w:rPr>
                <w:rFonts w:cs="Arial"/>
              </w:rPr>
            </w:pPr>
            <w:r w:rsidRPr="002F1E99">
              <w:t>Describe the conceptual background of digital networks and cloud computing including terminology and basics.</w:t>
            </w:r>
          </w:p>
        </w:tc>
      </w:tr>
      <w:tr w:rsidR="00B22FF4" w:rsidRPr="004F60A0" w14:paraId="04337053" w14:textId="77777777" w:rsidTr="009E12B3">
        <w:trPr>
          <w:trHeight w:val="360"/>
        </w:trPr>
        <w:tc>
          <w:tcPr>
            <w:tcW w:w="14508" w:type="dxa"/>
            <w:vAlign w:val="center"/>
          </w:tcPr>
          <w:p w14:paraId="60F7242B" w14:textId="77777777" w:rsidR="00B22FF4" w:rsidRPr="002F1E99" w:rsidRDefault="00B22FF4" w:rsidP="00835049">
            <w:pPr>
              <w:numPr>
                <w:ilvl w:val="1"/>
                <w:numId w:val="50"/>
              </w:numPr>
              <w:autoSpaceDE w:val="0"/>
              <w:autoSpaceDN w:val="0"/>
              <w:rPr>
                <w:rFonts w:cs="Arial"/>
              </w:rPr>
            </w:pPr>
            <w:r w:rsidRPr="002F1E99">
              <w:rPr>
                <w:rFonts w:cs="Arial"/>
              </w:rPr>
              <w:t xml:space="preserve">Describe various types of networks and the advantages and disadvantages of each (e.g. </w:t>
            </w:r>
            <w:r w:rsidR="00527BC5" w:rsidRPr="002F1E99">
              <w:rPr>
                <w:rFonts w:cs="Arial"/>
              </w:rPr>
              <w:t>peer-to-peer</w:t>
            </w:r>
            <w:r w:rsidRPr="002F1E99">
              <w:rPr>
                <w:rFonts w:cs="Arial"/>
              </w:rPr>
              <w:t xml:space="preserve">, client/server, </w:t>
            </w:r>
            <w:r w:rsidR="008D68D8" w:rsidRPr="002F1E99">
              <w:rPr>
                <w:rFonts w:cs="Arial"/>
                <w:color w:val="000000" w:themeColor="text1"/>
              </w:rPr>
              <w:t>ROI</w:t>
            </w:r>
            <w:r w:rsidRPr="002F1E99">
              <w:rPr>
                <w:rFonts w:cs="Arial"/>
              </w:rPr>
              <w:t>).</w:t>
            </w:r>
          </w:p>
        </w:tc>
      </w:tr>
      <w:tr w:rsidR="00B22FF4" w:rsidRPr="004F60A0" w14:paraId="0291AFED" w14:textId="77777777" w:rsidTr="009E12B3">
        <w:trPr>
          <w:trHeight w:val="360"/>
        </w:trPr>
        <w:tc>
          <w:tcPr>
            <w:tcW w:w="14508" w:type="dxa"/>
            <w:vAlign w:val="center"/>
          </w:tcPr>
          <w:p w14:paraId="4468C671" w14:textId="77777777" w:rsidR="00B22FF4" w:rsidRPr="002F1E99" w:rsidRDefault="00D76BBE" w:rsidP="00835049">
            <w:pPr>
              <w:numPr>
                <w:ilvl w:val="1"/>
                <w:numId w:val="50"/>
              </w:numPr>
              <w:autoSpaceDE w:val="0"/>
              <w:autoSpaceDN w:val="0"/>
              <w:rPr>
                <w:rFonts w:cs="Arial"/>
              </w:rPr>
            </w:pPr>
            <w:r w:rsidRPr="002F1E99">
              <w:t>Describe the use, advantages, and disadvantages of various network media (e.g. coaxial, twisted pair, fiber optics).</w:t>
            </w:r>
          </w:p>
        </w:tc>
      </w:tr>
      <w:tr w:rsidR="00B22FF4" w:rsidRPr="004F60A0" w14:paraId="46CB020F" w14:textId="77777777" w:rsidTr="009E12B3">
        <w:trPr>
          <w:trHeight w:val="360"/>
        </w:trPr>
        <w:tc>
          <w:tcPr>
            <w:tcW w:w="14508" w:type="dxa"/>
            <w:vAlign w:val="center"/>
          </w:tcPr>
          <w:p w14:paraId="2A16C687" w14:textId="77777777" w:rsidR="00B22FF4" w:rsidRPr="002F1E99" w:rsidRDefault="00B22FF4" w:rsidP="00835049">
            <w:pPr>
              <w:numPr>
                <w:ilvl w:val="1"/>
                <w:numId w:val="50"/>
              </w:numPr>
              <w:autoSpaceDE w:val="0"/>
              <w:autoSpaceDN w:val="0"/>
              <w:rPr>
                <w:rFonts w:cs="Arial"/>
              </w:rPr>
            </w:pPr>
            <w:r w:rsidRPr="002F1E99">
              <w:rPr>
                <w:rFonts w:cs="Arial"/>
              </w:rPr>
              <w:t>Describe the function of various network devices (e.g. hub, switched hub or swi</w:t>
            </w:r>
            <w:r w:rsidR="00686CD3" w:rsidRPr="002F1E99">
              <w:rPr>
                <w:rFonts w:cs="Arial"/>
              </w:rPr>
              <w:t>tch, router</w:t>
            </w:r>
            <w:r w:rsidR="00527BC5" w:rsidRPr="002F1E99">
              <w:rPr>
                <w:rFonts w:cs="Arial"/>
              </w:rPr>
              <w:t>,</w:t>
            </w:r>
            <w:r w:rsidR="00686CD3" w:rsidRPr="002F1E99">
              <w:rPr>
                <w:rFonts w:cs="Arial"/>
              </w:rPr>
              <w:t xml:space="preserve"> bridge, gateway,</w:t>
            </w:r>
            <w:r w:rsidRPr="002F1E99">
              <w:rPr>
                <w:rFonts w:cs="Arial"/>
              </w:rPr>
              <w:t xml:space="preserve"> access points).</w:t>
            </w:r>
          </w:p>
        </w:tc>
      </w:tr>
      <w:tr w:rsidR="00B22FF4" w:rsidRPr="004F60A0" w14:paraId="236495D2" w14:textId="77777777" w:rsidTr="009E12B3">
        <w:trPr>
          <w:trHeight w:val="360"/>
        </w:trPr>
        <w:tc>
          <w:tcPr>
            <w:tcW w:w="14508" w:type="dxa"/>
            <w:vAlign w:val="center"/>
          </w:tcPr>
          <w:p w14:paraId="751AE232" w14:textId="77777777" w:rsidR="00B22FF4" w:rsidRPr="002F1E99" w:rsidRDefault="00B22FF4" w:rsidP="00835049">
            <w:pPr>
              <w:numPr>
                <w:ilvl w:val="1"/>
                <w:numId w:val="50"/>
              </w:numPr>
              <w:autoSpaceDE w:val="0"/>
              <w:autoSpaceDN w:val="0"/>
              <w:rPr>
                <w:rFonts w:cs="Arial"/>
              </w:rPr>
            </w:pPr>
            <w:r w:rsidRPr="002F1E99">
              <w:rPr>
                <w:rFonts w:cs="Arial"/>
              </w:rPr>
              <w:lastRenderedPageBreak/>
              <w:t>Describe how network devices are identified (i.e., IP addressing).</w:t>
            </w:r>
          </w:p>
        </w:tc>
      </w:tr>
      <w:tr w:rsidR="00B22FF4" w:rsidRPr="004F60A0" w14:paraId="43186444" w14:textId="77777777" w:rsidTr="009E12B3">
        <w:trPr>
          <w:trHeight w:val="360"/>
        </w:trPr>
        <w:tc>
          <w:tcPr>
            <w:tcW w:w="14508" w:type="dxa"/>
            <w:vAlign w:val="center"/>
          </w:tcPr>
          <w:p w14:paraId="64D4644A" w14:textId="77777777" w:rsidR="00B22FF4" w:rsidRPr="002F1E99" w:rsidRDefault="00B22FF4" w:rsidP="00835049">
            <w:pPr>
              <w:numPr>
                <w:ilvl w:val="1"/>
                <w:numId w:val="50"/>
              </w:numPr>
              <w:autoSpaceDE w:val="0"/>
              <w:autoSpaceDN w:val="0"/>
              <w:rPr>
                <w:rFonts w:cs="Arial"/>
              </w:rPr>
            </w:pPr>
            <w:r w:rsidRPr="002F1E99">
              <w:rPr>
                <w:rFonts w:cs="Arial"/>
              </w:rPr>
              <w:t>Explain the protocols commonly used in a network environment.</w:t>
            </w:r>
          </w:p>
        </w:tc>
      </w:tr>
      <w:tr w:rsidR="00B22FF4" w:rsidRPr="004F60A0" w14:paraId="2B723B19" w14:textId="77777777" w:rsidTr="009E12B3">
        <w:trPr>
          <w:trHeight w:val="360"/>
        </w:trPr>
        <w:tc>
          <w:tcPr>
            <w:tcW w:w="14508" w:type="dxa"/>
            <w:vAlign w:val="center"/>
          </w:tcPr>
          <w:p w14:paraId="19CB686F" w14:textId="77777777" w:rsidR="00B22FF4" w:rsidRPr="002F1E99" w:rsidRDefault="00B22FF4" w:rsidP="00835049">
            <w:pPr>
              <w:numPr>
                <w:ilvl w:val="1"/>
                <w:numId w:val="50"/>
              </w:numPr>
              <w:autoSpaceDE w:val="0"/>
              <w:autoSpaceDN w:val="0"/>
              <w:rPr>
                <w:rFonts w:cs="Arial"/>
              </w:rPr>
            </w:pPr>
            <w:r w:rsidRPr="002F1E99">
              <w:rPr>
                <w:rFonts w:cs="Arial"/>
              </w:rPr>
              <w:t>Differentiate between public and private IP addresses.</w:t>
            </w:r>
          </w:p>
        </w:tc>
      </w:tr>
      <w:tr w:rsidR="00B22FF4" w:rsidRPr="004F60A0" w14:paraId="5CED0714" w14:textId="77777777" w:rsidTr="009E12B3">
        <w:trPr>
          <w:trHeight w:val="360"/>
        </w:trPr>
        <w:tc>
          <w:tcPr>
            <w:tcW w:w="14508" w:type="dxa"/>
            <w:vAlign w:val="center"/>
          </w:tcPr>
          <w:p w14:paraId="58520094" w14:textId="77777777" w:rsidR="00B22FF4" w:rsidRPr="002F1E99" w:rsidRDefault="00B22FF4" w:rsidP="00835049">
            <w:pPr>
              <w:numPr>
                <w:ilvl w:val="1"/>
                <w:numId w:val="50"/>
              </w:numPr>
              <w:autoSpaceDE w:val="0"/>
              <w:autoSpaceDN w:val="0"/>
              <w:rPr>
                <w:rFonts w:cs="Arial"/>
              </w:rPr>
            </w:pPr>
            <w:r w:rsidRPr="002F1E99">
              <w:rPr>
                <w:rFonts w:cs="Arial"/>
              </w:rPr>
              <w:t>Describe the common ports and corresponding protocols used in a network.</w:t>
            </w:r>
          </w:p>
        </w:tc>
      </w:tr>
      <w:tr w:rsidR="00B22FF4" w:rsidRPr="004F60A0" w14:paraId="7A450F56" w14:textId="77777777" w:rsidTr="009E12B3">
        <w:trPr>
          <w:trHeight w:val="360"/>
        </w:trPr>
        <w:tc>
          <w:tcPr>
            <w:tcW w:w="14508" w:type="dxa"/>
            <w:vAlign w:val="center"/>
          </w:tcPr>
          <w:p w14:paraId="0C3577E4" w14:textId="77777777" w:rsidR="00B22FF4" w:rsidRPr="002F1E99" w:rsidRDefault="00B22FF4" w:rsidP="00835049">
            <w:pPr>
              <w:numPr>
                <w:ilvl w:val="1"/>
                <w:numId w:val="50"/>
              </w:numPr>
              <w:autoSpaceDE w:val="0"/>
              <w:autoSpaceDN w:val="0"/>
              <w:rPr>
                <w:rFonts w:cs="Arial"/>
              </w:rPr>
            </w:pPr>
            <w:r w:rsidRPr="002F1E99">
              <w:rPr>
                <w:rFonts w:cs="Arial"/>
              </w:rPr>
              <w:t>Describe the difference between the Internet and intranet.</w:t>
            </w:r>
          </w:p>
        </w:tc>
      </w:tr>
      <w:tr w:rsidR="00B22FF4" w:rsidRPr="004F60A0" w14:paraId="7660FDBB" w14:textId="77777777" w:rsidTr="009E12B3">
        <w:trPr>
          <w:trHeight w:val="360"/>
        </w:trPr>
        <w:tc>
          <w:tcPr>
            <w:tcW w:w="14508" w:type="dxa"/>
            <w:vAlign w:val="center"/>
          </w:tcPr>
          <w:p w14:paraId="466A4835" w14:textId="77777777" w:rsidR="00B22FF4" w:rsidRPr="002F1E99" w:rsidRDefault="00B22FF4" w:rsidP="00835049">
            <w:pPr>
              <w:numPr>
                <w:ilvl w:val="1"/>
                <w:numId w:val="50"/>
              </w:numPr>
              <w:autoSpaceDE w:val="0"/>
              <w:autoSpaceDN w:val="0"/>
              <w:rPr>
                <w:rFonts w:cs="Arial"/>
              </w:rPr>
            </w:pPr>
            <w:r w:rsidRPr="002F1E99">
              <w:rPr>
                <w:rFonts w:cs="Arial"/>
              </w:rPr>
              <w:t xml:space="preserve">Compare and contrast IP Version </w:t>
            </w:r>
            <w:r w:rsidR="00527BC5" w:rsidRPr="002F1E99">
              <w:rPr>
                <w:rFonts w:cs="Arial"/>
              </w:rPr>
              <w:t>4 (IPv4)</w:t>
            </w:r>
            <w:r w:rsidRPr="002F1E99">
              <w:rPr>
                <w:rFonts w:cs="Arial"/>
              </w:rPr>
              <w:t xml:space="preserve"> and IP Version </w:t>
            </w:r>
            <w:r w:rsidR="00527BC5" w:rsidRPr="002F1E99">
              <w:rPr>
                <w:rFonts w:cs="Arial"/>
              </w:rPr>
              <w:t>6 (IPv6)</w:t>
            </w:r>
            <w:r w:rsidRPr="002F1E99">
              <w:rPr>
                <w:rFonts w:cs="Arial"/>
              </w:rPr>
              <w:t>.</w:t>
            </w:r>
          </w:p>
        </w:tc>
      </w:tr>
      <w:tr w:rsidR="00B22FF4" w:rsidRPr="004F60A0" w14:paraId="5D62DF31" w14:textId="77777777" w:rsidTr="009E12B3">
        <w:trPr>
          <w:trHeight w:val="360"/>
        </w:trPr>
        <w:tc>
          <w:tcPr>
            <w:tcW w:w="14508" w:type="dxa"/>
            <w:vAlign w:val="center"/>
          </w:tcPr>
          <w:p w14:paraId="01F2DF08" w14:textId="77777777" w:rsidR="00B22FF4" w:rsidRPr="002F1E99" w:rsidRDefault="00B22FF4" w:rsidP="00835049">
            <w:pPr>
              <w:numPr>
                <w:ilvl w:val="1"/>
                <w:numId w:val="50"/>
              </w:numPr>
              <w:autoSpaceDE w:val="0"/>
              <w:autoSpaceDN w:val="0"/>
              <w:rPr>
                <w:rFonts w:cs="Arial"/>
              </w:rPr>
            </w:pPr>
            <w:r w:rsidRPr="002F1E99">
              <w:rPr>
                <w:rFonts w:cs="Arial"/>
              </w:rPr>
              <w:t>Compare and contrast the different methods for network connectivity (e.g. bro</w:t>
            </w:r>
            <w:r w:rsidR="00686CD3" w:rsidRPr="002F1E99">
              <w:rPr>
                <w:rFonts w:cs="Arial"/>
              </w:rPr>
              <w:t>adband, wireless, Bluetooth,</w:t>
            </w:r>
            <w:r w:rsidRPr="002F1E99">
              <w:rPr>
                <w:rFonts w:cs="Arial"/>
              </w:rPr>
              <w:t xml:space="preserve"> cellular).</w:t>
            </w:r>
          </w:p>
        </w:tc>
      </w:tr>
      <w:tr w:rsidR="00B22FF4" w:rsidRPr="004F60A0" w14:paraId="2380FAB2" w14:textId="77777777" w:rsidTr="009E12B3">
        <w:trPr>
          <w:trHeight w:val="360"/>
        </w:trPr>
        <w:tc>
          <w:tcPr>
            <w:tcW w:w="14508" w:type="dxa"/>
            <w:vAlign w:val="center"/>
          </w:tcPr>
          <w:p w14:paraId="351937DD" w14:textId="77777777" w:rsidR="00B22FF4" w:rsidRPr="002F1E99" w:rsidRDefault="00D76BBE" w:rsidP="00835049">
            <w:pPr>
              <w:numPr>
                <w:ilvl w:val="1"/>
                <w:numId w:val="50"/>
              </w:numPr>
              <w:autoSpaceDE w:val="0"/>
              <w:autoSpaceDN w:val="0"/>
              <w:rPr>
                <w:rFonts w:cs="Arial"/>
              </w:rPr>
            </w:pPr>
            <w:r w:rsidRPr="002F1E99">
              <w:t>Discuss the differences between Local Area Network (LAN), Wide Area Network (WAN), Metropolitan Area Network (MAN), Virtual Local Area Network (VLAN), and Virtual Private Network (VPN).</w:t>
            </w:r>
            <w:r w:rsidR="00B84220" w:rsidRPr="002F1E99">
              <w:t xml:space="preserve">  </w:t>
            </w:r>
          </w:p>
        </w:tc>
      </w:tr>
      <w:tr w:rsidR="00D76BBE" w:rsidRPr="004F60A0" w14:paraId="7039D7F4" w14:textId="77777777" w:rsidTr="009E12B3">
        <w:trPr>
          <w:trHeight w:val="360"/>
        </w:trPr>
        <w:tc>
          <w:tcPr>
            <w:tcW w:w="14508" w:type="dxa"/>
            <w:shd w:val="clear" w:color="auto" w:fill="D9D9D9" w:themeFill="background1" w:themeFillShade="D9"/>
            <w:vAlign w:val="center"/>
          </w:tcPr>
          <w:p w14:paraId="261E373D" w14:textId="77777777" w:rsidR="00D76BBE" w:rsidRPr="002F1E99" w:rsidRDefault="00D76BBE" w:rsidP="00BC6138">
            <w:pPr>
              <w:numPr>
                <w:ilvl w:val="0"/>
                <w:numId w:val="50"/>
              </w:numPr>
              <w:autoSpaceDE w:val="0"/>
              <w:autoSpaceDN w:val="0"/>
            </w:pPr>
            <w:r w:rsidRPr="002F1E99">
              <w:t>Describe and differentiate between serial, digital subscriber line (DSL), Metro Ethernet, and cable modem WAN connections.</w:t>
            </w:r>
            <w:r w:rsidR="00B84220" w:rsidRPr="002F1E99">
              <w:t xml:space="preserve">  </w:t>
            </w:r>
            <w:r w:rsidR="00B84220" w:rsidRPr="002F1E99">
              <w:rPr>
                <w:rFonts w:cs="Arial"/>
              </w:rPr>
              <w:t>The student will be able to:</w:t>
            </w:r>
          </w:p>
        </w:tc>
      </w:tr>
      <w:tr w:rsidR="00D76BBE" w:rsidRPr="004F60A0" w14:paraId="0FE1A42B" w14:textId="77777777" w:rsidTr="009E12B3">
        <w:trPr>
          <w:trHeight w:val="360"/>
        </w:trPr>
        <w:tc>
          <w:tcPr>
            <w:tcW w:w="14508" w:type="dxa"/>
            <w:vAlign w:val="center"/>
          </w:tcPr>
          <w:p w14:paraId="761E9FB4" w14:textId="77777777" w:rsidR="00D76BBE" w:rsidRPr="002F1E99" w:rsidRDefault="00D76BBE" w:rsidP="00BC6138">
            <w:pPr>
              <w:numPr>
                <w:ilvl w:val="1"/>
                <w:numId w:val="50"/>
              </w:numPr>
              <w:autoSpaceDE w:val="0"/>
              <w:autoSpaceDN w:val="0"/>
            </w:pPr>
            <w:r w:rsidRPr="002F1E99">
              <w:t>Describe the various types of cloud computing (IaaS, PaaS, SaaS) and modes of delivery (Public, Private, Community, Hybrid).</w:t>
            </w:r>
          </w:p>
        </w:tc>
      </w:tr>
      <w:tr w:rsidR="00D76BBE" w:rsidRPr="004F60A0" w14:paraId="360DDFBC" w14:textId="77777777" w:rsidTr="009E12B3">
        <w:trPr>
          <w:trHeight w:val="360"/>
        </w:trPr>
        <w:tc>
          <w:tcPr>
            <w:tcW w:w="14508" w:type="dxa"/>
            <w:vAlign w:val="center"/>
          </w:tcPr>
          <w:p w14:paraId="5E63CF20" w14:textId="77777777" w:rsidR="00D76BBE" w:rsidRDefault="00B84220" w:rsidP="00BC6138">
            <w:pPr>
              <w:numPr>
                <w:ilvl w:val="1"/>
                <w:numId w:val="50"/>
              </w:numPr>
              <w:autoSpaceDE w:val="0"/>
              <w:autoSpaceDN w:val="0"/>
            </w:pPr>
            <w:r w:rsidRPr="00B84220">
              <w:t>Describe practices that aid in protecting the Hybrid cloud model.</w:t>
            </w:r>
            <w:r>
              <w:rPr>
                <w:sz w:val="20"/>
                <w:szCs w:val="20"/>
              </w:rPr>
              <w:t xml:space="preserve"> </w:t>
            </w:r>
          </w:p>
        </w:tc>
      </w:tr>
      <w:tr w:rsidR="00D76BBE" w:rsidRPr="004F60A0" w14:paraId="1BFA7CB4" w14:textId="77777777" w:rsidTr="009E12B3">
        <w:trPr>
          <w:trHeight w:val="360"/>
        </w:trPr>
        <w:tc>
          <w:tcPr>
            <w:tcW w:w="14508" w:type="dxa"/>
            <w:vAlign w:val="center"/>
          </w:tcPr>
          <w:p w14:paraId="4D4CF25B" w14:textId="77777777" w:rsidR="00D76BBE" w:rsidRDefault="00B84220" w:rsidP="00BC6138">
            <w:pPr>
              <w:numPr>
                <w:ilvl w:val="1"/>
                <w:numId w:val="50"/>
              </w:numPr>
              <w:autoSpaceDE w:val="0"/>
              <w:autoSpaceDN w:val="0"/>
            </w:pPr>
            <w:r w:rsidRPr="00B84220">
              <w:t>Describe the challenges and solutions associated with securing embedded devices.</w:t>
            </w:r>
          </w:p>
        </w:tc>
      </w:tr>
      <w:tr w:rsidR="00B22FF4" w:rsidRPr="004F60A0" w14:paraId="490B83A4" w14:textId="77777777" w:rsidTr="009E12B3">
        <w:trPr>
          <w:trHeight w:val="360"/>
        </w:trPr>
        <w:tc>
          <w:tcPr>
            <w:tcW w:w="14508" w:type="dxa"/>
            <w:shd w:val="clear" w:color="auto" w:fill="D9D9D9" w:themeFill="background1" w:themeFillShade="D9"/>
            <w:vAlign w:val="center"/>
          </w:tcPr>
          <w:p w14:paraId="738ED197" w14:textId="77777777" w:rsidR="00B22FF4" w:rsidRPr="002F1E99" w:rsidRDefault="00B22FF4" w:rsidP="00BC6138">
            <w:pPr>
              <w:numPr>
                <w:ilvl w:val="0"/>
                <w:numId w:val="50"/>
              </w:numPr>
              <w:autoSpaceDE w:val="0"/>
              <w:autoSpaceDN w:val="0"/>
              <w:rPr>
                <w:rFonts w:cs="Arial"/>
              </w:rPr>
            </w:pPr>
            <w:r w:rsidRPr="002F1E99">
              <w:rPr>
                <w:rFonts w:cs="Arial"/>
              </w:rPr>
              <w:t>Demonstrate an understanding of basic security concepts</w:t>
            </w:r>
            <w:r w:rsidR="00691218" w:rsidRPr="002F1E99">
              <w:rPr>
                <w:rFonts w:cs="Arial"/>
              </w:rPr>
              <w:t>.  The student will be able to:</w:t>
            </w:r>
          </w:p>
        </w:tc>
      </w:tr>
      <w:tr w:rsidR="00B22FF4" w:rsidRPr="004F60A0" w14:paraId="1FBDAADA" w14:textId="77777777" w:rsidTr="009E12B3">
        <w:trPr>
          <w:trHeight w:val="360"/>
        </w:trPr>
        <w:tc>
          <w:tcPr>
            <w:tcW w:w="14508" w:type="dxa"/>
            <w:vAlign w:val="center"/>
          </w:tcPr>
          <w:p w14:paraId="59C61919" w14:textId="77777777" w:rsidR="00B22FF4" w:rsidRPr="002F1E99" w:rsidRDefault="00941E30" w:rsidP="00BC6138">
            <w:pPr>
              <w:numPr>
                <w:ilvl w:val="1"/>
                <w:numId w:val="50"/>
              </w:numPr>
              <w:autoSpaceDE w:val="0"/>
              <w:autoSpaceDN w:val="0"/>
              <w:rPr>
                <w:rFonts w:cs="Arial"/>
              </w:rPr>
            </w:pPr>
            <w:r w:rsidRPr="002F1E99">
              <w:t xml:space="preserve"> </w:t>
            </w:r>
            <w:r w:rsidRPr="002F1E99">
              <w:rPr>
                <w:rFonts w:cs="Arial"/>
              </w:rPr>
              <w:t>Distinguish between vulnerability, threat, exploit, and risk.</w:t>
            </w:r>
          </w:p>
        </w:tc>
      </w:tr>
      <w:tr w:rsidR="00B22FF4" w:rsidRPr="004F60A0" w14:paraId="00F661A8" w14:textId="77777777" w:rsidTr="009E12B3">
        <w:trPr>
          <w:trHeight w:val="360"/>
        </w:trPr>
        <w:tc>
          <w:tcPr>
            <w:tcW w:w="14508" w:type="dxa"/>
            <w:vAlign w:val="center"/>
          </w:tcPr>
          <w:p w14:paraId="4A502DB5" w14:textId="77777777" w:rsidR="00B22FF4" w:rsidRPr="00C325A9" w:rsidRDefault="00B22FF4" w:rsidP="00BC6138">
            <w:pPr>
              <w:numPr>
                <w:ilvl w:val="1"/>
                <w:numId w:val="50"/>
              </w:numPr>
              <w:autoSpaceDE w:val="0"/>
              <w:autoSpaceDN w:val="0"/>
              <w:rPr>
                <w:rFonts w:cs="Arial"/>
              </w:rPr>
            </w:pPr>
            <w:r w:rsidRPr="00C325A9">
              <w:rPr>
                <w:rFonts w:cs="Arial"/>
              </w:rPr>
              <w:t>Discuss the different types of attacks (e.g., active, passive).</w:t>
            </w:r>
          </w:p>
        </w:tc>
      </w:tr>
      <w:tr w:rsidR="00B22FF4" w:rsidRPr="004F60A0" w14:paraId="1EE6C23F" w14:textId="77777777" w:rsidTr="009E12B3">
        <w:trPr>
          <w:trHeight w:val="360"/>
        </w:trPr>
        <w:tc>
          <w:tcPr>
            <w:tcW w:w="14508" w:type="dxa"/>
            <w:vAlign w:val="center"/>
          </w:tcPr>
          <w:p w14:paraId="070D28E6" w14:textId="77777777" w:rsidR="00B22FF4" w:rsidRPr="00C325A9" w:rsidRDefault="00B22FF4" w:rsidP="00BC6138">
            <w:pPr>
              <w:numPr>
                <w:ilvl w:val="1"/>
                <w:numId w:val="50"/>
              </w:numPr>
              <w:autoSpaceDE w:val="0"/>
              <w:autoSpaceDN w:val="0"/>
              <w:rPr>
                <w:rFonts w:cs="Arial"/>
              </w:rPr>
            </w:pPr>
            <w:r w:rsidRPr="00C325A9">
              <w:rPr>
                <w:rFonts w:cs="Arial"/>
              </w:rPr>
              <w:t>Define security policy and explain its role in cybersecurity.</w:t>
            </w:r>
          </w:p>
        </w:tc>
      </w:tr>
      <w:tr w:rsidR="00B22FF4" w:rsidRPr="004F60A0" w14:paraId="19AB3A1C" w14:textId="77777777" w:rsidTr="009E12B3">
        <w:trPr>
          <w:trHeight w:val="360"/>
        </w:trPr>
        <w:tc>
          <w:tcPr>
            <w:tcW w:w="14508" w:type="dxa"/>
            <w:vAlign w:val="center"/>
          </w:tcPr>
          <w:p w14:paraId="15B69CD4" w14:textId="77777777" w:rsidR="00B22FF4" w:rsidRPr="00C325A9" w:rsidRDefault="00B22FF4" w:rsidP="00BC6138">
            <w:pPr>
              <w:numPr>
                <w:ilvl w:val="1"/>
                <w:numId w:val="50"/>
              </w:numPr>
              <w:autoSpaceDE w:val="0"/>
              <w:autoSpaceDN w:val="0"/>
              <w:rPr>
                <w:rFonts w:cs="Arial"/>
              </w:rPr>
            </w:pPr>
            <w:r w:rsidRPr="00C325A9">
              <w:rPr>
                <w:rFonts w:cs="Arial"/>
              </w:rPr>
              <w:t>Describe the basic methods of authentication (e.g., password, biometrics, smart cards</w:t>
            </w:r>
            <w:r w:rsidR="00CD06BB">
              <w:rPr>
                <w:rFonts w:cs="Arial"/>
              </w:rPr>
              <w:t xml:space="preserve">, </w:t>
            </w:r>
            <w:r w:rsidR="00527BC5">
              <w:rPr>
                <w:rFonts w:cs="Arial"/>
                <w:color w:val="000000" w:themeColor="text1"/>
              </w:rPr>
              <w:t>two-</w:t>
            </w:r>
            <w:r w:rsidR="00CD06BB" w:rsidRPr="008D68D8">
              <w:rPr>
                <w:rFonts w:cs="Arial"/>
                <w:color w:val="000000" w:themeColor="text1"/>
              </w:rPr>
              <w:t>factor authentication, multifactor authentication</w:t>
            </w:r>
            <w:r w:rsidRPr="008D68D8">
              <w:rPr>
                <w:rFonts w:cs="Arial"/>
                <w:color w:val="000000" w:themeColor="text1"/>
              </w:rPr>
              <w:t>).</w:t>
            </w:r>
          </w:p>
        </w:tc>
      </w:tr>
      <w:tr w:rsidR="00B22FF4" w:rsidRPr="004F60A0" w14:paraId="4D818F42" w14:textId="77777777" w:rsidTr="009E12B3">
        <w:trPr>
          <w:trHeight w:val="360"/>
        </w:trPr>
        <w:tc>
          <w:tcPr>
            <w:tcW w:w="14508" w:type="dxa"/>
            <w:vAlign w:val="center"/>
          </w:tcPr>
          <w:p w14:paraId="58E11222" w14:textId="77777777" w:rsidR="00B22FF4" w:rsidRPr="00C325A9" w:rsidRDefault="00B22FF4" w:rsidP="00BC6138">
            <w:pPr>
              <w:numPr>
                <w:ilvl w:val="1"/>
                <w:numId w:val="50"/>
              </w:numPr>
              <w:autoSpaceDE w:val="0"/>
              <w:autoSpaceDN w:val="0"/>
              <w:rPr>
                <w:rFonts w:cs="Arial"/>
              </w:rPr>
            </w:pPr>
            <w:r w:rsidRPr="00C325A9">
              <w:rPr>
                <w:rFonts w:cs="Arial"/>
              </w:rPr>
              <w:t>Describe the various forms of encryption methodologies (e.g., symmetric, asymmetric, block cipher, stream cipher).</w:t>
            </w:r>
          </w:p>
        </w:tc>
      </w:tr>
      <w:tr w:rsidR="00B22FF4" w:rsidRPr="004F60A0" w14:paraId="07BD1197" w14:textId="77777777" w:rsidTr="009E12B3">
        <w:trPr>
          <w:trHeight w:val="360"/>
        </w:trPr>
        <w:tc>
          <w:tcPr>
            <w:tcW w:w="14508" w:type="dxa"/>
            <w:vAlign w:val="center"/>
          </w:tcPr>
          <w:p w14:paraId="7E61C485" w14:textId="77777777" w:rsidR="00B22FF4" w:rsidRPr="00C325A9" w:rsidRDefault="00B22FF4" w:rsidP="00BC6138">
            <w:pPr>
              <w:numPr>
                <w:ilvl w:val="1"/>
                <w:numId w:val="50"/>
              </w:numPr>
              <w:autoSpaceDE w:val="0"/>
              <w:autoSpaceDN w:val="0"/>
              <w:rPr>
                <w:rFonts w:cs="Arial"/>
              </w:rPr>
            </w:pPr>
            <w:r w:rsidRPr="00C325A9">
              <w:rPr>
                <w:rFonts w:cs="Arial"/>
              </w:rPr>
              <w:t>Describe hash functions and their role in authentication.</w:t>
            </w:r>
          </w:p>
        </w:tc>
      </w:tr>
      <w:tr w:rsidR="00B22FF4" w:rsidRPr="004F60A0" w14:paraId="0BE53CE2" w14:textId="77777777" w:rsidTr="009E12B3">
        <w:trPr>
          <w:trHeight w:val="360"/>
        </w:trPr>
        <w:tc>
          <w:tcPr>
            <w:tcW w:w="14508" w:type="dxa"/>
            <w:vAlign w:val="center"/>
          </w:tcPr>
          <w:p w14:paraId="7B58774A" w14:textId="77777777" w:rsidR="00B22FF4" w:rsidRPr="00C325A9" w:rsidRDefault="00B22FF4" w:rsidP="00BC6138">
            <w:pPr>
              <w:numPr>
                <w:ilvl w:val="1"/>
                <w:numId w:val="50"/>
              </w:numPr>
              <w:autoSpaceDE w:val="0"/>
              <w:autoSpaceDN w:val="0"/>
              <w:rPr>
                <w:rFonts w:cs="Arial"/>
              </w:rPr>
            </w:pPr>
            <w:r w:rsidRPr="00C325A9">
              <w:rPr>
                <w:rFonts w:cs="Arial"/>
              </w:rPr>
              <w:t xml:space="preserve">Describe various method of access control used in computer security (e.g., policies, </w:t>
            </w:r>
            <w:r w:rsidR="00527BC5">
              <w:rPr>
                <w:rFonts w:cs="Arial"/>
              </w:rPr>
              <w:t>g</w:t>
            </w:r>
            <w:r w:rsidRPr="00C325A9">
              <w:rPr>
                <w:rFonts w:cs="Arial"/>
              </w:rPr>
              <w:t>roups, Access Control List (ACL)).</w:t>
            </w:r>
          </w:p>
        </w:tc>
      </w:tr>
      <w:tr w:rsidR="00B84220" w:rsidRPr="004F60A0" w14:paraId="3F0F2F17" w14:textId="77777777" w:rsidTr="009E12B3">
        <w:trPr>
          <w:trHeight w:val="360"/>
        </w:trPr>
        <w:tc>
          <w:tcPr>
            <w:tcW w:w="14508" w:type="dxa"/>
            <w:vAlign w:val="center"/>
          </w:tcPr>
          <w:p w14:paraId="745D6C43" w14:textId="77777777" w:rsidR="00B84220" w:rsidRPr="00C325A9" w:rsidRDefault="00B84220" w:rsidP="00BC6138">
            <w:pPr>
              <w:numPr>
                <w:ilvl w:val="1"/>
                <w:numId w:val="50"/>
              </w:numPr>
              <w:autoSpaceDE w:val="0"/>
              <w:autoSpaceDN w:val="0"/>
              <w:rPr>
                <w:rFonts w:cs="Arial"/>
              </w:rPr>
            </w:pPr>
            <w:r>
              <w:t>Understand the concept of malware (i.e., ransomware, worms, viruses, adware) and how attackers use it to steal sensitive or confidential information.</w:t>
            </w:r>
          </w:p>
        </w:tc>
      </w:tr>
      <w:tr w:rsidR="00FF2636" w:rsidRPr="007779BB" w14:paraId="4C002116" w14:textId="77777777" w:rsidTr="006E31F5">
        <w:tc>
          <w:tcPr>
            <w:tcW w:w="14508" w:type="dxa"/>
            <w:shd w:val="clear" w:color="auto" w:fill="000000" w:themeFill="text1"/>
            <w:vAlign w:val="center"/>
          </w:tcPr>
          <w:p w14:paraId="448E5CCC" w14:textId="77777777" w:rsidR="00FF2636" w:rsidRPr="00E97FF8" w:rsidRDefault="00FF2636" w:rsidP="006E31F5">
            <w:pPr>
              <w:pStyle w:val="Heading2"/>
            </w:pPr>
            <w:r w:rsidRPr="00E97FF8">
              <w:t>Course Number:  CTS001</w:t>
            </w:r>
            <w:r w:rsidR="00C446CD">
              <w:t>4</w:t>
            </w:r>
          </w:p>
          <w:p w14:paraId="248AD6FA" w14:textId="77777777" w:rsidR="00FF2636" w:rsidRPr="00E97FF8" w:rsidRDefault="00FF2636" w:rsidP="006E31F5">
            <w:pPr>
              <w:pStyle w:val="Heading2"/>
            </w:pPr>
            <w:r w:rsidRPr="00E97FF8">
              <w:t xml:space="preserve">Occupational Completion Point: </w:t>
            </w:r>
            <w:r>
              <w:t>B</w:t>
            </w:r>
          </w:p>
          <w:p w14:paraId="7D65F8A1" w14:textId="77777777" w:rsidR="00FF2636" w:rsidRPr="007779BB" w:rsidRDefault="00C446CD" w:rsidP="006E31F5">
            <w:pPr>
              <w:pStyle w:val="Heading2"/>
              <w:rPr>
                <w:color w:val="FFFFFF" w:themeColor="background1"/>
              </w:rPr>
            </w:pPr>
            <w:r>
              <w:rPr>
                <w:bCs w:val="0"/>
                <w:szCs w:val="22"/>
              </w:rPr>
              <w:t>Applied Cyber Defense</w:t>
            </w:r>
            <w:r w:rsidRPr="00404A93">
              <w:rPr>
                <w:bCs w:val="0"/>
                <w:szCs w:val="22"/>
              </w:rPr>
              <w:t xml:space="preserve"> </w:t>
            </w:r>
            <w:r w:rsidR="00FF2636" w:rsidRPr="00E97FF8">
              <w:t xml:space="preserve">– </w:t>
            </w:r>
            <w:r w:rsidR="00FF2636">
              <w:t>300</w:t>
            </w:r>
            <w:r w:rsidR="00FF2636" w:rsidRPr="00E97FF8">
              <w:t xml:space="preserve"> Hour</w:t>
            </w:r>
            <w:r w:rsidR="00FF2636">
              <w:t>s</w:t>
            </w:r>
          </w:p>
        </w:tc>
      </w:tr>
      <w:tr w:rsidR="00B22FF4" w:rsidRPr="004F60A0" w14:paraId="3C46714A" w14:textId="77777777" w:rsidTr="009E12B3">
        <w:trPr>
          <w:trHeight w:val="360"/>
        </w:trPr>
        <w:tc>
          <w:tcPr>
            <w:tcW w:w="14508" w:type="dxa"/>
            <w:shd w:val="clear" w:color="auto" w:fill="D9D9D9" w:themeFill="background1" w:themeFillShade="D9"/>
            <w:vAlign w:val="center"/>
          </w:tcPr>
          <w:p w14:paraId="3C0238B6" w14:textId="77777777" w:rsidR="00B22FF4" w:rsidRPr="002F1E99" w:rsidRDefault="00B22FF4" w:rsidP="002F1E99">
            <w:pPr>
              <w:pStyle w:val="ListParagraph"/>
              <w:numPr>
                <w:ilvl w:val="0"/>
                <w:numId w:val="87"/>
              </w:numPr>
              <w:rPr>
                <w:rFonts w:cs="Arial"/>
              </w:rPr>
            </w:pPr>
            <w:r w:rsidRPr="002F1E99">
              <w:rPr>
                <w:rFonts w:cs="Arial"/>
              </w:rPr>
              <w:t>Demonstrate an understanding of legal</w:t>
            </w:r>
            <w:r w:rsidR="006D2FBB" w:rsidRPr="002F1E99">
              <w:rPr>
                <w:rFonts w:cs="Arial"/>
              </w:rPr>
              <w:t xml:space="preserve">, </w:t>
            </w:r>
            <w:r w:rsidRPr="002F1E99">
              <w:rPr>
                <w:rFonts w:cs="Arial"/>
              </w:rPr>
              <w:t>ethical</w:t>
            </w:r>
            <w:r w:rsidR="00100281" w:rsidRPr="002F1E99">
              <w:rPr>
                <w:rFonts w:cs="Arial"/>
              </w:rPr>
              <w:t>, and regulatory</w:t>
            </w:r>
            <w:r w:rsidRPr="002F1E99">
              <w:rPr>
                <w:rFonts w:cs="Arial"/>
              </w:rPr>
              <w:t xml:space="preserve"> issues in cybersecurity</w:t>
            </w:r>
            <w:r w:rsidR="00691218" w:rsidRPr="002F1E99">
              <w:rPr>
                <w:rFonts w:cs="Arial"/>
              </w:rPr>
              <w:t>.  The student will be able to:</w:t>
            </w:r>
          </w:p>
        </w:tc>
      </w:tr>
      <w:tr w:rsidR="00B22FF4" w:rsidRPr="004F60A0" w14:paraId="2208CCF8" w14:textId="77777777" w:rsidTr="009E12B3">
        <w:trPr>
          <w:trHeight w:val="360"/>
        </w:trPr>
        <w:tc>
          <w:tcPr>
            <w:tcW w:w="14508" w:type="dxa"/>
            <w:vAlign w:val="center"/>
          </w:tcPr>
          <w:p w14:paraId="7574EF2F" w14:textId="77777777" w:rsidR="00B22FF4" w:rsidRPr="002F1E99" w:rsidRDefault="00B22FF4" w:rsidP="00BC6138">
            <w:pPr>
              <w:pStyle w:val="ListParagraph"/>
              <w:numPr>
                <w:ilvl w:val="1"/>
                <w:numId w:val="87"/>
              </w:numPr>
              <w:rPr>
                <w:rFonts w:cs="Arial"/>
              </w:rPr>
            </w:pPr>
            <w:r w:rsidRPr="002F1E99">
              <w:rPr>
                <w:rFonts w:cs="Arial"/>
              </w:rPr>
              <w:t xml:space="preserve">Define </w:t>
            </w:r>
            <w:r w:rsidR="00527BC5" w:rsidRPr="002F1E99">
              <w:rPr>
                <w:rFonts w:cs="Arial"/>
              </w:rPr>
              <w:t>cybercrime</w:t>
            </w:r>
            <w:r w:rsidRPr="002F1E99">
              <w:rPr>
                <w:rFonts w:cs="Arial"/>
              </w:rPr>
              <w:t xml:space="preserve"> and discuss the challenges facing law enforcement.</w:t>
            </w:r>
          </w:p>
        </w:tc>
      </w:tr>
      <w:tr w:rsidR="00B22FF4" w:rsidRPr="004F60A0" w14:paraId="5354F0E0" w14:textId="77777777" w:rsidTr="009E12B3">
        <w:trPr>
          <w:trHeight w:val="360"/>
        </w:trPr>
        <w:tc>
          <w:tcPr>
            <w:tcW w:w="14508" w:type="dxa"/>
            <w:vAlign w:val="center"/>
          </w:tcPr>
          <w:p w14:paraId="46AC1957" w14:textId="77777777" w:rsidR="00B22FF4" w:rsidRPr="00C325A9" w:rsidRDefault="00B22FF4" w:rsidP="00BC6138">
            <w:pPr>
              <w:pStyle w:val="ListParagraph"/>
              <w:numPr>
                <w:ilvl w:val="1"/>
                <w:numId w:val="87"/>
              </w:numPr>
              <w:rPr>
                <w:rFonts w:cs="Arial"/>
              </w:rPr>
            </w:pPr>
            <w:r w:rsidRPr="00C325A9">
              <w:rPr>
                <w:rFonts w:cs="Arial"/>
              </w:rPr>
              <w:t>Identify the key legislative acts that impact cybersecurity.</w:t>
            </w:r>
          </w:p>
        </w:tc>
      </w:tr>
      <w:tr w:rsidR="00B22FF4" w:rsidRPr="004F60A0" w14:paraId="143E016D" w14:textId="77777777" w:rsidTr="009E12B3">
        <w:trPr>
          <w:trHeight w:val="360"/>
        </w:trPr>
        <w:tc>
          <w:tcPr>
            <w:tcW w:w="14508" w:type="dxa"/>
            <w:vAlign w:val="center"/>
          </w:tcPr>
          <w:p w14:paraId="7CA9AC25" w14:textId="77777777" w:rsidR="00B22FF4" w:rsidRPr="00C325A9" w:rsidRDefault="00B22FF4" w:rsidP="00BC6138">
            <w:pPr>
              <w:pStyle w:val="ListParagraph"/>
              <w:numPr>
                <w:ilvl w:val="1"/>
                <w:numId w:val="87"/>
              </w:numPr>
              <w:rPr>
                <w:rFonts w:cs="Arial"/>
              </w:rPr>
            </w:pPr>
            <w:r w:rsidRPr="00C325A9">
              <w:rPr>
                <w:rFonts w:cs="Arial"/>
              </w:rPr>
              <w:lastRenderedPageBreak/>
              <w:t xml:space="preserve">Describe the Federal </w:t>
            </w:r>
            <w:r w:rsidR="006B322C">
              <w:rPr>
                <w:rFonts w:cs="Arial"/>
              </w:rPr>
              <w:t xml:space="preserve">and Florida </w:t>
            </w:r>
            <w:r w:rsidRPr="00C325A9">
              <w:rPr>
                <w:rFonts w:cs="Arial"/>
              </w:rPr>
              <w:t xml:space="preserve">criminal code related to computers and give examples of </w:t>
            </w:r>
            <w:r w:rsidR="00527BC5" w:rsidRPr="00C325A9">
              <w:rPr>
                <w:rFonts w:cs="Arial"/>
              </w:rPr>
              <w:t>cybercrimes</w:t>
            </w:r>
            <w:r w:rsidRPr="00C325A9">
              <w:rPr>
                <w:rFonts w:cs="Arial"/>
              </w:rPr>
              <w:t xml:space="preserve"> and penalties, particularly those involving inappropriate access.</w:t>
            </w:r>
          </w:p>
        </w:tc>
      </w:tr>
      <w:tr w:rsidR="00B22FF4" w:rsidRPr="004F60A0" w14:paraId="32740980" w14:textId="77777777" w:rsidTr="009E12B3">
        <w:trPr>
          <w:trHeight w:val="360"/>
        </w:trPr>
        <w:tc>
          <w:tcPr>
            <w:tcW w:w="14508" w:type="dxa"/>
            <w:vAlign w:val="center"/>
          </w:tcPr>
          <w:p w14:paraId="29C98159" w14:textId="77777777" w:rsidR="00B22FF4" w:rsidRPr="00C325A9" w:rsidRDefault="00B84220" w:rsidP="00BC6138">
            <w:pPr>
              <w:pStyle w:val="ListParagraph"/>
              <w:numPr>
                <w:ilvl w:val="1"/>
                <w:numId w:val="87"/>
              </w:numPr>
              <w:rPr>
                <w:rFonts w:cs="Arial"/>
              </w:rPr>
            </w:pPr>
            <w:r>
              <w:t>Discuss the concept of digital forensics and its place in cybercrime investigations and incident response.</w:t>
            </w:r>
          </w:p>
        </w:tc>
      </w:tr>
      <w:tr w:rsidR="00B22FF4" w:rsidRPr="004F60A0" w14:paraId="35061BC7" w14:textId="77777777" w:rsidTr="009E12B3">
        <w:trPr>
          <w:trHeight w:val="360"/>
        </w:trPr>
        <w:tc>
          <w:tcPr>
            <w:tcW w:w="14508" w:type="dxa"/>
            <w:vAlign w:val="center"/>
          </w:tcPr>
          <w:p w14:paraId="289D48FF" w14:textId="77777777" w:rsidR="00B22FF4" w:rsidRPr="00C325A9" w:rsidRDefault="00B22FF4" w:rsidP="00BC6138">
            <w:pPr>
              <w:pStyle w:val="ListParagraph"/>
              <w:numPr>
                <w:ilvl w:val="1"/>
                <w:numId w:val="87"/>
              </w:numPr>
              <w:rPr>
                <w:rFonts w:cs="Arial"/>
              </w:rPr>
            </w:pPr>
            <w:r w:rsidRPr="00C325A9">
              <w:rPr>
                <w:rFonts w:cs="Arial"/>
              </w:rPr>
              <w:t>Distinguish among the Intellectual Property Rights of trademark, patent, and copyright.</w:t>
            </w:r>
          </w:p>
        </w:tc>
      </w:tr>
      <w:tr w:rsidR="00B22FF4" w:rsidRPr="004F60A0" w14:paraId="19168A8B" w14:textId="77777777" w:rsidTr="009E12B3">
        <w:trPr>
          <w:trHeight w:val="360"/>
        </w:trPr>
        <w:tc>
          <w:tcPr>
            <w:tcW w:w="14508" w:type="dxa"/>
            <w:vAlign w:val="center"/>
          </w:tcPr>
          <w:p w14:paraId="46648386" w14:textId="77777777" w:rsidR="00B22FF4" w:rsidRPr="00C325A9" w:rsidRDefault="00B22FF4" w:rsidP="00BC6138">
            <w:pPr>
              <w:pStyle w:val="ListParagraph"/>
              <w:numPr>
                <w:ilvl w:val="1"/>
                <w:numId w:val="87"/>
              </w:numPr>
              <w:rPr>
                <w:rFonts w:cs="Arial"/>
              </w:rPr>
            </w:pPr>
            <w:r w:rsidRPr="00C325A9">
              <w:rPr>
                <w:rFonts w:cs="Arial"/>
              </w:rPr>
              <w:t>Explain digital rights management and the implications of the Digital Millennium Copyright Act</w:t>
            </w:r>
            <w:r w:rsidR="00527BC5">
              <w:rPr>
                <w:rFonts w:cs="Arial"/>
              </w:rPr>
              <w:t xml:space="preserve"> (DMCA)</w:t>
            </w:r>
            <w:r w:rsidRPr="00C325A9">
              <w:rPr>
                <w:rFonts w:cs="Arial"/>
              </w:rPr>
              <w:t>.</w:t>
            </w:r>
          </w:p>
        </w:tc>
      </w:tr>
      <w:tr w:rsidR="00B22FF4" w:rsidRPr="004F60A0" w14:paraId="3CBF49F9" w14:textId="77777777" w:rsidTr="009E12B3">
        <w:trPr>
          <w:trHeight w:val="360"/>
        </w:trPr>
        <w:tc>
          <w:tcPr>
            <w:tcW w:w="14508" w:type="dxa"/>
            <w:vAlign w:val="center"/>
          </w:tcPr>
          <w:p w14:paraId="10CDA854" w14:textId="77777777" w:rsidR="00B22FF4" w:rsidRPr="00C325A9" w:rsidRDefault="00B22FF4" w:rsidP="00BC6138">
            <w:pPr>
              <w:pStyle w:val="ListParagraph"/>
              <w:numPr>
                <w:ilvl w:val="1"/>
                <w:numId w:val="87"/>
              </w:numPr>
              <w:rPr>
                <w:rFonts w:cs="Arial"/>
              </w:rPr>
            </w:pPr>
            <w:r w:rsidRPr="00C325A9">
              <w:rPr>
                <w:rFonts w:cs="Arial"/>
              </w:rPr>
              <w:t>Describe the implications</w:t>
            </w:r>
            <w:r w:rsidR="00CD06BB">
              <w:rPr>
                <w:rFonts w:cs="Arial"/>
              </w:rPr>
              <w:t xml:space="preserve"> of</w:t>
            </w:r>
            <w:r w:rsidRPr="00C325A9">
              <w:rPr>
                <w:rFonts w:cs="Arial"/>
              </w:rPr>
              <w:t xml:space="preserve"> </w:t>
            </w:r>
            <w:r w:rsidR="00CD06BB" w:rsidRPr="008D68D8">
              <w:rPr>
                <w:rFonts w:cs="Arial"/>
                <w:color w:val="000000" w:themeColor="text1"/>
              </w:rPr>
              <w:t xml:space="preserve">various </w:t>
            </w:r>
            <w:r w:rsidR="00CD06BB" w:rsidRPr="00837379">
              <w:rPr>
                <w:rFonts w:cs="Arial"/>
              </w:rPr>
              <w:t>social media</w:t>
            </w:r>
            <w:r w:rsidRPr="00C325A9">
              <w:rPr>
                <w:rFonts w:cs="Arial"/>
              </w:rPr>
              <w:t xml:space="preserve"> on the safeguarding of personal or sensitive information.</w:t>
            </w:r>
          </w:p>
        </w:tc>
      </w:tr>
      <w:tr w:rsidR="00B22FF4" w:rsidRPr="004F60A0" w14:paraId="52A83100" w14:textId="77777777" w:rsidTr="002F1E99">
        <w:trPr>
          <w:trHeight w:val="337"/>
        </w:trPr>
        <w:tc>
          <w:tcPr>
            <w:tcW w:w="14508" w:type="dxa"/>
            <w:vAlign w:val="center"/>
          </w:tcPr>
          <w:p w14:paraId="1185BCC9" w14:textId="77777777" w:rsidR="00100281" w:rsidRPr="002F1E99" w:rsidRDefault="00B22FF4" w:rsidP="00BC6138">
            <w:pPr>
              <w:pStyle w:val="ListParagraph"/>
              <w:numPr>
                <w:ilvl w:val="1"/>
                <w:numId w:val="87"/>
              </w:numPr>
              <w:rPr>
                <w:rFonts w:cs="Arial"/>
              </w:rPr>
            </w:pPr>
            <w:r w:rsidRPr="00C325A9">
              <w:rPr>
                <w:rFonts w:cs="Arial"/>
              </w:rPr>
              <w:t>Describe various safeguards that can be employed to help ensure that sensitive or confidential information is not inadvertently divulged or obtained.</w:t>
            </w:r>
          </w:p>
        </w:tc>
      </w:tr>
      <w:tr w:rsidR="002F1E99" w:rsidRPr="004F60A0" w14:paraId="7C096C94" w14:textId="77777777" w:rsidTr="009E12B3">
        <w:trPr>
          <w:trHeight w:val="660"/>
        </w:trPr>
        <w:tc>
          <w:tcPr>
            <w:tcW w:w="14508" w:type="dxa"/>
            <w:vAlign w:val="center"/>
          </w:tcPr>
          <w:p w14:paraId="196CBFDE" w14:textId="77777777" w:rsidR="002F1E99" w:rsidRPr="00C325A9" w:rsidRDefault="002F1E99" w:rsidP="00BC6138">
            <w:pPr>
              <w:pStyle w:val="ListParagraph"/>
              <w:numPr>
                <w:ilvl w:val="1"/>
                <w:numId w:val="87"/>
              </w:numPr>
              <w:rPr>
                <w:rFonts w:cs="Arial"/>
              </w:rPr>
            </w:pPr>
            <w:r w:rsidRPr="002F1E99">
              <w:rPr>
                <w:rFonts w:cs="Arial"/>
              </w:rPr>
              <w:t xml:space="preserve">Discuss the ethical and legal considerations around artificial intelligence (role in cybersecurity, potential biases, privacy concerns, impacts on intellectual property). </w:t>
            </w:r>
          </w:p>
        </w:tc>
      </w:tr>
      <w:tr w:rsidR="00B542A7" w:rsidRPr="004F60A0" w14:paraId="1C6A199A" w14:textId="77777777" w:rsidTr="009E12B3">
        <w:trPr>
          <w:trHeight w:val="360"/>
        </w:trPr>
        <w:tc>
          <w:tcPr>
            <w:tcW w:w="14508" w:type="dxa"/>
            <w:shd w:val="clear" w:color="auto" w:fill="D9D9D9" w:themeFill="background1" w:themeFillShade="D9"/>
            <w:vAlign w:val="center"/>
          </w:tcPr>
          <w:p w14:paraId="10976E2B" w14:textId="77777777" w:rsidR="00B542A7" w:rsidRPr="002F1E99" w:rsidRDefault="00B542A7" w:rsidP="00BC6138">
            <w:pPr>
              <w:pStyle w:val="ListParagraph"/>
              <w:numPr>
                <w:ilvl w:val="0"/>
                <w:numId w:val="87"/>
              </w:numPr>
              <w:rPr>
                <w:rFonts w:cs="Arial"/>
              </w:rPr>
            </w:pPr>
            <w:r w:rsidRPr="009B4390">
              <w:rPr>
                <w:rFonts w:cs="Arial"/>
              </w:rPr>
              <w:t>Discuss the underlying concepts of terms used in cybersecurity.  The student will be able to:</w:t>
            </w:r>
          </w:p>
        </w:tc>
      </w:tr>
      <w:tr w:rsidR="00B542A7" w:rsidRPr="004F60A0" w14:paraId="124C02B1" w14:textId="77777777" w:rsidTr="00FF2636">
        <w:trPr>
          <w:trHeight w:val="360"/>
        </w:trPr>
        <w:tc>
          <w:tcPr>
            <w:tcW w:w="14508" w:type="dxa"/>
            <w:vAlign w:val="center"/>
          </w:tcPr>
          <w:p w14:paraId="2D64E258" w14:textId="77777777" w:rsidR="00B542A7" w:rsidRPr="002F1E99" w:rsidRDefault="00B542A7" w:rsidP="00BC6138">
            <w:pPr>
              <w:pStyle w:val="ListParagraph"/>
              <w:numPr>
                <w:ilvl w:val="1"/>
                <w:numId w:val="87"/>
              </w:numPr>
              <w:rPr>
                <w:rFonts w:cs="Arial"/>
              </w:rPr>
            </w:pPr>
            <w:r w:rsidRPr="00AD778F">
              <w:t xml:space="preserve">Differentiate between cybersecurity, information assurance, and cyber risk. </w:t>
            </w:r>
            <w:r w:rsidRPr="002F1E99">
              <w:rPr>
                <w:rFonts w:cs="Arial"/>
              </w:rPr>
              <w:t xml:space="preserve"> </w:t>
            </w:r>
          </w:p>
        </w:tc>
      </w:tr>
      <w:tr w:rsidR="00B542A7" w:rsidRPr="004F60A0" w14:paraId="46EAA9BA" w14:textId="77777777" w:rsidTr="00FF2636">
        <w:trPr>
          <w:trHeight w:val="360"/>
        </w:trPr>
        <w:tc>
          <w:tcPr>
            <w:tcW w:w="14508" w:type="dxa"/>
            <w:vAlign w:val="center"/>
          </w:tcPr>
          <w:p w14:paraId="09100709" w14:textId="77777777" w:rsidR="00B542A7" w:rsidRPr="00C325A9" w:rsidRDefault="00B542A7" w:rsidP="00BC6138">
            <w:pPr>
              <w:pStyle w:val="ListParagraph"/>
              <w:numPr>
                <w:ilvl w:val="1"/>
                <w:numId w:val="87"/>
              </w:numPr>
              <w:rPr>
                <w:rFonts w:cs="Arial"/>
              </w:rPr>
            </w:pPr>
            <w:r w:rsidRPr="00AD778F">
              <w:t>Define confidentiality and give examples of security breaches.</w:t>
            </w:r>
          </w:p>
        </w:tc>
      </w:tr>
      <w:tr w:rsidR="00B542A7" w:rsidRPr="004F60A0" w14:paraId="0A91FA9A" w14:textId="77777777" w:rsidTr="00FF2636">
        <w:trPr>
          <w:trHeight w:val="360"/>
        </w:trPr>
        <w:tc>
          <w:tcPr>
            <w:tcW w:w="14508" w:type="dxa"/>
            <w:vAlign w:val="center"/>
          </w:tcPr>
          <w:p w14:paraId="337E2D05" w14:textId="77777777" w:rsidR="00B542A7" w:rsidRPr="00C325A9" w:rsidRDefault="00B542A7" w:rsidP="00BC6138">
            <w:pPr>
              <w:pStyle w:val="ListParagraph"/>
              <w:numPr>
                <w:ilvl w:val="1"/>
                <w:numId w:val="87"/>
              </w:numPr>
              <w:rPr>
                <w:rFonts w:cs="Arial"/>
              </w:rPr>
            </w:pPr>
            <w:r w:rsidRPr="00AD778F">
              <w:t>Define integrity and give examples of security breaches.</w:t>
            </w:r>
          </w:p>
        </w:tc>
      </w:tr>
      <w:tr w:rsidR="00B542A7" w:rsidRPr="004F60A0" w14:paraId="5F11F330" w14:textId="77777777" w:rsidTr="00FF2636">
        <w:trPr>
          <w:trHeight w:val="360"/>
        </w:trPr>
        <w:tc>
          <w:tcPr>
            <w:tcW w:w="14508" w:type="dxa"/>
            <w:vAlign w:val="center"/>
          </w:tcPr>
          <w:p w14:paraId="1D479AFF" w14:textId="77777777" w:rsidR="00B542A7" w:rsidRPr="00C325A9" w:rsidRDefault="00B542A7" w:rsidP="00BC6138">
            <w:pPr>
              <w:pStyle w:val="ListParagraph"/>
              <w:numPr>
                <w:ilvl w:val="1"/>
                <w:numId w:val="87"/>
              </w:numPr>
              <w:rPr>
                <w:rFonts w:cs="Arial"/>
              </w:rPr>
            </w:pPr>
            <w:r w:rsidRPr="00AD778F">
              <w:t>Define authenticity and give examples of security breaches.</w:t>
            </w:r>
          </w:p>
        </w:tc>
      </w:tr>
      <w:tr w:rsidR="00B542A7" w:rsidRPr="004F60A0" w14:paraId="21B62EF8" w14:textId="77777777" w:rsidTr="00FF2636">
        <w:trPr>
          <w:trHeight w:val="360"/>
        </w:trPr>
        <w:tc>
          <w:tcPr>
            <w:tcW w:w="14508" w:type="dxa"/>
            <w:vAlign w:val="center"/>
          </w:tcPr>
          <w:p w14:paraId="4EAB6E60" w14:textId="77777777" w:rsidR="00B542A7" w:rsidRPr="00C325A9" w:rsidRDefault="00B542A7" w:rsidP="00BC6138">
            <w:pPr>
              <w:pStyle w:val="ListParagraph"/>
              <w:numPr>
                <w:ilvl w:val="1"/>
                <w:numId w:val="87"/>
              </w:numPr>
              <w:rPr>
                <w:rFonts w:cs="Arial"/>
              </w:rPr>
            </w:pPr>
            <w:r w:rsidRPr="00AD778F">
              <w:t>Define accountability (non-repudiation) and give examples of security breaches.</w:t>
            </w:r>
          </w:p>
        </w:tc>
      </w:tr>
      <w:tr w:rsidR="00B542A7" w:rsidRPr="004F60A0" w14:paraId="311BCB07" w14:textId="77777777" w:rsidTr="009E12B3">
        <w:trPr>
          <w:trHeight w:val="360"/>
        </w:trPr>
        <w:tc>
          <w:tcPr>
            <w:tcW w:w="14508" w:type="dxa"/>
            <w:shd w:val="clear" w:color="auto" w:fill="D9D9D9" w:themeFill="background1" w:themeFillShade="D9"/>
            <w:vAlign w:val="center"/>
          </w:tcPr>
          <w:p w14:paraId="6534AE9E" w14:textId="77777777" w:rsidR="00B542A7" w:rsidRPr="00604CA0" w:rsidRDefault="00B542A7" w:rsidP="00BC6138">
            <w:pPr>
              <w:pStyle w:val="ListParagraph"/>
              <w:numPr>
                <w:ilvl w:val="0"/>
                <w:numId w:val="87"/>
              </w:numPr>
              <w:rPr>
                <w:rFonts w:cs="Arial"/>
              </w:rPr>
            </w:pPr>
            <w:r w:rsidRPr="00604CA0">
              <w:rPr>
                <w:rFonts w:cs="Arial"/>
              </w:rPr>
              <w:t>Recognize and understand the administration of the following types of remote access technologies.  The student will be able to:</w:t>
            </w:r>
          </w:p>
        </w:tc>
      </w:tr>
      <w:tr w:rsidR="00B542A7" w:rsidRPr="004F60A0" w14:paraId="037146A8" w14:textId="77777777" w:rsidTr="009E12B3">
        <w:trPr>
          <w:trHeight w:val="360"/>
        </w:trPr>
        <w:tc>
          <w:tcPr>
            <w:tcW w:w="14508" w:type="dxa"/>
            <w:vAlign w:val="center"/>
          </w:tcPr>
          <w:p w14:paraId="1248870A" w14:textId="77777777" w:rsidR="00B542A7" w:rsidRPr="00604CA0" w:rsidRDefault="00B542A7" w:rsidP="00B46046">
            <w:pPr>
              <w:pStyle w:val="ListParagraph"/>
              <w:numPr>
                <w:ilvl w:val="1"/>
                <w:numId w:val="87"/>
              </w:numPr>
              <w:rPr>
                <w:rFonts w:cs="Arial"/>
              </w:rPr>
            </w:pPr>
            <w:r w:rsidRPr="00604CA0">
              <w:rPr>
                <w:rFonts w:cs="Arial"/>
              </w:rPr>
              <w:t>Configure 802.1x authentication for a given scenario.</w:t>
            </w:r>
          </w:p>
        </w:tc>
      </w:tr>
      <w:tr w:rsidR="00B542A7" w:rsidRPr="004F60A0" w14:paraId="22D82465" w14:textId="77777777" w:rsidTr="009E12B3">
        <w:trPr>
          <w:trHeight w:val="360"/>
        </w:trPr>
        <w:tc>
          <w:tcPr>
            <w:tcW w:w="14508" w:type="dxa"/>
            <w:vAlign w:val="center"/>
          </w:tcPr>
          <w:p w14:paraId="2BB03B1A" w14:textId="77777777" w:rsidR="00B542A7" w:rsidRPr="00837379" w:rsidRDefault="00B542A7" w:rsidP="00B46046">
            <w:pPr>
              <w:pStyle w:val="ListParagraph"/>
              <w:numPr>
                <w:ilvl w:val="1"/>
                <w:numId w:val="87"/>
              </w:numPr>
              <w:rPr>
                <w:rFonts w:cs="Arial"/>
              </w:rPr>
            </w:pPr>
            <w:r w:rsidRPr="00CD06BB">
              <w:rPr>
                <w:rFonts w:cs="Arial"/>
              </w:rPr>
              <w:t>Connect clients to a VPN.</w:t>
            </w:r>
          </w:p>
        </w:tc>
      </w:tr>
      <w:tr w:rsidR="00B542A7" w:rsidRPr="004F60A0" w14:paraId="64E52F9F" w14:textId="77777777" w:rsidTr="009E12B3">
        <w:trPr>
          <w:trHeight w:val="360"/>
        </w:trPr>
        <w:tc>
          <w:tcPr>
            <w:tcW w:w="14508" w:type="dxa"/>
            <w:vAlign w:val="center"/>
          </w:tcPr>
          <w:p w14:paraId="58F90943" w14:textId="77777777" w:rsidR="00B542A7" w:rsidRPr="00837379" w:rsidRDefault="00B542A7" w:rsidP="00B46046">
            <w:pPr>
              <w:pStyle w:val="ListParagraph"/>
              <w:numPr>
                <w:ilvl w:val="1"/>
                <w:numId w:val="87"/>
              </w:numPr>
              <w:rPr>
                <w:rFonts w:cs="Arial"/>
              </w:rPr>
            </w:pPr>
            <w:r w:rsidRPr="00CD06BB">
              <w:rPr>
                <w:rFonts w:cs="Arial"/>
              </w:rPr>
              <w:t>Understand Authentication, Auth</w:t>
            </w:r>
            <w:r>
              <w:rPr>
                <w:rFonts w:cs="Arial"/>
              </w:rPr>
              <w:t>orization and Accounting (AA</w:t>
            </w:r>
            <w:r w:rsidRPr="00CD06BB">
              <w:rPr>
                <w:rFonts w:cs="Arial"/>
              </w:rPr>
              <w:t>A) management.</w:t>
            </w:r>
          </w:p>
        </w:tc>
      </w:tr>
      <w:tr w:rsidR="00B542A7" w:rsidRPr="004F60A0" w14:paraId="68226A96" w14:textId="77777777" w:rsidTr="009E12B3">
        <w:trPr>
          <w:trHeight w:val="360"/>
        </w:trPr>
        <w:tc>
          <w:tcPr>
            <w:tcW w:w="14508" w:type="dxa"/>
            <w:vAlign w:val="center"/>
          </w:tcPr>
          <w:p w14:paraId="4760D043" w14:textId="77777777" w:rsidR="00B542A7" w:rsidRPr="00837379" w:rsidRDefault="00B542A7" w:rsidP="00B46046">
            <w:pPr>
              <w:pStyle w:val="ListParagraph"/>
              <w:numPr>
                <w:ilvl w:val="1"/>
                <w:numId w:val="87"/>
              </w:numPr>
              <w:rPr>
                <w:rFonts w:cs="Arial"/>
              </w:rPr>
            </w:pPr>
            <w:r w:rsidRPr="00CD06BB">
              <w:rPr>
                <w:rFonts w:cs="Arial"/>
              </w:rPr>
              <w:t xml:space="preserve">Differentiate between TACACS+ </w:t>
            </w:r>
            <w:r w:rsidRPr="00837379">
              <w:rPr>
                <w:rFonts w:cs="Arial"/>
              </w:rPr>
              <w:t>(Terminal Access Controller Access Control System)</w:t>
            </w:r>
            <w:r w:rsidRPr="00CD06BB">
              <w:rPr>
                <w:rFonts w:cs="Arial"/>
              </w:rPr>
              <w:t xml:space="preserve"> and RADIUS.</w:t>
            </w:r>
          </w:p>
        </w:tc>
      </w:tr>
      <w:tr w:rsidR="00B542A7" w:rsidRPr="004F60A0" w14:paraId="79C4C8FC" w14:textId="77777777" w:rsidTr="009E12B3">
        <w:trPr>
          <w:trHeight w:val="360"/>
        </w:trPr>
        <w:tc>
          <w:tcPr>
            <w:tcW w:w="14508" w:type="dxa"/>
            <w:vAlign w:val="center"/>
          </w:tcPr>
          <w:p w14:paraId="0B5FEAF1" w14:textId="77777777" w:rsidR="00B542A7" w:rsidRPr="00837379" w:rsidRDefault="00B542A7" w:rsidP="00B46046">
            <w:pPr>
              <w:pStyle w:val="ListParagraph"/>
              <w:numPr>
                <w:ilvl w:val="1"/>
                <w:numId w:val="87"/>
              </w:numPr>
              <w:rPr>
                <w:rFonts w:cs="Arial"/>
              </w:rPr>
            </w:pPr>
            <w:r w:rsidRPr="00CD06BB">
              <w:rPr>
                <w:rFonts w:cs="Arial"/>
              </w:rPr>
              <w:t xml:space="preserve">Differentiate between </w:t>
            </w:r>
            <w:r>
              <w:t xml:space="preserve">Layer 2 Tunneling Protocol (L2TP) and Point-to-Point Tunneling Protocol (PPTP) </w:t>
            </w:r>
            <w:r w:rsidRPr="00CD06BB">
              <w:rPr>
                <w:rFonts w:cs="Arial"/>
              </w:rPr>
              <w:t>protocols as they apply to VPN options.</w:t>
            </w:r>
          </w:p>
        </w:tc>
      </w:tr>
      <w:tr w:rsidR="00B542A7" w:rsidRPr="004F60A0" w14:paraId="1D87FB06" w14:textId="77777777" w:rsidTr="009E12B3">
        <w:trPr>
          <w:trHeight w:val="360"/>
        </w:trPr>
        <w:tc>
          <w:tcPr>
            <w:tcW w:w="14508" w:type="dxa"/>
            <w:vAlign w:val="center"/>
          </w:tcPr>
          <w:p w14:paraId="0D5F568C" w14:textId="77777777" w:rsidR="00B542A7" w:rsidRPr="00837379" w:rsidRDefault="00B542A7" w:rsidP="00B46046">
            <w:pPr>
              <w:pStyle w:val="ListParagraph"/>
              <w:numPr>
                <w:ilvl w:val="1"/>
                <w:numId w:val="87"/>
              </w:numPr>
              <w:rPr>
                <w:rFonts w:cs="Arial"/>
              </w:rPr>
            </w:pPr>
            <w:r w:rsidRPr="00CD06BB">
              <w:rPr>
                <w:rFonts w:cs="Arial"/>
              </w:rPr>
              <w:t>Implement the use of SSH (Secure Shell).</w:t>
            </w:r>
          </w:p>
        </w:tc>
      </w:tr>
      <w:tr w:rsidR="00B542A7" w:rsidRPr="004F60A0" w14:paraId="4F1BACF7" w14:textId="77777777" w:rsidTr="009E12B3">
        <w:trPr>
          <w:trHeight w:val="360"/>
        </w:trPr>
        <w:tc>
          <w:tcPr>
            <w:tcW w:w="14508" w:type="dxa"/>
            <w:vAlign w:val="center"/>
          </w:tcPr>
          <w:p w14:paraId="04B5D792" w14:textId="77777777" w:rsidR="00B542A7" w:rsidRPr="00837379" w:rsidRDefault="00B542A7" w:rsidP="00B46046">
            <w:pPr>
              <w:pStyle w:val="ListParagraph"/>
              <w:numPr>
                <w:ilvl w:val="1"/>
                <w:numId w:val="87"/>
              </w:numPr>
              <w:rPr>
                <w:rFonts w:cs="Arial"/>
              </w:rPr>
            </w:pPr>
            <w:r>
              <w:rPr>
                <w:rFonts w:cs="Arial"/>
              </w:rPr>
              <w:t xml:space="preserve">Implement the use of </w:t>
            </w:r>
            <w:r w:rsidRPr="00837379">
              <w:rPr>
                <w:rFonts w:cs="Arial"/>
              </w:rPr>
              <w:t>IP</w:t>
            </w:r>
            <w:r>
              <w:rPr>
                <w:rFonts w:cs="Arial"/>
              </w:rPr>
              <w:t>sec</w:t>
            </w:r>
            <w:r w:rsidRPr="00837379">
              <w:rPr>
                <w:rFonts w:cs="Arial"/>
              </w:rPr>
              <w:t xml:space="preserve"> (Internet Protocol Security)</w:t>
            </w:r>
            <w:r>
              <w:rPr>
                <w:rFonts w:cs="Arial"/>
              </w:rPr>
              <w:t>.</w:t>
            </w:r>
            <w:r w:rsidRPr="00837379">
              <w:rPr>
                <w:rFonts w:cs="Arial"/>
              </w:rPr>
              <w:t xml:space="preserve"> </w:t>
            </w:r>
          </w:p>
        </w:tc>
      </w:tr>
      <w:tr w:rsidR="00B542A7" w:rsidRPr="004F60A0" w14:paraId="4547BF3B" w14:textId="77777777" w:rsidTr="009E12B3">
        <w:trPr>
          <w:trHeight w:val="360"/>
        </w:trPr>
        <w:tc>
          <w:tcPr>
            <w:tcW w:w="14508" w:type="dxa"/>
            <w:vAlign w:val="center"/>
          </w:tcPr>
          <w:p w14:paraId="73C77105" w14:textId="77777777" w:rsidR="00B542A7" w:rsidRPr="00837379" w:rsidRDefault="00B542A7" w:rsidP="00B46046">
            <w:pPr>
              <w:pStyle w:val="ListParagraph"/>
              <w:numPr>
                <w:ilvl w:val="1"/>
                <w:numId w:val="87"/>
              </w:numPr>
              <w:rPr>
                <w:rFonts w:cs="Arial"/>
              </w:rPr>
            </w:pPr>
            <w:r w:rsidRPr="00CD06BB">
              <w:rPr>
                <w:rFonts w:cs="Arial"/>
              </w:rPr>
              <w:t>Identify vulnerabilities associated with authentication.</w:t>
            </w:r>
          </w:p>
        </w:tc>
      </w:tr>
      <w:tr w:rsidR="00B542A7" w:rsidRPr="004F60A0" w14:paraId="0AB2FACB" w14:textId="77777777" w:rsidTr="009E12B3">
        <w:trPr>
          <w:trHeight w:val="360"/>
        </w:trPr>
        <w:tc>
          <w:tcPr>
            <w:tcW w:w="14508" w:type="dxa"/>
            <w:vAlign w:val="center"/>
          </w:tcPr>
          <w:p w14:paraId="6C80225B" w14:textId="77777777" w:rsidR="00B542A7" w:rsidRPr="008D68D8" w:rsidRDefault="00B542A7" w:rsidP="00B46046">
            <w:pPr>
              <w:pStyle w:val="ListParagraph"/>
              <w:numPr>
                <w:ilvl w:val="1"/>
                <w:numId w:val="87"/>
              </w:numPr>
              <w:rPr>
                <w:rFonts w:cs="Arial"/>
                <w:color w:val="000000" w:themeColor="text1"/>
              </w:rPr>
            </w:pPr>
            <w:r w:rsidRPr="00512701">
              <w:rPr>
                <w:rFonts w:cs="Arial"/>
                <w:color w:val="000000" w:themeColor="text1"/>
              </w:rPr>
              <w:t>Demonstrate the use and purpose of Kerberos.</w:t>
            </w:r>
          </w:p>
        </w:tc>
      </w:tr>
      <w:tr w:rsidR="00B542A7" w:rsidRPr="004F60A0" w14:paraId="6E46F6D4" w14:textId="77777777" w:rsidTr="009E12B3">
        <w:trPr>
          <w:trHeight w:val="360"/>
        </w:trPr>
        <w:tc>
          <w:tcPr>
            <w:tcW w:w="14508" w:type="dxa"/>
            <w:shd w:val="clear" w:color="auto" w:fill="D9D9D9" w:themeFill="background1" w:themeFillShade="D9"/>
            <w:vAlign w:val="center"/>
          </w:tcPr>
          <w:p w14:paraId="0F4BE96F" w14:textId="77777777" w:rsidR="00B542A7" w:rsidRPr="008D68D8" w:rsidRDefault="00B542A7" w:rsidP="00BC6138">
            <w:pPr>
              <w:pStyle w:val="ListParagraph"/>
              <w:numPr>
                <w:ilvl w:val="0"/>
                <w:numId w:val="87"/>
              </w:numPr>
              <w:rPr>
                <w:rFonts w:cs="Arial"/>
                <w:color w:val="000000" w:themeColor="text1"/>
              </w:rPr>
            </w:pPr>
            <w:r w:rsidRPr="008D68D8">
              <w:rPr>
                <w:rFonts w:cs="Arial"/>
                <w:color w:val="000000" w:themeColor="text1"/>
              </w:rPr>
              <w:t>Understand the application of the following concepts of physical security</w:t>
            </w:r>
            <w:r>
              <w:rPr>
                <w:rFonts w:cs="Arial"/>
                <w:color w:val="000000" w:themeColor="text1"/>
              </w:rPr>
              <w:t>.  The student will be able to:</w:t>
            </w:r>
          </w:p>
        </w:tc>
      </w:tr>
      <w:tr w:rsidR="00B542A7" w:rsidRPr="004F60A0" w14:paraId="1E17E4B4" w14:textId="77777777" w:rsidTr="009E12B3">
        <w:trPr>
          <w:trHeight w:val="360"/>
        </w:trPr>
        <w:tc>
          <w:tcPr>
            <w:tcW w:w="14508" w:type="dxa"/>
            <w:vAlign w:val="center"/>
          </w:tcPr>
          <w:p w14:paraId="33780300" w14:textId="77777777" w:rsidR="00B542A7" w:rsidRPr="00604CA0" w:rsidRDefault="00B542A7" w:rsidP="00B46046">
            <w:pPr>
              <w:pStyle w:val="ListParagraph"/>
              <w:numPr>
                <w:ilvl w:val="1"/>
                <w:numId w:val="87"/>
              </w:numPr>
              <w:rPr>
                <w:rFonts w:cs="Arial"/>
                <w:color w:val="000000" w:themeColor="text1"/>
              </w:rPr>
            </w:pPr>
            <w:r w:rsidRPr="00604CA0">
              <w:rPr>
                <w:rFonts w:cs="Arial"/>
                <w:color w:val="000000" w:themeColor="text1"/>
              </w:rPr>
              <w:t>Configure access controls including biometric devices, keypads and security tokens.</w:t>
            </w:r>
          </w:p>
        </w:tc>
      </w:tr>
      <w:tr w:rsidR="00B542A7" w:rsidRPr="004F60A0" w14:paraId="3E495E65" w14:textId="77777777" w:rsidTr="009E12B3">
        <w:trPr>
          <w:trHeight w:val="360"/>
        </w:trPr>
        <w:tc>
          <w:tcPr>
            <w:tcW w:w="14508" w:type="dxa"/>
            <w:vAlign w:val="center"/>
          </w:tcPr>
          <w:p w14:paraId="15AD8EBB" w14:textId="77777777" w:rsidR="00B542A7" w:rsidRPr="008D68D8" w:rsidRDefault="00B542A7" w:rsidP="00B46046">
            <w:pPr>
              <w:pStyle w:val="ListParagraph"/>
              <w:numPr>
                <w:ilvl w:val="1"/>
                <w:numId w:val="87"/>
              </w:numPr>
              <w:rPr>
                <w:rFonts w:cs="Arial"/>
                <w:color w:val="000000" w:themeColor="text1"/>
              </w:rPr>
            </w:pPr>
            <w:r w:rsidRPr="008D68D8">
              <w:rPr>
                <w:rFonts w:cs="Arial"/>
                <w:color w:val="000000" w:themeColor="text1"/>
              </w:rPr>
              <w:lastRenderedPageBreak/>
              <w:t>Recognize social engineering attempts.</w:t>
            </w:r>
          </w:p>
        </w:tc>
      </w:tr>
      <w:tr w:rsidR="00B542A7" w:rsidRPr="004F60A0" w14:paraId="505E2572" w14:textId="77777777" w:rsidTr="009E12B3">
        <w:trPr>
          <w:trHeight w:val="360"/>
        </w:trPr>
        <w:tc>
          <w:tcPr>
            <w:tcW w:w="14508" w:type="dxa"/>
            <w:vAlign w:val="center"/>
          </w:tcPr>
          <w:p w14:paraId="1FB726F4" w14:textId="77777777" w:rsidR="00B542A7" w:rsidRPr="008D68D8" w:rsidRDefault="00B542A7" w:rsidP="00B46046">
            <w:pPr>
              <w:pStyle w:val="ListParagraph"/>
              <w:numPr>
                <w:ilvl w:val="1"/>
                <w:numId w:val="87"/>
              </w:numPr>
              <w:rPr>
                <w:rFonts w:cs="Arial"/>
                <w:color w:val="000000" w:themeColor="text1"/>
              </w:rPr>
            </w:pPr>
            <w:r w:rsidRPr="008D68D8">
              <w:rPr>
                <w:rFonts w:cs="Arial"/>
                <w:color w:val="000000" w:themeColor="text1"/>
              </w:rPr>
              <w:t>Evaluate environmental controls (e.g., EMI shielding, temperature, humidity and fire suppression).</w:t>
            </w:r>
          </w:p>
        </w:tc>
      </w:tr>
      <w:tr w:rsidR="00B542A7" w:rsidRPr="004F60A0" w14:paraId="2069A439" w14:textId="77777777" w:rsidTr="009E12B3">
        <w:trPr>
          <w:trHeight w:val="360"/>
        </w:trPr>
        <w:tc>
          <w:tcPr>
            <w:tcW w:w="14508" w:type="dxa"/>
            <w:vAlign w:val="center"/>
          </w:tcPr>
          <w:p w14:paraId="46CF7934" w14:textId="77777777" w:rsidR="00B542A7" w:rsidRPr="008D68D8" w:rsidRDefault="00B542A7" w:rsidP="00B46046">
            <w:pPr>
              <w:pStyle w:val="ListParagraph"/>
              <w:numPr>
                <w:ilvl w:val="1"/>
                <w:numId w:val="87"/>
              </w:numPr>
              <w:rPr>
                <w:rFonts w:cs="Arial"/>
                <w:color w:val="000000" w:themeColor="text1"/>
              </w:rPr>
            </w:pPr>
            <w:r w:rsidRPr="008D68D8">
              <w:rPr>
                <w:rFonts w:cs="Arial"/>
                <w:color w:val="000000" w:themeColor="text1"/>
              </w:rPr>
              <w:t>Develop a method of training users to recognize, report and avoid social engineering attempts.</w:t>
            </w:r>
          </w:p>
        </w:tc>
      </w:tr>
      <w:tr w:rsidR="00B542A7" w:rsidRPr="004F60A0" w14:paraId="67443864" w14:textId="77777777" w:rsidTr="009E12B3">
        <w:trPr>
          <w:trHeight w:val="360"/>
        </w:trPr>
        <w:tc>
          <w:tcPr>
            <w:tcW w:w="14508" w:type="dxa"/>
            <w:vAlign w:val="center"/>
          </w:tcPr>
          <w:p w14:paraId="0FCDDA81" w14:textId="77777777" w:rsidR="00B542A7" w:rsidRPr="008D68D8" w:rsidRDefault="00B542A7" w:rsidP="00B46046">
            <w:pPr>
              <w:pStyle w:val="ListParagraph"/>
              <w:numPr>
                <w:ilvl w:val="1"/>
                <w:numId w:val="87"/>
              </w:numPr>
              <w:rPr>
                <w:rFonts w:cs="Arial"/>
                <w:color w:val="000000" w:themeColor="text1"/>
              </w:rPr>
            </w:pPr>
            <w:r w:rsidRPr="008D68D8">
              <w:rPr>
                <w:rFonts w:cs="Arial"/>
                <w:color w:val="000000" w:themeColor="text1"/>
              </w:rPr>
              <w:t>Identify components of physical security including: mantraps, motion detection, alarm systems, locks, video surveillance</w:t>
            </w:r>
            <w:r>
              <w:rPr>
                <w:rFonts w:cs="Arial"/>
                <w:color w:val="000000" w:themeColor="text1"/>
              </w:rPr>
              <w:t>,</w:t>
            </w:r>
            <w:r w:rsidRPr="008D68D8">
              <w:rPr>
                <w:rFonts w:cs="Arial"/>
                <w:color w:val="000000" w:themeColor="text1"/>
              </w:rPr>
              <w:t xml:space="preserve"> and fences/barricades.</w:t>
            </w:r>
          </w:p>
        </w:tc>
      </w:tr>
      <w:tr w:rsidR="00B542A7" w:rsidRPr="004F60A0" w14:paraId="503AD506" w14:textId="77777777" w:rsidTr="009E12B3">
        <w:trPr>
          <w:trHeight w:val="360"/>
        </w:trPr>
        <w:tc>
          <w:tcPr>
            <w:tcW w:w="14508" w:type="dxa"/>
            <w:vAlign w:val="center"/>
          </w:tcPr>
          <w:p w14:paraId="3F3430A4" w14:textId="77777777" w:rsidR="00B542A7" w:rsidRPr="008D68D8" w:rsidRDefault="00B542A7" w:rsidP="00B46046">
            <w:pPr>
              <w:pStyle w:val="ListParagraph"/>
              <w:numPr>
                <w:ilvl w:val="1"/>
                <w:numId w:val="87"/>
              </w:numPr>
              <w:rPr>
                <w:rFonts w:cs="Arial"/>
                <w:color w:val="000000" w:themeColor="text1"/>
              </w:rPr>
            </w:pPr>
            <w:r w:rsidRPr="00AB0E1A">
              <w:rPr>
                <w:rFonts w:cs="Arial"/>
                <w:color w:val="000000" w:themeColor="text1"/>
              </w:rPr>
              <w:t>Differentiate between CCTV, fixed, and PTZ cameras</w:t>
            </w:r>
          </w:p>
        </w:tc>
      </w:tr>
      <w:tr w:rsidR="00B542A7" w:rsidRPr="004F60A0" w14:paraId="548B1121" w14:textId="77777777" w:rsidTr="009E12B3">
        <w:trPr>
          <w:trHeight w:val="360"/>
        </w:trPr>
        <w:tc>
          <w:tcPr>
            <w:tcW w:w="14508" w:type="dxa"/>
            <w:vAlign w:val="center"/>
          </w:tcPr>
          <w:p w14:paraId="7C0B3206" w14:textId="77777777" w:rsidR="00B542A7" w:rsidRPr="008D68D8" w:rsidRDefault="00B542A7" w:rsidP="00B46046">
            <w:pPr>
              <w:pStyle w:val="ListParagraph"/>
              <w:numPr>
                <w:ilvl w:val="1"/>
                <w:numId w:val="87"/>
              </w:numPr>
              <w:rPr>
                <w:rFonts w:cs="Arial"/>
                <w:color w:val="000000" w:themeColor="text1"/>
              </w:rPr>
            </w:pPr>
            <w:r w:rsidRPr="008D68D8">
              <w:rPr>
                <w:rFonts w:cs="Arial"/>
                <w:color w:val="000000" w:themeColor="text1"/>
              </w:rPr>
              <w:t>Recognize vulnerabilities associated with physical security.</w:t>
            </w:r>
          </w:p>
        </w:tc>
      </w:tr>
      <w:tr w:rsidR="00B542A7" w:rsidRPr="004F60A0" w14:paraId="53FDC698" w14:textId="77777777" w:rsidTr="009E12B3">
        <w:trPr>
          <w:trHeight w:val="360"/>
        </w:trPr>
        <w:tc>
          <w:tcPr>
            <w:tcW w:w="14508" w:type="dxa"/>
            <w:vAlign w:val="center"/>
          </w:tcPr>
          <w:p w14:paraId="761D100D" w14:textId="77777777" w:rsidR="00B542A7" w:rsidRPr="008D68D8" w:rsidRDefault="00B542A7" w:rsidP="00B46046">
            <w:pPr>
              <w:pStyle w:val="ListParagraph"/>
              <w:numPr>
                <w:ilvl w:val="1"/>
                <w:numId w:val="87"/>
              </w:numPr>
              <w:rPr>
                <w:rFonts w:cs="Arial"/>
                <w:color w:val="000000" w:themeColor="text1"/>
              </w:rPr>
            </w:pPr>
            <w:r w:rsidRPr="008D68D8">
              <w:rPr>
                <w:rFonts w:cs="Arial"/>
                <w:color w:val="000000" w:themeColor="text1"/>
              </w:rPr>
              <w:t>Explain how a mantrap is used as a counter measure against tailgating.</w:t>
            </w:r>
          </w:p>
        </w:tc>
      </w:tr>
      <w:tr w:rsidR="00B542A7" w:rsidRPr="004F60A0" w14:paraId="4C48D699" w14:textId="77777777" w:rsidTr="009E12B3">
        <w:trPr>
          <w:trHeight w:val="360"/>
        </w:trPr>
        <w:tc>
          <w:tcPr>
            <w:tcW w:w="14508" w:type="dxa"/>
            <w:shd w:val="clear" w:color="auto" w:fill="D9D9D9" w:themeFill="background1" w:themeFillShade="D9"/>
            <w:vAlign w:val="center"/>
          </w:tcPr>
          <w:p w14:paraId="49B8A96F" w14:textId="77777777" w:rsidR="00B542A7" w:rsidRPr="008F74A8" w:rsidRDefault="00B542A7" w:rsidP="00BC6138">
            <w:pPr>
              <w:pStyle w:val="ListParagraph"/>
              <w:numPr>
                <w:ilvl w:val="0"/>
                <w:numId w:val="87"/>
              </w:numPr>
              <w:rPr>
                <w:rFonts w:cs="Arial"/>
              </w:rPr>
            </w:pPr>
            <w:r w:rsidRPr="008F74A8">
              <w:rPr>
                <w:rFonts w:cs="Arial"/>
              </w:rPr>
              <w:t>Securely configure and maintain the following types of devices.  The student will be able to:</w:t>
            </w:r>
          </w:p>
        </w:tc>
      </w:tr>
      <w:tr w:rsidR="00B542A7" w:rsidRPr="004F60A0" w14:paraId="1CD70645" w14:textId="77777777" w:rsidTr="009E12B3">
        <w:trPr>
          <w:trHeight w:val="360"/>
        </w:trPr>
        <w:tc>
          <w:tcPr>
            <w:tcW w:w="14508" w:type="dxa"/>
            <w:vAlign w:val="center"/>
          </w:tcPr>
          <w:p w14:paraId="215D8C2B" w14:textId="77777777" w:rsidR="00B542A7" w:rsidRPr="00CD06BB" w:rsidRDefault="00B542A7" w:rsidP="00B46046">
            <w:pPr>
              <w:pStyle w:val="ListParagraph"/>
              <w:numPr>
                <w:ilvl w:val="1"/>
                <w:numId w:val="87"/>
              </w:numPr>
              <w:rPr>
                <w:rFonts w:cs="Arial"/>
              </w:rPr>
            </w:pPr>
            <w:r>
              <w:t>Configure and maintain software and hardware firewalls.</w:t>
            </w:r>
          </w:p>
        </w:tc>
      </w:tr>
      <w:tr w:rsidR="00B542A7" w:rsidRPr="004F60A0" w14:paraId="3E1568F5" w14:textId="77777777" w:rsidTr="009E12B3">
        <w:trPr>
          <w:trHeight w:val="360"/>
        </w:trPr>
        <w:tc>
          <w:tcPr>
            <w:tcW w:w="14508" w:type="dxa"/>
            <w:vAlign w:val="center"/>
          </w:tcPr>
          <w:p w14:paraId="001844D6" w14:textId="77777777" w:rsidR="00B542A7" w:rsidRPr="00CD06BB" w:rsidRDefault="00B542A7" w:rsidP="00B46046">
            <w:pPr>
              <w:pStyle w:val="ListParagraph"/>
              <w:numPr>
                <w:ilvl w:val="1"/>
                <w:numId w:val="87"/>
              </w:numPr>
              <w:rPr>
                <w:rFonts w:cs="Arial"/>
              </w:rPr>
            </w:pPr>
            <w:r w:rsidRPr="00CD06BB">
              <w:rPr>
                <w:rFonts w:cs="Arial"/>
              </w:rPr>
              <w:t>Configure and secure routers.</w:t>
            </w:r>
          </w:p>
        </w:tc>
      </w:tr>
      <w:tr w:rsidR="00B542A7" w:rsidRPr="004F60A0" w14:paraId="7E475D34" w14:textId="77777777" w:rsidTr="009E12B3">
        <w:trPr>
          <w:trHeight w:val="360"/>
        </w:trPr>
        <w:tc>
          <w:tcPr>
            <w:tcW w:w="14508" w:type="dxa"/>
            <w:vAlign w:val="center"/>
          </w:tcPr>
          <w:p w14:paraId="56686714" w14:textId="77777777" w:rsidR="00B542A7" w:rsidRPr="00CD06BB" w:rsidRDefault="00B542A7" w:rsidP="00B46046">
            <w:pPr>
              <w:pStyle w:val="ListParagraph"/>
              <w:numPr>
                <w:ilvl w:val="1"/>
                <w:numId w:val="87"/>
              </w:numPr>
              <w:rPr>
                <w:rFonts w:cs="Arial"/>
              </w:rPr>
            </w:pPr>
            <w:r w:rsidRPr="00CD06BB">
              <w:rPr>
                <w:rFonts w:cs="Arial"/>
              </w:rPr>
              <w:t xml:space="preserve">Apply security settings to switches. </w:t>
            </w:r>
          </w:p>
        </w:tc>
      </w:tr>
      <w:tr w:rsidR="00B542A7" w:rsidRPr="004F60A0" w14:paraId="3E5A8685" w14:textId="77777777" w:rsidTr="009E12B3">
        <w:trPr>
          <w:trHeight w:val="360"/>
        </w:trPr>
        <w:tc>
          <w:tcPr>
            <w:tcW w:w="14508" w:type="dxa"/>
            <w:vAlign w:val="center"/>
          </w:tcPr>
          <w:p w14:paraId="12CF8629" w14:textId="77777777" w:rsidR="00B542A7" w:rsidRPr="00CD06BB" w:rsidRDefault="00B542A7" w:rsidP="00B46046">
            <w:pPr>
              <w:pStyle w:val="ListParagraph"/>
              <w:numPr>
                <w:ilvl w:val="1"/>
                <w:numId w:val="87"/>
              </w:numPr>
              <w:rPr>
                <w:rFonts w:cs="Arial"/>
              </w:rPr>
            </w:pPr>
            <w:r w:rsidRPr="00CD06BB">
              <w:rPr>
                <w:rFonts w:cs="Arial"/>
              </w:rPr>
              <w:t xml:space="preserve">Configure and secure wireless devices. </w:t>
            </w:r>
          </w:p>
        </w:tc>
      </w:tr>
      <w:tr w:rsidR="00B542A7" w:rsidRPr="004F60A0" w14:paraId="188A043F" w14:textId="77777777" w:rsidTr="009E12B3">
        <w:trPr>
          <w:trHeight w:val="360"/>
        </w:trPr>
        <w:tc>
          <w:tcPr>
            <w:tcW w:w="14508" w:type="dxa"/>
            <w:vAlign w:val="center"/>
          </w:tcPr>
          <w:p w14:paraId="31E77BED" w14:textId="77777777" w:rsidR="00B542A7" w:rsidRPr="00CD06BB" w:rsidRDefault="00B542A7" w:rsidP="00B46046">
            <w:pPr>
              <w:pStyle w:val="ListParagraph"/>
              <w:numPr>
                <w:ilvl w:val="1"/>
                <w:numId w:val="87"/>
              </w:numPr>
              <w:rPr>
                <w:rFonts w:cs="Arial"/>
              </w:rPr>
            </w:pPr>
            <w:r w:rsidRPr="00CD06BB">
              <w:rPr>
                <w:rFonts w:cs="Arial"/>
              </w:rPr>
              <w:t>Secure a LAN connected to a DSL/cable modem.</w:t>
            </w:r>
          </w:p>
        </w:tc>
      </w:tr>
      <w:tr w:rsidR="00B542A7" w:rsidRPr="004F60A0" w14:paraId="64EDE9FE" w14:textId="77777777" w:rsidTr="009E12B3">
        <w:trPr>
          <w:trHeight w:val="360"/>
        </w:trPr>
        <w:tc>
          <w:tcPr>
            <w:tcW w:w="14508" w:type="dxa"/>
            <w:vAlign w:val="center"/>
          </w:tcPr>
          <w:p w14:paraId="01D1B3DE" w14:textId="77777777" w:rsidR="00B542A7" w:rsidRPr="00CD06BB" w:rsidRDefault="00B542A7" w:rsidP="00B46046">
            <w:pPr>
              <w:pStyle w:val="ListParagraph"/>
              <w:numPr>
                <w:ilvl w:val="1"/>
                <w:numId w:val="87"/>
              </w:numPr>
              <w:rPr>
                <w:rFonts w:cs="Arial"/>
              </w:rPr>
            </w:pPr>
            <w:r w:rsidRPr="00CD06BB">
              <w:rPr>
                <w:rFonts w:cs="Arial"/>
              </w:rPr>
              <w:t xml:space="preserve">Configure a RAS (Remote Access Server) for remote connectivity. </w:t>
            </w:r>
          </w:p>
        </w:tc>
      </w:tr>
      <w:tr w:rsidR="00B542A7" w:rsidRPr="004F60A0" w14:paraId="495BEED6" w14:textId="77777777" w:rsidTr="009E12B3">
        <w:trPr>
          <w:trHeight w:val="360"/>
        </w:trPr>
        <w:tc>
          <w:tcPr>
            <w:tcW w:w="14508" w:type="dxa"/>
            <w:vAlign w:val="center"/>
          </w:tcPr>
          <w:p w14:paraId="1636A4C6" w14:textId="77777777" w:rsidR="00B542A7" w:rsidRPr="00CD06BB" w:rsidRDefault="00B542A7" w:rsidP="00B46046">
            <w:pPr>
              <w:pStyle w:val="ListParagraph"/>
              <w:numPr>
                <w:ilvl w:val="1"/>
                <w:numId w:val="87"/>
              </w:numPr>
              <w:rPr>
                <w:rFonts w:cs="Arial"/>
              </w:rPr>
            </w:pPr>
            <w:r w:rsidRPr="00CD06BB">
              <w:rPr>
                <w:rFonts w:cs="Arial"/>
              </w:rPr>
              <w:t xml:space="preserve">Explain the benefits of implementing a VPN (Virtual Private Network). </w:t>
            </w:r>
          </w:p>
        </w:tc>
      </w:tr>
      <w:tr w:rsidR="00B542A7" w:rsidRPr="004F60A0" w14:paraId="2D8B3633" w14:textId="77777777" w:rsidTr="009E12B3">
        <w:trPr>
          <w:trHeight w:val="360"/>
        </w:trPr>
        <w:tc>
          <w:tcPr>
            <w:tcW w:w="14508" w:type="dxa"/>
            <w:vAlign w:val="center"/>
          </w:tcPr>
          <w:p w14:paraId="66E65657" w14:textId="77777777" w:rsidR="00B542A7" w:rsidRPr="00CD06BB" w:rsidRDefault="00B542A7" w:rsidP="00B46046">
            <w:pPr>
              <w:pStyle w:val="ListParagraph"/>
              <w:numPr>
                <w:ilvl w:val="1"/>
                <w:numId w:val="87"/>
              </w:numPr>
              <w:rPr>
                <w:rFonts w:cs="Arial"/>
              </w:rPr>
            </w:pPr>
            <w:r w:rsidRPr="00CD06BB">
              <w:rPr>
                <w:rFonts w:cs="Arial"/>
              </w:rPr>
              <w:t>Deploy IDS (intrusion detection system) and IPS (intrusion prevention systems).</w:t>
            </w:r>
          </w:p>
        </w:tc>
      </w:tr>
      <w:tr w:rsidR="00B542A7" w:rsidRPr="004F60A0" w14:paraId="50018D18" w14:textId="77777777" w:rsidTr="009E12B3">
        <w:trPr>
          <w:trHeight w:val="360"/>
        </w:trPr>
        <w:tc>
          <w:tcPr>
            <w:tcW w:w="14508" w:type="dxa"/>
            <w:vAlign w:val="center"/>
          </w:tcPr>
          <w:p w14:paraId="50AB2043" w14:textId="77777777" w:rsidR="00B542A7" w:rsidRPr="00CD06BB" w:rsidRDefault="00B542A7" w:rsidP="00B46046">
            <w:pPr>
              <w:pStyle w:val="ListParagraph"/>
              <w:numPr>
                <w:ilvl w:val="1"/>
                <w:numId w:val="87"/>
              </w:numPr>
              <w:rPr>
                <w:rFonts w:cs="Arial"/>
              </w:rPr>
            </w:pPr>
            <w:r w:rsidRPr="00CD06BB">
              <w:rPr>
                <w:rFonts w:cs="Arial"/>
              </w:rPr>
              <w:t>Analyze the performance, efficiency and security of the network based on network monitoring and diagnostic software.</w:t>
            </w:r>
          </w:p>
        </w:tc>
      </w:tr>
      <w:tr w:rsidR="00B542A7" w:rsidRPr="004F60A0" w14:paraId="0CA883FC" w14:textId="77777777" w:rsidTr="009E12B3">
        <w:trPr>
          <w:trHeight w:val="360"/>
        </w:trPr>
        <w:tc>
          <w:tcPr>
            <w:tcW w:w="14508" w:type="dxa"/>
            <w:vAlign w:val="center"/>
          </w:tcPr>
          <w:p w14:paraId="668EBAFE" w14:textId="77777777" w:rsidR="00B542A7" w:rsidRPr="00CD06BB" w:rsidRDefault="00B542A7" w:rsidP="00B46046">
            <w:pPr>
              <w:pStyle w:val="ListParagraph"/>
              <w:numPr>
                <w:ilvl w:val="1"/>
                <w:numId w:val="87"/>
              </w:numPr>
              <w:rPr>
                <w:rFonts w:cs="Arial"/>
              </w:rPr>
            </w:pPr>
            <w:r w:rsidRPr="00CD06BB">
              <w:rPr>
                <w:rFonts w:cs="Arial"/>
              </w:rPr>
              <w:t>Employ techniques used to lock down workstations.</w:t>
            </w:r>
          </w:p>
        </w:tc>
      </w:tr>
      <w:tr w:rsidR="00B542A7" w:rsidRPr="004F60A0" w14:paraId="0F43D72B" w14:textId="77777777" w:rsidTr="009E12B3">
        <w:trPr>
          <w:trHeight w:val="360"/>
        </w:trPr>
        <w:tc>
          <w:tcPr>
            <w:tcW w:w="14508" w:type="dxa"/>
            <w:vAlign w:val="center"/>
          </w:tcPr>
          <w:p w14:paraId="37DC08A1" w14:textId="77777777" w:rsidR="00B542A7" w:rsidRPr="00CD06BB" w:rsidRDefault="00B542A7" w:rsidP="00B46046">
            <w:pPr>
              <w:pStyle w:val="ListParagraph"/>
              <w:numPr>
                <w:ilvl w:val="1"/>
                <w:numId w:val="87"/>
              </w:numPr>
              <w:rPr>
                <w:rFonts w:cs="Arial"/>
              </w:rPr>
            </w:pPr>
            <w:r w:rsidRPr="00CD06BB">
              <w:rPr>
                <w:rFonts w:cs="Arial"/>
              </w:rPr>
              <w:t xml:space="preserve">Configure and secure servers for a given scenario. </w:t>
            </w:r>
          </w:p>
        </w:tc>
      </w:tr>
      <w:tr w:rsidR="00B542A7" w:rsidRPr="004F60A0" w14:paraId="41E9A31E" w14:textId="77777777" w:rsidTr="009E12B3">
        <w:trPr>
          <w:trHeight w:val="360"/>
        </w:trPr>
        <w:tc>
          <w:tcPr>
            <w:tcW w:w="14508" w:type="dxa"/>
            <w:vAlign w:val="center"/>
          </w:tcPr>
          <w:p w14:paraId="38A23575" w14:textId="77777777" w:rsidR="00B542A7" w:rsidRPr="00CD06BB" w:rsidRDefault="00B542A7" w:rsidP="00B46046">
            <w:pPr>
              <w:pStyle w:val="ListParagraph"/>
              <w:numPr>
                <w:ilvl w:val="1"/>
                <w:numId w:val="87"/>
              </w:numPr>
              <w:rPr>
                <w:rFonts w:cs="Arial"/>
              </w:rPr>
            </w:pPr>
            <w:r w:rsidRPr="00CD06BB">
              <w:rPr>
                <w:rFonts w:cs="Arial"/>
              </w:rPr>
              <w:t>Understand and assess the security of mobile devices including but not limited to those using the Android, iOS and Windows platforms.</w:t>
            </w:r>
          </w:p>
        </w:tc>
      </w:tr>
      <w:tr w:rsidR="00B542A7" w:rsidRPr="004F60A0" w14:paraId="5FB2874B" w14:textId="77777777" w:rsidTr="009E12B3">
        <w:trPr>
          <w:trHeight w:val="360"/>
        </w:trPr>
        <w:tc>
          <w:tcPr>
            <w:tcW w:w="14508" w:type="dxa"/>
            <w:shd w:val="clear" w:color="auto" w:fill="D9D9D9" w:themeFill="background1" w:themeFillShade="D9"/>
            <w:vAlign w:val="center"/>
          </w:tcPr>
          <w:p w14:paraId="3B239907" w14:textId="77777777" w:rsidR="00B542A7" w:rsidRPr="008F74A8" w:rsidRDefault="00B542A7" w:rsidP="00BC6138">
            <w:pPr>
              <w:pStyle w:val="ListParagraph"/>
              <w:numPr>
                <w:ilvl w:val="0"/>
                <w:numId w:val="87"/>
              </w:numPr>
              <w:rPr>
                <w:rFonts w:cs="Arial"/>
              </w:rPr>
            </w:pPr>
            <w:r w:rsidRPr="008F74A8">
              <w:t xml:space="preserve">Understand the societal and security challenges of emerging technologies.  </w:t>
            </w:r>
            <w:r w:rsidRPr="008F74A8">
              <w:rPr>
                <w:rFonts w:cs="Arial"/>
              </w:rPr>
              <w:t>The student will be able to:</w:t>
            </w:r>
          </w:p>
        </w:tc>
      </w:tr>
      <w:tr w:rsidR="00B542A7" w:rsidRPr="004F60A0" w14:paraId="33E88B70" w14:textId="77777777" w:rsidTr="009E12B3">
        <w:trPr>
          <w:trHeight w:val="360"/>
        </w:trPr>
        <w:tc>
          <w:tcPr>
            <w:tcW w:w="14508" w:type="dxa"/>
            <w:vAlign w:val="center"/>
          </w:tcPr>
          <w:p w14:paraId="5EFD3BB6" w14:textId="77777777" w:rsidR="00B542A7" w:rsidRPr="008F74A8" w:rsidRDefault="00B542A7" w:rsidP="00B46046">
            <w:pPr>
              <w:pStyle w:val="ListParagraph"/>
              <w:numPr>
                <w:ilvl w:val="1"/>
                <w:numId w:val="87"/>
              </w:numPr>
              <w:rPr>
                <w:rFonts w:cs="Arial"/>
              </w:rPr>
            </w:pPr>
            <w:r w:rsidRPr="008F74A8">
              <w:t>Explain the security implications of the Internet of Things (IoT) (e.g., understand the efforts to address authentication and updates to IoT devices).</w:t>
            </w:r>
          </w:p>
        </w:tc>
      </w:tr>
      <w:tr w:rsidR="00B542A7" w:rsidRPr="004F60A0" w14:paraId="7BD53B5F" w14:textId="77777777" w:rsidTr="009E12B3">
        <w:trPr>
          <w:trHeight w:val="360"/>
        </w:trPr>
        <w:tc>
          <w:tcPr>
            <w:tcW w:w="14508" w:type="dxa"/>
            <w:vAlign w:val="center"/>
          </w:tcPr>
          <w:p w14:paraId="7B3A04C0" w14:textId="77777777" w:rsidR="00B542A7" w:rsidRPr="00C325A9" w:rsidRDefault="00B542A7" w:rsidP="00B46046">
            <w:pPr>
              <w:pStyle w:val="ListParagraph"/>
              <w:numPr>
                <w:ilvl w:val="1"/>
                <w:numId w:val="87"/>
              </w:numPr>
              <w:rPr>
                <w:rFonts w:cs="Arial"/>
              </w:rPr>
            </w:pPr>
            <w:r>
              <w:t>Explain societal and security challenges associated with robotics.</w:t>
            </w:r>
          </w:p>
        </w:tc>
      </w:tr>
      <w:tr w:rsidR="00B542A7" w:rsidRPr="004F60A0" w14:paraId="2C53CD31" w14:textId="77777777" w:rsidTr="009E12B3">
        <w:trPr>
          <w:trHeight w:val="360"/>
        </w:trPr>
        <w:tc>
          <w:tcPr>
            <w:tcW w:w="14508" w:type="dxa"/>
            <w:vAlign w:val="center"/>
          </w:tcPr>
          <w:p w14:paraId="3E53B501" w14:textId="77777777" w:rsidR="00B542A7" w:rsidRPr="00C325A9" w:rsidRDefault="00B542A7" w:rsidP="00B46046">
            <w:pPr>
              <w:pStyle w:val="ListParagraph"/>
              <w:numPr>
                <w:ilvl w:val="1"/>
                <w:numId w:val="87"/>
              </w:numPr>
              <w:rPr>
                <w:rFonts w:cs="Arial"/>
              </w:rPr>
            </w:pPr>
            <w:r w:rsidRPr="001B4B3B">
              <w:rPr>
                <w:rFonts w:cs="Arial"/>
              </w:rPr>
              <w:t>Explain security challenges associated with serverless computing.</w:t>
            </w:r>
          </w:p>
        </w:tc>
      </w:tr>
      <w:tr w:rsidR="00B542A7" w:rsidRPr="004F60A0" w14:paraId="0F08D136" w14:textId="77777777" w:rsidTr="009E12B3">
        <w:trPr>
          <w:trHeight w:val="360"/>
        </w:trPr>
        <w:tc>
          <w:tcPr>
            <w:tcW w:w="14508" w:type="dxa"/>
            <w:vAlign w:val="center"/>
          </w:tcPr>
          <w:p w14:paraId="25F3A4DF" w14:textId="77777777" w:rsidR="00B542A7" w:rsidRPr="00C325A9" w:rsidRDefault="00B542A7" w:rsidP="00B46046">
            <w:pPr>
              <w:pStyle w:val="ListParagraph"/>
              <w:numPr>
                <w:ilvl w:val="1"/>
                <w:numId w:val="87"/>
              </w:numPr>
              <w:rPr>
                <w:rFonts w:cs="Arial"/>
              </w:rPr>
            </w:pPr>
            <w:r>
              <w:t>Explain societal and security challenges associated with the implementation of 5G.</w:t>
            </w:r>
          </w:p>
        </w:tc>
      </w:tr>
      <w:tr w:rsidR="00B542A7" w:rsidRPr="004F60A0" w14:paraId="48779131" w14:textId="77777777" w:rsidTr="009E12B3">
        <w:trPr>
          <w:trHeight w:val="360"/>
        </w:trPr>
        <w:tc>
          <w:tcPr>
            <w:tcW w:w="14508" w:type="dxa"/>
            <w:vAlign w:val="center"/>
          </w:tcPr>
          <w:p w14:paraId="604EC20F" w14:textId="77777777" w:rsidR="00B542A7" w:rsidRDefault="00B542A7" w:rsidP="00B46046">
            <w:pPr>
              <w:pStyle w:val="ListParagraph"/>
              <w:numPr>
                <w:ilvl w:val="1"/>
                <w:numId w:val="87"/>
              </w:numPr>
            </w:pPr>
            <w:r>
              <w:t>Describe and explain the security challenges of Autonomous vehicles (i.e., the significance of vehicular cybersecurity and its relation to: computer vision, artificial intelligence, machine learning and Deep learning.)</w:t>
            </w:r>
          </w:p>
        </w:tc>
      </w:tr>
      <w:tr w:rsidR="00B542A7" w:rsidRPr="004F60A0" w14:paraId="49F73F09" w14:textId="77777777" w:rsidTr="009E12B3">
        <w:trPr>
          <w:trHeight w:val="360"/>
        </w:trPr>
        <w:tc>
          <w:tcPr>
            <w:tcW w:w="14508" w:type="dxa"/>
            <w:shd w:val="clear" w:color="auto" w:fill="D9D9D9" w:themeFill="background1" w:themeFillShade="D9"/>
            <w:vAlign w:val="center"/>
          </w:tcPr>
          <w:p w14:paraId="2E09D32D" w14:textId="77777777" w:rsidR="00B542A7" w:rsidRPr="008F74A8" w:rsidRDefault="00B542A7" w:rsidP="00BC6138">
            <w:pPr>
              <w:pStyle w:val="ListParagraph"/>
              <w:numPr>
                <w:ilvl w:val="0"/>
                <w:numId w:val="87"/>
              </w:numPr>
              <w:rPr>
                <w:rFonts w:cs="Arial"/>
              </w:rPr>
            </w:pPr>
            <w:r w:rsidRPr="008F74A8">
              <w:rPr>
                <w:rFonts w:cs="Arial"/>
              </w:rPr>
              <w:lastRenderedPageBreak/>
              <w:t>Recognize and be able to differentiate and explain the following access control models.  The student will be able to:</w:t>
            </w:r>
          </w:p>
        </w:tc>
      </w:tr>
      <w:tr w:rsidR="00B542A7" w:rsidRPr="004F60A0" w14:paraId="2ADEC5C8" w14:textId="77777777" w:rsidTr="009E12B3">
        <w:trPr>
          <w:trHeight w:val="360"/>
        </w:trPr>
        <w:tc>
          <w:tcPr>
            <w:tcW w:w="14508" w:type="dxa"/>
            <w:vAlign w:val="center"/>
          </w:tcPr>
          <w:p w14:paraId="2D3A265F" w14:textId="77777777" w:rsidR="00B542A7" w:rsidRPr="00837379" w:rsidRDefault="00B542A7" w:rsidP="00B46046">
            <w:pPr>
              <w:pStyle w:val="ListParagraph"/>
              <w:numPr>
                <w:ilvl w:val="1"/>
                <w:numId w:val="87"/>
              </w:numPr>
              <w:rPr>
                <w:rFonts w:cs="Arial"/>
              </w:rPr>
            </w:pPr>
            <w:r w:rsidRPr="00CD06BB">
              <w:rPr>
                <w:rFonts w:cs="Arial"/>
              </w:rPr>
              <w:t xml:space="preserve">Understand access control as it applies to </w:t>
            </w:r>
            <w:r w:rsidRPr="00837379">
              <w:rPr>
                <w:rFonts w:cs="Arial"/>
              </w:rPr>
              <w:t>MAC (Mandatory Access Control)</w:t>
            </w:r>
            <w:r>
              <w:rPr>
                <w:rFonts w:cs="Arial"/>
              </w:rPr>
              <w:t>.</w:t>
            </w:r>
            <w:r w:rsidRPr="00837379">
              <w:rPr>
                <w:rFonts w:cs="Arial"/>
              </w:rPr>
              <w:t xml:space="preserve"> </w:t>
            </w:r>
          </w:p>
        </w:tc>
      </w:tr>
      <w:tr w:rsidR="00B542A7" w:rsidRPr="004F60A0" w14:paraId="6E598625" w14:textId="77777777" w:rsidTr="009E12B3">
        <w:trPr>
          <w:trHeight w:val="360"/>
        </w:trPr>
        <w:tc>
          <w:tcPr>
            <w:tcW w:w="14508" w:type="dxa"/>
            <w:vAlign w:val="center"/>
          </w:tcPr>
          <w:p w14:paraId="3F565722" w14:textId="77777777" w:rsidR="00B542A7" w:rsidRPr="00837379" w:rsidRDefault="00B542A7" w:rsidP="00B46046">
            <w:pPr>
              <w:pStyle w:val="ListParagraph"/>
              <w:numPr>
                <w:ilvl w:val="1"/>
                <w:numId w:val="87"/>
              </w:numPr>
              <w:rPr>
                <w:rFonts w:cs="Arial"/>
              </w:rPr>
            </w:pPr>
            <w:r w:rsidRPr="00CD06BB">
              <w:rPr>
                <w:rFonts w:cs="Arial"/>
              </w:rPr>
              <w:t>Understand access control as it applies to</w:t>
            </w:r>
            <w:r w:rsidRPr="00837379">
              <w:rPr>
                <w:rFonts w:cs="Arial"/>
              </w:rPr>
              <w:t xml:space="preserve"> DAC (Discretionary Access Control)</w:t>
            </w:r>
            <w:r>
              <w:rPr>
                <w:rFonts w:cs="Arial"/>
              </w:rPr>
              <w:t>.</w:t>
            </w:r>
          </w:p>
        </w:tc>
      </w:tr>
      <w:tr w:rsidR="00B542A7" w:rsidRPr="004F60A0" w14:paraId="6615B39F" w14:textId="77777777" w:rsidTr="009E12B3">
        <w:trPr>
          <w:trHeight w:val="360"/>
        </w:trPr>
        <w:tc>
          <w:tcPr>
            <w:tcW w:w="14508" w:type="dxa"/>
            <w:vAlign w:val="center"/>
          </w:tcPr>
          <w:p w14:paraId="7B7C2EA0" w14:textId="77777777" w:rsidR="00B542A7" w:rsidRPr="00837379" w:rsidRDefault="00B542A7" w:rsidP="00B46046">
            <w:pPr>
              <w:pStyle w:val="ListParagraph"/>
              <w:numPr>
                <w:ilvl w:val="1"/>
                <w:numId w:val="87"/>
              </w:numPr>
              <w:rPr>
                <w:rFonts w:cs="Arial"/>
              </w:rPr>
            </w:pPr>
            <w:r w:rsidRPr="00CD06BB">
              <w:rPr>
                <w:rFonts w:cs="Arial"/>
              </w:rPr>
              <w:t xml:space="preserve">Understand access control as it applies to </w:t>
            </w:r>
            <w:r w:rsidRPr="00837379">
              <w:rPr>
                <w:rFonts w:cs="Arial"/>
              </w:rPr>
              <w:t>R</w:t>
            </w:r>
            <w:r>
              <w:rPr>
                <w:rFonts w:cs="Arial"/>
              </w:rPr>
              <w:t>BAC (Role Based Access Control).</w:t>
            </w:r>
          </w:p>
        </w:tc>
      </w:tr>
      <w:tr w:rsidR="00B542A7" w:rsidRPr="004F60A0" w14:paraId="26D315E3" w14:textId="77777777" w:rsidTr="009E12B3">
        <w:trPr>
          <w:trHeight w:val="360"/>
        </w:trPr>
        <w:tc>
          <w:tcPr>
            <w:tcW w:w="14508" w:type="dxa"/>
            <w:shd w:val="clear" w:color="auto" w:fill="D9D9D9" w:themeFill="background1" w:themeFillShade="D9"/>
            <w:vAlign w:val="center"/>
          </w:tcPr>
          <w:p w14:paraId="6998D292" w14:textId="77777777" w:rsidR="00B542A7" w:rsidRPr="00990703" w:rsidRDefault="00B542A7" w:rsidP="00BC6138">
            <w:pPr>
              <w:pStyle w:val="ListParagraph"/>
              <w:numPr>
                <w:ilvl w:val="0"/>
                <w:numId w:val="87"/>
              </w:numPr>
              <w:rPr>
                <w:rFonts w:cs="Arial"/>
              </w:rPr>
            </w:pPr>
            <w:r w:rsidRPr="00990703">
              <w:rPr>
                <w:rFonts w:cs="Arial"/>
              </w:rPr>
              <w:t>Understand the security concerns for the following types of media.  The student will be able to:</w:t>
            </w:r>
          </w:p>
        </w:tc>
      </w:tr>
      <w:tr w:rsidR="00B542A7" w:rsidRPr="004F60A0" w14:paraId="6D6C63B6" w14:textId="77777777" w:rsidTr="009E12B3">
        <w:trPr>
          <w:trHeight w:val="360"/>
        </w:trPr>
        <w:tc>
          <w:tcPr>
            <w:tcW w:w="14508" w:type="dxa"/>
            <w:vAlign w:val="center"/>
          </w:tcPr>
          <w:p w14:paraId="0AFB800F" w14:textId="77777777" w:rsidR="00B542A7" w:rsidRPr="00837379" w:rsidRDefault="00B542A7" w:rsidP="00B46046">
            <w:pPr>
              <w:pStyle w:val="ListParagraph"/>
              <w:numPr>
                <w:ilvl w:val="1"/>
                <w:numId w:val="87"/>
              </w:numPr>
              <w:rPr>
                <w:rFonts w:cs="Arial"/>
              </w:rPr>
            </w:pPr>
            <w:r>
              <w:rPr>
                <w:rFonts w:cs="Arial"/>
              </w:rPr>
              <w:t xml:space="preserve">Understand and identify security concerns with the use of </w:t>
            </w:r>
            <w:r w:rsidRPr="00837379">
              <w:rPr>
                <w:rFonts w:cs="Arial"/>
              </w:rPr>
              <w:t>Coaxial Cable</w:t>
            </w:r>
            <w:r>
              <w:rPr>
                <w:rFonts w:cs="Arial"/>
              </w:rPr>
              <w:t>.</w:t>
            </w:r>
            <w:r w:rsidRPr="00837379">
              <w:rPr>
                <w:rFonts w:cs="Arial"/>
              </w:rPr>
              <w:t xml:space="preserve"> </w:t>
            </w:r>
          </w:p>
        </w:tc>
      </w:tr>
      <w:tr w:rsidR="00B542A7" w:rsidRPr="004F60A0" w14:paraId="3ED0CA3A" w14:textId="77777777" w:rsidTr="009E12B3">
        <w:trPr>
          <w:trHeight w:val="360"/>
        </w:trPr>
        <w:tc>
          <w:tcPr>
            <w:tcW w:w="14508" w:type="dxa"/>
            <w:vAlign w:val="center"/>
          </w:tcPr>
          <w:p w14:paraId="723A3A05" w14:textId="77777777" w:rsidR="00B542A7" w:rsidRPr="00837379" w:rsidRDefault="00B542A7" w:rsidP="00B46046">
            <w:pPr>
              <w:pStyle w:val="ListParagraph"/>
              <w:numPr>
                <w:ilvl w:val="1"/>
                <w:numId w:val="87"/>
              </w:numPr>
              <w:rPr>
                <w:rFonts w:cs="Arial"/>
              </w:rPr>
            </w:pPr>
            <w:r w:rsidRPr="00CD06BB">
              <w:rPr>
                <w:rFonts w:cs="Arial"/>
              </w:rPr>
              <w:t xml:space="preserve">The student should be able to identify and understand security concerns for </w:t>
            </w:r>
            <w:r w:rsidRPr="00837379">
              <w:rPr>
                <w:rFonts w:cs="Arial"/>
              </w:rPr>
              <w:t>UTP/STP (Unshielded Twisted Pair / Shielded Twisted Pair)</w:t>
            </w:r>
            <w:r>
              <w:rPr>
                <w:rFonts w:cs="Arial"/>
              </w:rPr>
              <w:t>.</w:t>
            </w:r>
            <w:r w:rsidRPr="00837379">
              <w:rPr>
                <w:rFonts w:cs="Arial"/>
              </w:rPr>
              <w:t xml:space="preserve"> </w:t>
            </w:r>
          </w:p>
        </w:tc>
      </w:tr>
      <w:tr w:rsidR="00B542A7" w:rsidRPr="004F60A0" w14:paraId="50F9FF0A" w14:textId="77777777" w:rsidTr="009E12B3">
        <w:trPr>
          <w:trHeight w:val="360"/>
        </w:trPr>
        <w:tc>
          <w:tcPr>
            <w:tcW w:w="14508" w:type="dxa"/>
            <w:vAlign w:val="center"/>
          </w:tcPr>
          <w:p w14:paraId="6AEAE903" w14:textId="77777777" w:rsidR="00B542A7" w:rsidRPr="00837379" w:rsidRDefault="00B542A7" w:rsidP="00B46046">
            <w:pPr>
              <w:pStyle w:val="ListParagraph"/>
              <w:numPr>
                <w:ilvl w:val="1"/>
                <w:numId w:val="87"/>
              </w:numPr>
              <w:rPr>
                <w:rFonts w:cs="Arial"/>
              </w:rPr>
            </w:pPr>
            <w:r w:rsidRPr="00CD06BB">
              <w:rPr>
                <w:rFonts w:cs="Arial"/>
              </w:rPr>
              <w:t>Identify and understand security concerns fiber optic cable</w:t>
            </w:r>
            <w:r>
              <w:rPr>
                <w:rFonts w:cs="Arial"/>
              </w:rPr>
              <w:t>.</w:t>
            </w:r>
            <w:r w:rsidRPr="00837379">
              <w:rPr>
                <w:rFonts w:cs="Arial"/>
              </w:rPr>
              <w:t xml:space="preserve"> </w:t>
            </w:r>
          </w:p>
        </w:tc>
      </w:tr>
      <w:tr w:rsidR="00B542A7" w:rsidRPr="004F60A0" w14:paraId="7A6A5958" w14:textId="77777777" w:rsidTr="009E12B3">
        <w:trPr>
          <w:trHeight w:val="360"/>
        </w:trPr>
        <w:tc>
          <w:tcPr>
            <w:tcW w:w="14508" w:type="dxa"/>
            <w:vAlign w:val="center"/>
          </w:tcPr>
          <w:p w14:paraId="21BA12A7" w14:textId="77777777" w:rsidR="00B542A7" w:rsidRPr="00837379" w:rsidRDefault="00B542A7" w:rsidP="00B46046">
            <w:pPr>
              <w:pStyle w:val="ListParagraph"/>
              <w:numPr>
                <w:ilvl w:val="1"/>
                <w:numId w:val="87"/>
              </w:numPr>
              <w:rPr>
                <w:rFonts w:cs="Arial"/>
              </w:rPr>
            </w:pPr>
            <w:r>
              <w:rPr>
                <w:rFonts w:cs="Arial"/>
              </w:rPr>
              <w:t>I</w:t>
            </w:r>
            <w:r w:rsidRPr="00CD06BB">
              <w:rPr>
                <w:rFonts w:cs="Arial"/>
              </w:rPr>
              <w:t>dentify security concerns associated with removable media.</w:t>
            </w:r>
            <w:r w:rsidRPr="00837379">
              <w:rPr>
                <w:rFonts w:cs="Arial"/>
              </w:rPr>
              <w:t xml:space="preserve"> </w:t>
            </w:r>
          </w:p>
        </w:tc>
      </w:tr>
      <w:tr w:rsidR="00B542A7" w:rsidRPr="004F60A0" w14:paraId="60056E0E" w14:textId="77777777" w:rsidTr="009E12B3">
        <w:trPr>
          <w:trHeight w:val="360"/>
        </w:trPr>
        <w:tc>
          <w:tcPr>
            <w:tcW w:w="14508" w:type="dxa"/>
            <w:vAlign w:val="center"/>
          </w:tcPr>
          <w:p w14:paraId="5CF28C83" w14:textId="77777777" w:rsidR="00B542A7" w:rsidRPr="00837379" w:rsidRDefault="00B542A7" w:rsidP="00B46046">
            <w:pPr>
              <w:pStyle w:val="ListParagraph"/>
              <w:numPr>
                <w:ilvl w:val="1"/>
                <w:numId w:val="87"/>
              </w:numPr>
              <w:rPr>
                <w:rFonts w:cs="Arial"/>
              </w:rPr>
            </w:pPr>
            <w:r w:rsidRPr="00CD06BB">
              <w:rPr>
                <w:rFonts w:cs="Arial"/>
              </w:rPr>
              <w:t>Address pitfalls associated with tape backups</w:t>
            </w:r>
            <w:r>
              <w:rPr>
                <w:rFonts w:cs="Arial"/>
              </w:rPr>
              <w:t>.</w:t>
            </w:r>
            <w:r w:rsidRPr="00837379">
              <w:rPr>
                <w:rFonts w:cs="Arial"/>
              </w:rPr>
              <w:t xml:space="preserve"> </w:t>
            </w:r>
          </w:p>
        </w:tc>
      </w:tr>
      <w:tr w:rsidR="00B542A7" w:rsidRPr="004F60A0" w14:paraId="23B55339" w14:textId="77777777" w:rsidTr="009E12B3">
        <w:trPr>
          <w:trHeight w:val="360"/>
        </w:trPr>
        <w:tc>
          <w:tcPr>
            <w:tcW w:w="14508" w:type="dxa"/>
            <w:vAlign w:val="center"/>
          </w:tcPr>
          <w:p w14:paraId="4B5C0193" w14:textId="77777777" w:rsidR="00B542A7" w:rsidRPr="00837379" w:rsidRDefault="00B542A7" w:rsidP="00B46046">
            <w:pPr>
              <w:pStyle w:val="ListParagraph"/>
              <w:numPr>
                <w:ilvl w:val="1"/>
                <w:numId w:val="87"/>
              </w:numPr>
              <w:rPr>
                <w:rFonts w:cs="Arial"/>
              </w:rPr>
            </w:pPr>
            <w:r w:rsidRPr="00CD06BB">
              <w:rPr>
                <w:rFonts w:cs="Arial"/>
              </w:rPr>
              <w:t>Apply drive encryption to hard drives.</w:t>
            </w:r>
          </w:p>
        </w:tc>
      </w:tr>
      <w:tr w:rsidR="00B542A7" w:rsidRPr="004F60A0" w14:paraId="715C02F0" w14:textId="77777777" w:rsidTr="009E12B3">
        <w:trPr>
          <w:trHeight w:val="360"/>
        </w:trPr>
        <w:tc>
          <w:tcPr>
            <w:tcW w:w="14508" w:type="dxa"/>
            <w:vAlign w:val="center"/>
          </w:tcPr>
          <w:p w14:paraId="7E467DFB" w14:textId="77777777" w:rsidR="00B542A7" w:rsidRPr="00837379" w:rsidRDefault="00B542A7" w:rsidP="00B46046">
            <w:pPr>
              <w:pStyle w:val="ListParagraph"/>
              <w:numPr>
                <w:ilvl w:val="1"/>
                <w:numId w:val="87"/>
              </w:numPr>
              <w:rPr>
                <w:rFonts w:cs="Arial"/>
              </w:rPr>
            </w:pPr>
            <w:r w:rsidRPr="00CD06BB">
              <w:rPr>
                <w:rFonts w:cs="Arial"/>
              </w:rPr>
              <w:t>Secure flash drives.</w:t>
            </w:r>
          </w:p>
        </w:tc>
      </w:tr>
      <w:tr w:rsidR="00B542A7" w:rsidRPr="004F60A0" w14:paraId="2A058095" w14:textId="77777777" w:rsidTr="009E12B3">
        <w:trPr>
          <w:trHeight w:val="360"/>
        </w:trPr>
        <w:tc>
          <w:tcPr>
            <w:tcW w:w="14508" w:type="dxa"/>
            <w:vAlign w:val="center"/>
          </w:tcPr>
          <w:p w14:paraId="71E99BA8" w14:textId="77777777" w:rsidR="00B542A7" w:rsidRPr="00CD06BB" w:rsidRDefault="00B542A7" w:rsidP="00B46046">
            <w:pPr>
              <w:pStyle w:val="ListParagraph"/>
              <w:numPr>
                <w:ilvl w:val="1"/>
                <w:numId w:val="87"/>
              </w:numPr>
              <w:rPr>
                <w:rFonts w:cs="Arial"/>
              </w:rPr>
            </w:pPr>
            <w:r>
              <w:rPr>
                <w:rFonts w:cs="Arial"/>
              </w:rPr>
              <w:t>Smartcards and s</w:t>
            </w:r>
            <w:r w:rsidRPr="00CD06BB">
              <w:rPr>
                <w:rFonts w:cs="Arial"/>
              </w:rPr>
              <w:t>ecure USB memory.</w:t>
            </w:r>
          </w:p>
        </w:tc>
      </w:tr>
      <w:tr w:rsidR="00B542A7" w:rsidRPr="004F60A0" w14:paraId="39964183" w14:textId="77777777" w:rsidTr="009E12B3">
        <w:trPr>
          <w:trHeight w:val="360"/>
        </w:trPr>
        <w:tc>
          <w:tcPr>
            <w:tcW w:w="14508" w:type="dxa"/>
            <w:shd w:val="clear" w:color="auto" w:fill="D9D9D9" w:themeFill="background1" w:themeFillShade="D9"/>
            <w:vAlign w:val="center"/>
          </w:tcPr>
          <w:p w14:paraId="3022940B" w14:textId="77777777" w:rsidR="00B542A7" w:rsidRPr="008F74A8" w:rsidRDefault="00B542A7" w:rsidP="00BC6138">
            <w:pPr>
              <w:pStyle w:val="ListParagraph"/>
              <w:numPr>
                <w:ilvl w:val="0"/>
                <w:numId w:val="87"/>
              </w:numPr>
              <w:rPr>
                <w:rFonts w:cs="Arial"/>
              </w:rPr>
            </w:pPr>
            <w:r w:rsidRPr="008F74A8">
              <w:rPr>
                <w:rFonts w:cs="Arial"/>
              </w:rPr>
              <w:t>Explain the following security topologies as they relate to cybersecurity.  The student will be able to:</w:t>
            </w:r>
          </w:p>
        </w:tc>
      </w:tr>
      <w:tr w:rsidR="00B542A7" w:rsidRPr="004F60A0" w14:paraId="6D07FB49" w14:textId="77777777" w:rsidTr="009E12B3">
        <w:trPr>
          <w:trHeight w:val="360"/>
        </w:trPr>
        <w:tc>
          <w:tcPr>
            <w:tcW w:w="14508" w:type="dxa"/>
            <w:vAlign w:val="center"/>
          </w:tcPr>
          <w:p w14:paraId="545C1E6C" w14:textId="77777777" w:rsidR="00B542A7" w:rsidRPr="00837379" w:rsidRDefault="00B542A7" w:rsidP="00B46046">
            <w:pPr>
              <w:pStyle w:val="ListParagraph"/>
              <w:numPr>
                <w:ilvl w:val="1"/>
                <w:numId w:val="87"/>
              </w:numPr>
              <w:rPr>
                <w:rFonts w:cs="Arial"/>
              </w:rPr>
            </w:pPr>
            <w:r>
              <w:rPr>
                <w:rFonts w:cs="Arial"/>
              </w:rPr>
              <w:t xml:space="preserve">Determine </w:t>
            </w:r>
            <w:r w:rsidRPr="00837379">
              <w:rPr>
                <w:rFonts w:cs="Arial"/>
              </w:rPr>
              <w:t>Security Zones</w:t>
            </w:r>
            <w:r>
              <w:rPr>
                <w:rFonts w:cs="Arial"/>
              </w:rPr>
              <w:t>.</w:t>
            </w:r>
            <w:r w:rsidRPr="00837379">
              <w:rPr>
                <w:rFonts w:cs="Arial"/>
              </w:rPr>
              <w:t xml:space="preserve"> </w:t>
            </w:r>
          </w:p>
        </w:tc>
      </w:tr>
      <w:tr w:rsidR="00B542A7" w:rsidRPr="004F60A0" w14:paraId="4192B60C" w14:textId="77777777" w:rsidTr="009E12B3">
        <w:trPr>
          <w:trHeight w:val="360"/>
        </w:trPr>
        <w:tc>
          <w:tcPr>
            <w:tcW w:w="14508" w:type="dxa"/>
            <w:vAlign w:val="center"/>
          </w:tcPr>
          <w:p w14:paraId="6640087E" w14:textId="77777777" w:rsidR="00B542A7" w:rsidRPr="00837379" w:rsidRDefault="00B542A7" w:rsidP="00B46046">
            <w:pPr>
              <w:pStyle w:val="ListParagraph"/>
              <w:numPr>
                <w:ilvl w:val="1"/>
                <w:numId w:val="87"/>
              </w:numPr>
              <w:rPr>
                <w:rFonts w:cs="Arial"/>
              </w:rPr>
            </w:pPr>
            <w:r w:rsidRPr="00CD06BB">
              <w:rPr>
                <w:rFonts w:cs="Arial"/>
              </w:rPr>
              <w:t xml:space="preserve">Point out vulnerabilities on a </w:t>
            </w:r>
            <w:r w:rsidR="00DE0122">
              <w:rPr>
                <w:rFonts w:cs="Arial"/>
              </w:rPr>
              <w:t xml:space="preserve">Screened Subnet (DMZ- Demilitarized Zone). </w:t>
            </w:r>
          </w:p>
        </w:tc>
      </w:tr>
      <w:tr w:rsidR="00B542A7" w:rsidRPr="004F60A0" w14:paraId="2F8EAD3F" w14:textId="77777777" w:rsidTr="009E12B3">
        <w:trPr>
          <w:trHeight w:val="360"/>
        </w:trPr>
        <w:tc>
          <w:tcPr>
            <w:tcW w:w="14508" w:type="dxa"/>
            <w:vAlign w:val="center"/>
          </w:tcPr>
          <w:p w14:paraId="345EAFE5" w14:textId="77777777" w:rsidR="00B542A7" w:rsidRPr="00837379" w:rsidRDefault="00B542A7" w:rsidP="00B46046">
            <w:pPr>
              <w:pStyle w:val="ListParagraph"/>
              <w:numPr>
                <w:ilvl w:val="1"/>
                <w:numId w:val="87"/>
              </w:numPr>
              <w:rPr>
                <w:rFonts w:cs="Arial"/>
              </w:rPr>
            </w:pPr>
            <w:r w:rsidRPr="00CD06BB">
              <w:rPr>
                <w:rFonts w:cs="Arial"/>
              </w:rPr>
              <w:t xml:space="preserve">Explain the security benefits of using an </w:t>
            </w:r>
            <w:r>
              <w:rPr>
                <w:rFonts w:cs="Arial"/>
              </w:rPr>
              <w:t>intranet.</w:t>
            </w:r>
          </w:p>
        </w:tc>
      </w:tr>
      <w:tr w:rsidR="00B542A7" w:rsidRPr="004F60A0" w14:paraId="018F01A7" w14:textId="77777777" w:rsidTr="009E12B3">
        <w:trPr>
          <w:trHeight w:val="360"/>
        </w:trPr>
        <w:tc>
          <w:tcPr>
            <w:tcW w:w="14508" w:type="dxa"/>
            <w:vAlign w:val="center"/>
          </w:tcPr>
          <w:p w14:paraId="0F99278D" w14:textId="77777777" w:rsidR="00B542A7" w:rsidRPr="00837379" w:rsidRDefault="00B542A7" w:rsidP="00B46046">
            <w:pPr>
              <w:pStyle w:val="ListParagraph"/>
              <w:numPr>
                <w:ilvl w:val="1"/>
                <w:numId w:val="87"/>
              </w:numPr>
              <w:rPr>
                <w:rFonts w:cs="Arial"/>
              </w:rPr>
            </w:pPr>
            <w:r w:rsidRPr="00CD06BB">
              <w:rPr>
                <w:rFonts w:cs="Arial"/>
              </w:rPr>
              <w:t>Explain the security benefits of using an extranet.</w:t>
            </w:r>
          </w:p>
        </w:tc>
      </w:tr>
      <w:tr w:rsidR="00B542A7" w:rsidRPr="004F60A0" w14:paraId="1A963894" w14:textId="77777777" w:rsidTr="009E12B3">
        <w:trPr>
          <w:trHeight w:val="360"/>
        </w:trPr>
        <w:tc>
          <w:tcPr>
            <w:tcW w:w="14508" w:type="dxa"/>
            <w:vAlign w:val="center"/>
          </w:tcPr>
          <w:p w14:paraId="663F0456" w14:textId="77777777" w:rsidR="00B542A7" w:rsidRPr="00837379" w:rsidRDefault="00B542A7" w:rsidP="00B46046">
            <w:pPr>
              <w:pStyle w:val="ListParagraph"/>
              <w:numPr>
                <w:ilvl w:val="1"/>
                <w:numId w:val="87"/>
              </w:numPr>
              <w:rPr>
                <w:rFonts w:cs="Arial"/>
              </w:rPr>
            </w:pPr>
            <w:r>
              <w:rPr>
                <w:rFonts w:cs="Arial"/>
              </w:rPr>
              <w:t xml:space="preserve">Secure a </w:t>
            </w:r>
            <w:r w:rsidRPr="00837379">
              <w:rPr>
                <w:rFonts w:cs="Arial"/>
              </w:rPr>
              <w:t>VLAN (Virtual Local Area Network)</w:t>
            </w:r>
            <w:r>
              <w:rPr>
                <w:rFonts w:cs="Arial"/>
              </w:rPr>
              <w:t>.</w:t>
            </w:r>
            <w:r w:rsidRPr="00837379">
              <w:rPr>
                <w:rFonts w:cs="Arial"/>
              </w:rPr>
              <w:t xml:space="preserve"> </w:t>
            </w:r>
          </w:p>
        </w:tc>
      </w:tr>
      <w:tr w:rsidR="00B542A7" w:rsidRPr="004F60A0" w14:paraId="34E1C0A4" w14:textId="77777777" w:rsidTr="009E12B3">
        <w:trPr>
          <w:trHeight w:val="360"/>
        </w:trPr>
        <w:tc>
          <w:tcPr>
            <w:tcW w:w="14508" w:type="dxa"/>
            <w:vAlign w:val="center"/>
          </w:tcPr>
          <w:p w14:paraId="100542D6" w14:textId="77777777" w:rsidR="00B542A7" w:rsidRPr="00837379" w:rsidRDefault="00B542A7" w:rsidP="00B46046">
            <w:pPr>
              <w:pStyle w:val="ListParagraph"/>
              <w:numPr>
                <w:ilvl w:val="1"/>
                <w:numId w:val="87"/>
              </w:numPr>
              <w:rPr>
                <w:rFonts w:cs="Arial"/>
              </w:rPr>
            </w:pPr>
            <w:r w:rsidRPr="00CD06BB">
              <w:rPr>
                <w:rFonts w:cs="Arial"/>
              </w:rPr>
              <w:t>Describe the security benefits associated with</w:t>
            </w:r>
            <w:r w:rsidRPr="00837379">
              <w:rPr>
                <w:rFonts w:cs="Arial"/>
              </w:rPr>
              <w:t xml:space="preserve"> NAT (Network Address Translation)</w:t>
            </w:r>
            <w:r>
              <w:rPr>
                <w:rFonts w:cs="Arial"/>
              </w:rPr>
              <w:t>.</w:t>
            </w:r>
            <w:r w:rsidRPr="00837379">
              <w:rPr>
                <w:rFonts w:cs="Arial"/>
              </w:rPr>
              <w:t xml:space="preserve"> </w:t>
            </w:r>
          </w:p>
        </w:tc>
      </w:tr>
      <w:tr w:rsidR="00B542A7" w:rsidRPr="004F60A0" w14:paraId="7741E3C3" w14:textId="77777777" w:rsidTr="009E12B3">
        <w:trPr>
          <w:trHeight w:val="360"/>
        </w:trPr>
        <w:tc>
          <w:tcPr>
            <w:tcW w:w="14508" w:type="dxa"/>
            <w:vAlign w:val="center"/>
          </w:tcPr>
          <w:p w14:paraId="53A8368F" w14:textId="77777777" w:rsidR="00B542A7" w:rsidRPr="00837379" w:rsidRDefault="00B542A7" w:rsidP="00B46046">
            <w:pPr>
              <w:pStyle w:val="ListParagraph"/>
              <w:numPr>
                <w:ilvl w:val="1"/>
                <w:numId w:val="87"/>
              </w:numPr>
              <w:rPr>
                <w:rFonts w:cs="Arial"/>
              </w:rPr>
            </w:pPr>
            <w:r w:rsidRPr="00CD06BB">
              <w:rPr>
                <w:rFonts w:cs="Arial"/>
              </w:rPr>
              <w:t>Justify the implementation of tunneling, for security purpose.</w:t>
            </w:r>
            <w:r w:rsidRPr="00837379">
              <w:rPr>
                <w:rFonts w:cs="Arial"/>
              </w:rPr>
              <w:t xml:space="preserve"> </w:t>
            </w:r>
          </w:p>
        </w:tc>
      </w:tr>
      <w:tr w:rsidR="00B542A7" w:rsidRPr="004F60A0" w14:paraId="6180EF80" w14:textId="77777777" w:rsidTr="009E12B3">
        <w:trPr>
          <w:trHeight w:val="360"/>
        </w:trPr>
        <w:tc>
          <w:tcPr>
            <w:tcW w:w="14508" w:type="dxa"/>
            <w:shd w:val="clear" w:color="auto" w:fill="D9D9D9" w:themeFill="background1" w:themeFillShade="D9"/>
            <w:vAlign w:val="center"/>
          </w:tcPr>
          <w:p w14:paraId="35CBAB8C" w14:textId="77777777" w:rsidR="00B542A7" w:rsidRPr="003F5451" w:rsidRDefault="00B542A7" w:rsidP="00BC6138">
            <w:pPr>
              <w:pStyle w:val="ListParagraph"/>
              <w:numPr>
                <w:ilvl w:val="0"/>
                <w:numId w:val="87"/>
              </w:numPr>
              <w:rPr>
                <w:rFonts w:cs="Arial"/>
              </w:rPr>
            </w:pPr>
            <w:r w:rsidRPr="003F5451">
              <w:rPr>
                <w:rFonts w:cs="Arial"/>
              </w:rPr>
              <w:t>Describe the roles within teams, work units, departments, organizations, inter-organizational systems, and the larger environment. The student will be able to:</w:t>
            </w:r>
          </w:p>
        </w:tc>
      </w:tr>
      <w:tr w:rsidR="00B542A7" w:rsidRPr="004F60A0" w14:paraId="4A24E18A" w14:textId="77777777" w:rsidTr="009E12B3">
        <w:trPr>
          <w:trHeight w:val="360"/>
        </w:trPr>
        <w:tc>
          <w:tcPr>
            <w:tcW w:w="14508" w:type="dxa"/>
            <w:vAlign w:val="center"/>
          </w:tcPr>
          <w:p w14:paraId="2A70F2F1" w14:textId="77777777" w:rsidR="00B542A7" w:rsidRPr="00BC6138" w:rsidRDefault="00B542A7" w:rsidP="00990703">
            <w:pPr>
              <w:pStyle w:val="ListParagraph"/>
              <w:numPr>
                <w:ilvl w:val="1"/>
                <w:numId w:val="87"/>
              </w:numPr>
              <w:rPr>
                <w:rFonts w:cs="Arial"/>
              </w:rPr>
            </w:pPr>
            <w:r w:rsidRPr="00BC6138">
              <w:rPr>
                <w:rFonts w:cs="Arial"/>
              </w:rPr>
              <w:t>Describe the nature and types of business organizations.</w:t>
            </w:r>
          </w:p>
        </w:tc>
      </w:tr>
      <w:tr w:rsidR="00B542A7" w:rsidRPr="004F60A0" w14:paraId="41592C2C" w14:textId="77777777" w:rsidTr="009E12B3">
        <w:trPr>
          <w:trHeight w:val="360"/>
        </w:trPr>
        <w:tc>
          <w:tcPr>
            <w:tcW w:w="14508" w:type="dxa"/>
            <w:vAlign w:val="center"/>
          </w:tcPr>
          <w:p w14:paraId="03ED4ABF" w14:textId="77777777" w:rsidR="00B542A7" w:rsidRPr="00DA5E25" w:rsidRDefault="00B542A7" w:rsidP="00990703">
            <w:pPr>
              <w:pStyle w:val="ListParagraph"/>
              <w:numPr>
                <w:ilvl w:val="1"/>
                <w:numId w:val="87"/>
              </w:numPr>
              <w:rPr>
                <w:rFonts w:cs="Arial"/>
              </w:rPr>
            </w:pPr>
            <w:r w:rsidRPr="00DA5E25">
              <w:rPr>
                <w:rFonts w:cs="Arial"/>
              </w:rPr>
              <w:t>Explain the effect of key organizational systems on performance and quality.</w:t>
            </w:r>
          </w:p>
        </w:tc>
      </w:tr>
      <w:tr w:rsidR="00B542A7" w:rsidRPr="004F60A0" w14:paraId="4AE13C13" w14:textId="77777777" w:rsidTr="009E12B3">
        <w:trPr>
          <w:trHeight w:val="360"/>
        </w:trPr>
        <w:tc>
          <w:tcPr>
            <w:tcW w:w="14508" w:type="dxa"/>
            <w:vAlign w:val="center"/>
          </w:tcPr>
          <w:p w14:paraId="150062F6" w14:textId="77777777" w:rsidR="00B542A7" w:rsidRPr="00DA5E25" w:rsidRDefault="00B542A7" w:rsidP="00990703">
            <w:pPr>
              <w:pStyle w:val="ListParagraph"/>
              <w:numPr>
                <w:ilvl w:val="1"/>
                <w:numId w:val="87"/>
              </w:numPr>
              <w:rPr>
                <w:rFonts w:cs="Arial"/>
              </w:rPr>
            </w:pPr>
            <w:r w:rsidRPr="00DA5E25">
              <w:rPr>
                <w:rFonts w:cs="Arial"/>
              </w:rPr>
              <w:t>List and describe quality control systems and/or practices common to the workplace.</w:t>
            </w:r>
          </w:p>
        </w:tc>
      </w:tr>
      <w:tr w:rsidR="00B542A7" w:rsidRPr="004F60A0" w14:paraId="1FABCB53" w14:textId="77777777" w:rsidTr="009E12B3">
        <w:trPr>
          <w:trHeight w:val="360"/>
        </w:trPr>
        <w:tc>
          <w:tcPr>
            <w:tcW w:w="14508" w:type="dxa"/>
            <w:vAlign w:val="center"/>
          </w:tcPr>
          <w:p w14:paraId="3DCA9465" w14:textId="77777777" w:rsidR="00B542A7" w:rsidRPr="00DA5E25" w:rsidRDefault="00B542A7" w:rsidP="00990703">
            <w:pPr>
              <w:pStyle w:val="ListParagraph"/>
              <w:numPr>
                <w:ilvl w:val="1"/>
                <w:numId w:val="87"/>
              </w:numPr>
              <w:rPr>
                <w:rFonts w:cs="Arial"/>
              </w:rPr>
            </w:pPr>
            <w:r w:rsidRPr="00DA5E25">
              <w:rPr>
                <w:rFonts w:cs="Arial"/>
              </w:rPr>
              <w:t>Explain the impact of the global economy on business organizations.</w:t>
            </w:r>
          </w:p>
        </w:tc>
      </w:tr>
      <w:tr w:rsidR="00B542A7" w:rsidRPr="004F60A0" w14:paraId="55E6AFE9" w14:textId="77777777" w:rsidTr="009E12B3">
        <w:trPr>
          <w:trHeight w:val="360"/>
        </w:trPr>
        <w:tc>
          <w:tcPr>
            <w:tcW w:w="14508" w:type="dxa"/>
            <w:vAlign w:val="center"/>
          </w:tcPr>
          <w:p w14:paraId="1CA3E075" w14:textId="77777777" w:rsidR="00B542A7" w:rsidRPr="00DA5E25" w:rsidRDefault="00B542A7" w:rsidP="00990703">
            <w:pPr>
              <w:pStyle w:val="ListParagraph"/>
              <w:numPr>
                <w:ilvl w:val="1"/>
                <w:numId w:val="87"/>
              </w:numPr>
              <w:rPr>
                <w:rFonts w:cs="Arial"/>
              </w:rPr>
            </w:pPr>
            <w:r w:rsidRPr="00DA5E25">
              <w:t>Display proficiency in using team-oriented collaboration and video teleconferencing software (e.g. Teams, Zoom).</w:t>
            </w:r>
          </w:p>
        </w:tc>
      </w:tr>
      <w:tr w:rsidR="00B542A7" w:rsidRPr="004F60A0" w14:paraId="657C5ADD" w14:textId="77777777" w:rsidTr="009E12B3">
        <w:trPr>
          <w:trHeight w:val="360"/>
        </w:trPr>
        <w:tc>
          <w:tcPr>
            <w:tcW w:w="14508" w:type="dxa"/>
            <w:shd w:val="clear" w:color="auto" w:fill="D9D9D9" w:themeFill="background1" w:themeFillShade="D9"/>
            <w:vAlign w:val="center"/>
          </w:tcPr>
          <w:p w14:paraId="0DF75B75" w14:textId="77777777" w:rsidR="00B542A7" w:rsidRPr="00DA5E25" w:rsidRDefault="00B542A7" w:rsidP="00BC6138">
            <w:pPr>
              <w:pStyle w:val="ListParagraph"/>
              <w:numPr>
                <w:ilvl w:val="0"/>
                <w:numId w:val="87"/>
              </w:numPr>
              <w:rPr>
                <w:rFonts w:cs="Arial"/>
              </w:rPr>
            </w:pPr>
            <w:r w:rsidRPr="00DA5E25">
              <w:rPr>
                <w:rFonts w:cs="Arial"/>
              </w:rPr>
              <w:lastRenderedPageBreak/>
              <w:t>Demonstrate an understanding of the technical underpinnings of cybersecurity and its taxonomy, terminology, and challenges.  The student will be able to:</w:t>
            </w:r>
          </w:p>
        </w:tc>
      </w:tr>
      <w:tr w:rsidR="00B542A7" w:rsidRPr="004F60A0" w14:paraId="725B6BC4" w14:textId="77777777" w:rsidTr="009E12B3">
        <w:trPr>
          <w:trHeight w:val="360"/>
        </w:trPr>
        <w:tc>
          <w:tcPr>
            <w:tcW w:w="14508" w:type="dxa"/>
            <w:vAlign w:val="center"/>
          </w:tcPr>
          <w:p w14:paraId="6EB6B570" w14:textId="77777777" w:rsidR="00B542A7" w:rsidRPr="00DA5E25" w:rsidRDefault="00B542A7" w:rsidP="00990703">
            <w:pPr>
              <w:pStyle w:val="ListParagraph"/>
              <w:numPr>
                <w:ilvl w:val="1"/>
                <w:numId w:val="87"/>
              </w:numPr>
              <w:rPr>
                <w:rFonts w:cs="Arial"/>
              </w:rPr>
            </w:pPr>
            <w:r w:rsidRPr="00DA5E25">
              <w:rPr>
                <w:rFonts w:cs="Arial"/>
              </w:rPr>
              <w:t>Explain the various elements that make up the security taxonomy used by the U.S. Computer Emergency Readiness Team (CERT).</w:t>
            </w:r>
          </w:p>
        </w:tc>
      </w:tr>
      <w:tr w:rsidR="00B542A7" w:rsidRPr="004F60A0" w14:paraId="5F0DBCC9" w14:textId="77777777" w:rsidTr="009E12B3">
        <w:trPr>
          <w:trHeight w:val="360"/>
        </w:trPr>
        <w:tc>
          <w:tcPr>
            <w:tcW w:w="14508" w:type="dxa"/>
            <w:vAlign w:val="center"/>
          </w:tcPr>
          <w:p w14:paraId="38423591" w14:textId="77777777" w:rsidR="00B542A7" w:rsidRPr="007E4F8B" w:rsidRDefault="00B542A7" w:rsidP="00990703">
            <w:pPr>
              <w:pStyle w:val="ListParagraph"/>
              <w:numPr>
                <w:ilvl w:val="1"/>
                <w:numId w:val="87"/>
              </w:numPr>
              <w:rPr>
                <w:rFonts w:cs="Arial"/>
              </w:rPr>
            </w:pPr>
            <w:r w:rsidRPr="007E4F8B">
              <w:rPr>
                <w:rFonts w:cs="Arial"/>
              </w:rPr>
              <w:t>Describe the challenges associated with achieving and maintaining computer security.</w:t>
            </w:r>
          </w:p>
        </w:tc>
      </w:tr>
      <w:tr w:rsidR="00B542A7" w:rsidRPr="004F60A0" w14:paraId="690B2598" w14:textId="77777777" w:rsidTr="009E12B3">
        <w:trPr>
          <w:trHeight w:val="360"/>
        </w:trPr>
        <w:tc>
          <w:tcPr>
            <w:tcW w:w="14508" w:type="dxa"/>
            <w:vAlign w:val="center"/>
          </w:tcPr>
          <w:p w14:paraId="2D10654E" w14:textId="77777777" w:rsidR="00B542A7" w:rsidRPr="007E4F8B" w:rsidRDefault="00B542A7" w:rsidP="00990703">
            <w:pPr>
              <w:pStyle w:val="ListParagraph"/>
              <w:numPr>
                <w:ilvl w:val="1"/>
                <w:numId w:val="87"/>
              </w:numPr>
              <w:rPr>
                <w:rFonts w:cs="Arial"/>
              </w:rPr>
            </w:pPr>
            <w:r w:rsidRPr="007E4F8B">
              <w:rPr>
                <w:rFonts w:cs="Arial"/>
              </w:rPr>
              <w:t>Discuss the range of potential consequences of various forms of security breaches.</w:t>
            </w:r>
          </w:p>
        </w:tc>
      </w:tr>
      <w:tr w:rsidR="00B542A7" w:rsidRPr="004F60A0" w14:paraId="12B21BB3" w14:textId="77777777" w:rsidTr="009E12B3">
        <w:trPr>
          <w:trHeight w:val="360"/>
        </w:trPr>
        <w:tc>
          <w:tcPr>
            <w:tcW w:w="14508" w:type="dxa"/>
            <w:vAlign w:val="center"/>
          </w:tcPr>
          <w:p w14:paraId="6BAE2443" w14:textId="77777777" w:rsidR="00B542A7" w:rsidRPr="004571B3" w:rsidRDefault="00B542A7" w:rsidP="00990703">
            <w:pPr>
              <w:pStyle w:val="ListParagraph"/>
              <w:numPr>
                <w:ilvl w:val="1"/>
                <w:numId w:val="87"/>
              </w:numPr>
              <w:rPr>
                <w:rFonts w:cs="Arial"/>
                <w:color w:val="000000" w:themeColor="text1"/>
              </w:rPr>
            </w:pPr>
            <w:r w:rsidRPr="004571B3">
              <w:rPr>
                <w:rFonts w:cs="Arial"/>
                <w:color w:val="000000" w:themeColor="text1"/>
              </w:rPr>
              <w:t>Describe various defense mechanisms, techniques, and methodologies (e.g., antivirus, anti-malware, protocol analyzers and scans,</w:t>
            </w:r>
            <w:r>
              <w:rPr>
                <w:rFonts w:cs="Arial"/>
                <w:color w:val="000000" w:themeColor="text1"/>
              </w:rPr>
              <w:t xml:space="preserve"> </w:t>
            </w:r>
            <w:r w:rsidRPr="004571B3">
              <w:rPr>
                <w:rFonts w:cs="Arial"/>
                <w:color w:val="000000" w:themeColor="text1"/>
              </w:rPr>
              <w:t>analyzing email headers, patch management).</w:t>
            </w:r>
          </w:p>
        </w:tc>
      </w:tr>
      <w:tr w:rsidR="00B542A7" w:rsidRPr="004F60A0" w14:paraId="267F4F0A" w14:textId="77777777" w:rsidTr="009E12B3">
        <w:trPr>
          <w:trHeight w:val="360"/>
        </w:trPr>
        <w:tc>
          <w:tcPr>
            <w:tcW w:w="14508" w:type="dxa"/>
            <w:vAlign w:val="center"/>
          </w:tcPr>
          <w:p w14:paraId="55DD5128" w14:textId="77777777" w:rsidR="00B542A7" w:rsidRPr="004571B3" w:rsidRDefault="00B542A7" w:rsidP="00990703">
            <w:pPr>
              <w:pStyle w:val="ListParagraph"/>
              <w:numPr>
                <w:ilvl w:val="1"/>
                <w:numId w:val="87"/>
              </w:numPr>
              <w:rPr>
                <w:rFonts w:cs="Arial"/>
                <w:color w:val="000000" w:themeColor="text1"/>
              </w:rPr>
            </w:pPr>
            <w:r w:rsidRPr="004571B3">
              <w:rPr>
                <w:rFonts w:cs="Arial"/>
                <w:color w:val="000000" w:themeColor="text1"/>
              </w:rPr>
              <w:t>Compare and contrast mechanisms employed in passive and active cyber-attacks.</w:t>
            </w:r>
          </w:p>
        </w:tc>
      </w:tr>
      <w:tr w:rsidR="00B542A7" w:rsidRPr="004F60A0" w14:paraId="3455835C" w14:textId="77777777" w:rsidTr="009E12B3">
        <w:trPr>
          <w:trHeight w:val="360"/>
        </w:trPr>
        <w:tc>
          <w:tcPr>
            <w:tcW w:w="14508" w:type="dxa"/>
            <w:vAlign w:val="center"/>
          </w:tcPr>
          <w:p w14:paraId="7D07EE7F" w14:textId="77777777" w:rsidR="00B542A7" w:rsidRPr="004571B3" w:rsidRDefault="00B542A7" w:rsidP="00990703">
            <w:pPr>
              <w:pStyle w:val="ListParagraph"/>
              <w:numPr>
                <w:ilvl w:val="1"/>
                <w:numId w:val="87"/>
              </w:numPr>
              <w:rPr>
                <w:rFonts w:cs="Arial"/>
                <w:color w:val="000000" w:themeColor="text1"/>
              </w:rPr>
            </w:pPr>
            <w:r w:rsidRPr="004571B3">
              <w:rPr>
                <w:rFonts w:cs="Arial"/>
                <w:color w:val="000000" w:themeColor="text1"/>
              </w:rPr>
              <w:t>Describe vulnerabilities associated with each element of the CIA Triad.</w:t>
            </w:r>
          </w:p>
        </w:tc>
      </w:tr>
      <w:tr w:rsidR="00B542A7" w:rsidRPr="004F60A0" w14:paraId="5D977099" w14:textId="77777777" w:rsidTr="009E12B3">
        <w:trPr>
          <w:trHeight w:val="360"/>
        </w:trPr>
        <w:tc>
          <w:tcPr>
            <w:tcW w:w="14508" w:type="dxa"/>
            <w:vAlign w:val="center"/>
          </w:tcPr>
          <w:p w14:paraId="4F9D38C3" w14:textId="77777777" w:rsidR="00B542A7" w:rsidRPr="004571B3" w:rsidRDefault="00B542A7" w:rsidP="00990703">
            <w:pPr>
              <w:pStyle w:val="ListParagraph"/>
              <w:numPr>
                <w:ilvl w:val="1"/>
                <w:numId w:val="87"/>
              </w:numPr>
              <w:rPr>
                <w:rFonts w:cs="Arial"/>
                <w:color w:val="000000" w:themeColor="text1"/>
              </w:rPr>
            </w:pPr>
            <w:r w:rsidRPr="004571B3">
              <w:rPr>
                <w:rFonts w:cs="Arial"/>
                <w:color w:val="000000" w:themeColor="text1"/>
              </w:rPr>
              <w:t>Explain the differences between hardware, software, data, and network assets susceptible to cyber-attack.</w:t>
            </w:r>
          </w:p>
        </w:tc>
      </w:tr>
      <w:tr w:rsidR="00B542A7" w:rsidRPr="004F60A0" w14:paraId="210672DB" w14:textId="77777777" w:rsidTr="009E12B3">
        <w:trPr>
          <w:trHeight w:val="360"/>
        </w:trPr>
        <w:tc>
          <w:tcPr>
            <w:tcW w:w="14508" w:type="dxa"/>
            <w:vAlign w:val="center"/>
          </w:tcPr>
          <w:p w14:paraId="15C77CAB" w14:textId="77777777" w:rsidR="00B542A7" w:rsidRPr="004571B3" w:rsidRDefault="00B542A7" w:rsidP="00990703">
            <w:pPr>
              <w:pStyle w:val="ListParagraph"/>
              <w:numPr>
                <w:ilvl w:val="1"/>
                <w:numId w:val="87"/>
              </w:numPr>
              <w:rPr>
                <w:rFonts w:cs="Arial"/>
                <w:color w:val="000000" w:themeColor="text1"/>
              </w:rPr>
            </w:pPr>
            <w:r w:rsidRPr="004571B3">
              <w:rPr>
                <w:rFonts w:cs="Arial"/>
                <w:color w:val="000000" w:themeColor="text1"/>
              </w:rPr>
              <w:t>Describe the tools and technologies used in cybersecurity.</w:t>
            </w:r>
          </w:p>
        </w:tc>
      </w:tr>
      <w:tr w:rsidR="00B542A7" w:rsidRPr="004F60A0" w14:paraId="7D40DEE6" w14:textId="77777777" w:rsidTr="009E12B3">
        <w:trPr>
          <w:trHeight w:val="360"/>
        </w:trPr>
        <w:tc>
          <w:tcPr>
            <w:tcW w:w="14508" w:type="dxa"/>
            <w:vAlign w:val="center"/>
          </w:tcPr>
          <w:p w14:paraId="0F710105" w14:textId="77777777" w:rsidR="00B542A7" w:rsidRPr="004571B3" w:rsidRDefault="00B542A7" w:rsidP="00990703">
            <w:pPr>
              <w:pStyle w:val="ListParagraph"/>
              <w:numPr>
                <w:ilvl w:val="1"/>
                <w:numId w:val="87"/>
              </w:numPr>
              <w:rPr>
                <w:rFonts w:cs="Arial"/>
                <w:color w:val="000000" w:themeColor="text1"/>
              </w:rPr>
            </w:pPr>
            <w:r w:rsidRPr="00990703">
              <w:rPr>
                <w:rFonts w:cs="Arial"/>
              </w:rPr>
              <w:t>Define</w:t>
            </w:r>
            <w:r w:rsidRPr="004571B3">
              <w:rPr>
                <w:rFonts w:cs="Arial"/>
                <w:color w:val="000000" w:themeColor="text1"/>
              </w:rPr>
              <w:t xml:space="preserve"> intrusion detection and discuss its role in cybersecurity (e.g., HIDS and NIDS).</w:t>
            </w:r>
          </w:p>
        </w:tc>
      </w:tr>
      <w:tr w:rsidR="00B542A7" w:rsidRPr="004F60A0" w14:paraId="66171F83" w14:textId="77777777" w:rsidTr="009E12B3">
        <w:trPr>
          <w:trHeight w:val="360"/>
        </w:trPr>
        <w:tc>
          <w:tcPr>
            <w:tcW w:w="14508" w:type="dxa"/>
            <w:vAlign w:val="center"/>
          </w:tcPr>
          <w:p w14:paraId="3CB425B3" w14:textId="77777777" w:rsidR="00B542A7" w:rsidRPr="004571B3" w:rsidRDefault="00B542A7" w:rsidP="00990703">
            <w:pPr>
              <w:pStyle w:val="ListParagraph"/>
              <w:numPr>
                <w:ilvl w:val="1"/>
                <w:numId w:val="87"/>
              </w:numPr>
              <w:rPr>
                <w:rFonts w:cs="Arial"/>
                <w:color w:val="000000" w:themeColor="text1"/>
              </w:rPr>
            </w:pPr>
            <w:r w:rsidRPr="00990703">
              <w:rPr>
                <w:rFonts w:cs="Arial"/>
              </w:rPr>
              <w:t>Explain</w:t>
            </w:r>
            <w:r w:rsidRPr="004571B3">
              <w:rPr>
                <w:rFonts w:cs="Arial"/>
                <w:color w:val="000000" w:themeColor="text1"/>
              </w:rPr>
              <w:t xml:space="preserve"> what is meant by the term countermeasures (e.g., NIPS and HIPS).</w:t>
            </w:r>
          </w:p>
        </w:tc>
      </w:tr>
      <w:tr w:rsidR="00B542A7" w:rsidRPr="004F60A0" w14:paraId="27B6FFC6" w14:textId="77777777" w:rsidTr="009E12B3">
        <w:trPr>
          <w:trHeight w:val="360"/>
        </w:trPr>
        <w:tc>
          <w:tcPr>
            <w:tcW w:w="14508" w:type="dxa"/>
            <w:vAlign w:val="center"/>
          </w:tcPr>
          <w:p w14:paraId="2020DC7A" w14:textId="77777777" w:rsidR="00B542A7" w:rsidRPr="004571B3" w:rsidRDefault="00B542A7" w:rsidP="00990703">
            <w:pPr>
              <w:pStyle w:val="ListParagraph"/>
              <w:numPr>
                <w:ilvl w:val="1"/>
                <w:numId w:val="87"/>
              </w:numPr>
              <w:rPr>
                <w:rFonts w:cs="Arial"/>
                <w:color w:val="000000" w:themeColor="text1"/>
              </w:rPr>
            </w:pPr>
            <w:r w:rsidRPr="004571B3">
              <w:rPr>
                <w:rFonts w:cs="Arial"/>
                <w:color w:val="000000" w:themeColor="text1"/>
              </w:rPr>
              <w:t>Describe the role recovery plays in cybersecurity (e.g., Business Continuity Plan).</w:t>
            </w:r>
          </w:p>
        </w:tc>
      </w:tr>
      <w:tr w:rsidR="00B542A7" w:rsidRPr="004F60A0" w14:paraId="52CA850F" w14:textId="77777777" w:rsidTr="009E12B3">
        <w:trPr>
          <w:trHeight w:val="360"/>
        </w:trPr>
        <w:tc>
          <w:tcPr>
            <w:tcW w:w="14508" w:type="dxa"/>
            <w:shd w:val="clear" w:color="auto" w:fill="D9D9D9" w:themeFill="background1" w:themeFillShade="D9"/>
            <w:vAlign w:val="center"/>
          </w:tcPr>
          <w:p w14:paraId="327F2566" w14:textId="77777777" w:rsidR="00B542A7" w:rsidRPr="004571B3" w:rsidRDefault="00B542A7" w:rsidP="00BC6138">
            <w:pPr>
              <w:pStyle w:val="ListParagraph"/>
              <w:numPr>
                <w:ilvl w:val="0"/>
                <w:numId w:val="87"/>
              </w:numPr>
              <w:rPr>
                <w:rFonts w:cs="Arial"/>
                <w:color w:val="000000" w:themeColor="text1"/>
              </w:rPr>
            </w:pPr>
            <w:r w:rsidRPr="004571B3">
              <w:rPr>
                <w:rFonts w:cs="Arial"/>
                <w:color w:val="000000" w:themeColor="text1"/>
              </w:rPr>
              <w:t>Demonstrate an understanding of common information and computer system security vulnerabilities.  The student will be able to:</w:t>
            </w:r>
          </w:p>
        </w:tc>
      </w:tr>
      <w:tr w:rsidR="00B542A7" w:rsidRPr="004F60A0" w14:paraId="6C77D652" w14:textId="77777777" w:rsidTr="00126CDC">
        <w:trPr>
          <w:trHeight w:val="360"/>
        </w:trPr>
        <w:tc>
          <w:tcPr>
            <w:tcW w:w="14508" w:type="dxa"/>
            <w:vAlign w:val="center"/>
          </w:tcPr>
          <w:p w14:paraId="3E5F6378" w14:textId="77777777" w:rsidR="00B542A7" w:rsidRPr="004571B3" w:rsidRDefault="00B542A7" w:rsidP="00990703">
            <w:pPr>
              <w:pStyle w:val="ListParagraph"/>
              <w:numPr>
                <w:ilvl w:val="1"/>
                <w:numId w:val="87"/>
              </w:numPr>
              <w:rPr>
                <w:rFonts w:cs="Arial"/>
                <w:color w:val="000000" w:themeColor="text1"/>
              </w:rPr>
            </w:pPr>
            <w:r w:rsidRPr="004571B3">
              <w:rPr>
                <w:rFonts w:cs="Arial"/>
                <w:color w:val="000000" w:themeColor="text1"/>
              </w:rPr>
              <w:t xml:space="preserve">Describe the basic categories of vulnerabilities associated with cybersecurity (i.e., hardware, software, network, human, physical, organizational). </w:t>
            </w:r>
          </w:p>
        </w:tc>
      </w:tr>
      <w:tr w:rsidR="00B542A7" w:rsidRPr="004F60A0" w14:paraId="7FF19CBD" w14:textId="77777777" w:rsidTr="00126CDC">
        <w:trPr>
          <w:trHeight w:val="360"/>
        </w:trPr>
        <w:tc>
          <w:tcPr>
            <w:tcW w:w="14508" w:type="dxa"/>
            <w:vAlign w:val="center"/>
          </w:tcPr>
          <w:p w14:paraId="4C65FEED" w14:textId="77777777" w:rsidR="00B542A7" w:rsidRPr="008D68D8" w:rsidRDefault="00B542A7" w:rsidP="00990703">
            <w:pPr>
              <w:pStyle w:val="ListParagraph"/>
              <w:numPr>
                <w:ilvl w:val="1"/>
                <w:numId w:val="87"/>
              </w:numPr>
              <w:rPr>
                <w:rFonts w:cs="Arial"/>
                <w:color w:val="000000" w:themeColor="text1"/>
              </w:rPr>
            </w:pPr>
            <w:r w:rsidRPr="008D68D8">
              <w:rPr>
                <w:rFonts w:cs="Arial"/>
                <w:color w:val="000000" w:themeColor="text1"/>
              </w:rPr>
              <w:t>Describe the ways in which various social networks are cybersecurity targets.</w:t>
            </w:r>
          </w:p>
        </w:tc>
      </w:tr>
      <w:tr w:rsidR="00B542A7" w:rsidRPr="004F60A0" w14:paraId="563EBEF5" w14:textId="77777777" w:rsidTr="00126CDC">
        <w:trPr>
          <w:trHeight w:val="360"/>
        </w:trPr>
        <w:tc>
          <w:tcPr>
            <w:tcW w:w="14508" w:type="dxa"/>
            <w:vAlign w:val="center"/>
          </w:tcPr>
          <w:p w14:paraId="73170C46" w14:textId="77777777" w:rsidR="00B542A7" w:rsidRPr="008D68D8" w:rsidRDefault="00B542A7" w:rsidP="00990703">
            <w:pPr>
              <w:pStyle w:val="ListParagraph"/>
              <w:numPr>
                <w:ilvl w:val="1"/>
                <w:numId w:val="87"/>
              </w:numPr>
              <w:rPr>
                <w:rFonts w:cs="Arial"/>
                <w:color w:val="000000" w:themeColor="text1"/>
              </w:rPr>
            </w:pPr>
            <w:r w:rsidRPr="008D68D8">
              <w:rPr>
                <w:rFonts w:cs="Arial"/>
                <w:color w:val="000000" w:themeColor="text1"/>
              </w:rPr>
              <w:t>Describe footprinting and explain how it is used to reveal system vulnerabilities.</w:t>
            </w:r>
          </w:p>
        </w:tc>
      </w:tr>
      <w:tr w:rsidR="00B542A7" w:rsidRPr="004F60A0" w14:paraId="23CFA5DE" w14:textId="77777777" w:rsidTr="00126CDC">
        <w:trPr>
          <w:trHeight w:val="360"/>
        </w:trPr>
        <w:tc>
          <w:tcPr>
            <w:tcW w:w="14508" w:type="dxa"/>
            <w:vAlign w:val="center"/>
          </w:tcPr>
          <w:p w14:paraId="40309BA3" w14:textId="77777777" w:rsidR="00B542A7" w:rsidRPr="008D68D8" w:rsidRDefault="00B542A7" w:rsidP="00990703">
            <w:pPr>
              <w:pStyle w:val="ListParagraph"/>
              <w:numPr>
                <w:ilvl w:val="1"/>
                <w:numId w:val="87"/>
              </w:numPr>
              <w:rPr>
                <w:rFonts w:cs="Arial"/>
                <w:color w:val="000000" w:themeColor="text1"/>
              </w:rPr>
            </w:pPr>
            <w:r w:rsidRPr="008D68D8">
              <w:rPr>
                <w:rFonts w:cs="Arial"/>
                <w:color w:val="000000" w:themeColor="text1"/>
              </w:rPr>
              <w:t>Explain why default values and technical controls are points of vulnerability and describe the hardening efforts being taken by government and industry.</w:t>
            </w:r>
          </w:p>
        </w:tc>
      </w:tr>
      <w:tr w:rsidR="00B542A7" w:rsidRPr="004F60A0" w14:paraId="5414FACC" w14:textId="77777777" w:rsidTr="00126CDC">
        <w:trPr>
          <w:trHeight w:val="360"/>
        </w:trPr>
        <w:tc>
          <w:tcPr>
            <w:tcW w:w="14508" w:type="dxa"/>
            <w:vAlign w:val="center"/>
          </w:tcPr>
          <w:p w14:paraId="701AED78" w14:textId="77777777" w:rsidR="00B542A7" w:rsidRPr="008D68D8" w:rsidRDefault="00B542A7" w:rsidP="00990703">
            <w:pPr>
              <w:pStyle w:val="ListParagraph"/>
              <w:numPr>
                <w:ilvl w:val="1"/>
                <w:numId w:val="87"/>
              </w:numPr>
              <w:rPr>
                <w:rFonts w:cs="Arial"/>
                <w:color w:val="000000" w:themeColor="text1"/>
              </w:rPr>
            </w:pPr>
            <w:r w:rsidRPr="008D68D8">
              <w:rPr>
                <w:rFonts w:cs="Arial"/>
                <w:color w:val="000000" w:themeColor="text1"/>
              </w:rPr>
              <w:t>Describe the process of port scanning and explain why it is so prevalent in cybersecurity.</w:t>
            </w:r>
          </w:p>
        </w:tc>
      </w:tr>
      <w:tr w:rsidR="00B542A7" w:rsidRPr="004F60A0" w14:paraId="717EF4FC" w14:textId="77777777" w:rsidTr="00126CDC">
        <w:trPr>
          <w:trHeight w:val="360"/>
        </w:trPr>
        <w:tc>
          <w:tcPr>
            <w:tcW w:w="14508" w:type="dxa"/>
            <w:vAlign w:val="center"/>
          </w:tcPr>
          <w:p w14:paraId="43E634A8" w14:textId="77777777" w:rsidR="00B542A7" w:rsidRPr="00C01BFF" w:rsidRDefault="00B542A7" w:rsidP="00990703">
            <w:pPr>
              <w:pStyle w:val="ListParagraph"/>
              <w:numPr>
                <w:ilvl w:val="1"/>
                <w:numId w:val="87"/>
              </w:numPr>
              <w:rPr>
                <w:rFonts w:cs="Arial"/>
              </w:rPr>
            </w:pPr>
            <w:r w:rsidRPr="00C01BFF">
              <w:rPr>
                <w:rFonts w:cs="Arial"/>
              </w:rPr>
              <w:t>Describe what is meant by password strength and explain its relationship to vulnerability.</w:t>
            </w:r>
          </w:p>
        </w:tc>
      </w:tr>
      <w:tr w:rsidR="00B542A7" w:rsidRPr="004F60A0" w14:paraId="64647047" w14:textId="77777777" w:rsidTr="00126CDC">
        <w:trPr>
          <w:trHeight w:val="360"/>
        </w:trPr>
        <w:tc>
          <w:tcPr>
            <w:tcW w:w="14508" w:type="dxa"/>
            <w:vAlign w:val="center"/>
          </w:tcPr>
          <w:p w14:paraId="2E894D3A" w14:textId="77777777" w:rsidR="00B542A7" w:rsidRPr="00C01BFF" w:rsidRDefault="00B542A7" w:rsidP="00990703">
            <w:pPr>
              <w:pStyle w:val="ListParagraph"/>
              <w:numPr>
                <w:ilvl w:val="1"/>
                <w:numId w:val="87"/>
              </w:numPr>
              <w:rPr>
                <w:rFonts w:cs="Arial"/>
              </w:rPr>
            </w:pPr>
            <w:r w:rsidRPr="00C01BFF">
              <w:rPr>
                <w:rFonts w:cs="Arial"/>
              </w:rPr>
              <w:t xml:space="preserve">Distinguish between a weak and a strong password. </w:t>
            </w:r>
          </w:p>
        </w:tc>
      </w:tr>
      <w:tr w:rsidR="00B542A7" w:rsidRPr="004F60A0" w14:paraId="79E9C475" w14:textId="77777777" w:rsidTr="00126CDC">
        <w:trPr>
          <w:trHeight w:val="360"/>
        </w:trPr>
        <w:tc>
          <w:tcPr>
            <w:tcW w:w="14508" w:type="dxa"/>
            <w:vAlign w:val="center"/>
          </w:tcPr>
          <w:p w14:paraId="7C343532" w14:textId="77777777" w:rsidR="00B542A7" w:rsidRPr="00C01BFF" w:rsidRDefault="00B542A7" w:rsidP="00990703">
            <w:pPr>
              <w:pStyle w:val="ListParagraph"/>
              <w:numPr>
                <w:ilvl w:val="1"/>
                <w:numId w:val="87"/>
              </w:numPr>
              <w:rPr>
                <w:rFonts w:cs="Arial"/>
              </w:rPr>
            </w:pPr>
            <w:r w:rsidRPr="00C01BFF">
              <w:rPr>
                <w:rFonts w:cs="Arial"/>
              </w:rPr>
              <w:t xml:space="preserve">Describe some of the ways in which intruders </w:t>
            </w:r>
            <w:r>
              <w:rPr>
                <w:rFonts w:cs="Arial"/>
              </w:rPr>
              <w:t>can</w:t>
            </w:r>
            <w:r w:rsidRPr="00C01BFF">
              <w:rPr>
                <w:rFonts w:cs="Arial"/>
              </w:rPr>
              <w:t xml:space="preserve"> cover their tracks.</w:t>
            </w:r>
          </w:p>
        </w:tc>
      </w:tr>
      <w:tr w:rsidR="00B542A7" w:rsidRPr="004F60A0" w14:paraId="087D3431" w14:textId="77777777" w:rsidTr="00126CDC">
        <w:trPr>
          <w:trHeight w:val="360"/>
        </w:trPr>
        <w:tc>
          <w:tcPr>
            <w:tcW w:w="14508" w:type="dxa"/>
            <w:vAlign w:val="center"/>
          </w:tcPr>
          <w:p w14:paraId="1822C21B" w14:textId="77777777" w:rsidR="00B542A7" w:rsidRPr="00C01BFF" w:rsidRDefault="00B542A7" w:rsidP="00990703">
            <w:pPr>
              <w:pStyle w:val="ListParagraph"/>
              <w:numPr>
                <w:ilvl w:val="1"/>
                <w:numId w:val="87"/>
              </w:numPr>
              <w:rPr>
                <w:rFonts w:cs="Arial"/>
              </w:rPr>
            </w:pPr>
            <w:r w:rsidRPr="00C01BFF">
              <w:rPr>
                <w:rFonts w:cs="Arial"/>
              </w:rPr>
              <w:t>Describe the circumstances under which a computer system is vulnerable to a denial of service attack.</w:t>
            </w:r>
          </w:p>
        </w:tc>
      </w:tr>
      <w:tr w:rsidR="00B542A7" w:rsidRPr="004F60A0" w14:paraId="53344BA0" w14:textId="77777777" w:rsidTr="00126CDC">
        <w:trPr>
          <w:trHeight w:val="360"/>
        </w:trPr>
        <w:tc>
          <w:tcPr>
            <w:tcW w:w="14508" w:type="dxa"/>
            <w:vAlign w:val="center"/>
          </w:tcPr>
          <w:p w14:paraId="4647FFFC" w14:textId="77777777" w:rsidR="00B542A7" w:rsidRPr="00C01BFF" w:rsidRDefault="00B542A7" w:rsidP="00990703">
            <w:pPr>
              <w:pStyle w:val="ListParagraph"/>
              <w:numPr>
                <w:ilvl w:val="1"/>
                <w:numId w:val="87"/>
              </w:numPr>
              <w:rPr>
                <w:rFonts w:cs="Arial"/>
              </w:rPr>
            </w:pPr>
            <w:r>
              <w:rPr>
                <w:rFonts w:cs="Arial"/>
              </w:rPr>
              <w:t>Demonstrate u</w:t>
            </w:r>
            <w:r w:rsidRPr="00AB0E1A">
              <w:rPr>
                <w:rFonts w:cs="Arial"/>
              </w:rPr>
              <w:t>nderstand</w:t>
            </w:r>
            <w:r>
              <w:rPr>
                <w:rFonts w:cs="Arial"/>
              </w:rPr>
              <w:t>ing of</w:t>
            </w:r>
            <w:r w:rsidRPr="00AB0E1A">
              <w:rPr>
                <w:rFonts w:cs="Arial"/>
              </w:rPr>
              <w:t xml:space="preserve"> the term </w:t>
            </w:r>
            <w:r>
              <w:rPr>
                <w:rFonts w:cs="Arial"/>
              </w:rPr>
              <w:t xml:space="preserve">Common Vulnerabilities and Exposures (CVE). </w:t>
            </w:r>
          </w:p>
        </w:tc>
      </w:tr>
      <w:tr w:rsidR="00B542A7" w:rsidRPr="004F60A0" w14:paraId="53833D34" w14:textId="77777777" w:rsidTr="00126CDC">
        <w:trPr>
          <w:trHeight w:val="360"/>
        </w:trPr>
        <w:tc>
          <w:tcPr>
            <w:tcW w:w="14508" w:type="dxa"/>
            <w:vAlign w:val="center"/>
          </w:tcPr>
          <w:p w14:paraId="1846143E" w14:textId="77777777" w:rsidR="00B542A7" w:rsidRDefault="00B542A7" w:rsidP="00990703">
            <w:pPr>
              <w:pStyle w:val="ListParagraph"/>
              <w:numPr>
                <w:ilvl w:val="1"/>
                <w:numId w:val="87"/>
              </w:numPr>
              <w:rPr>
                <w:rFonts w:cs="Arial"/>
              </w:rPr>
            </w:pPr>
            <w:r w:rsidRPr="00AB0E1A">
              <w:rPr>
                <w:rFonts w:cs="Arial"/>
              </w:rPr>
              <w:t>Explain the importance of a CVSS score and how it obtained.</w:t>
            </w:r>
          </w:p>
        </w:tc>
      </w:tr>
      <w:tr w:rsidR="00B542A7" w:rsidRPr="004F60A0" w14:paraId="7C02E5DE" w14:textId="77777777" w:rsidTr="009E12B3">
        <w:trPr>
          <w:trHeight w:val="360"/>
        </w:trPr>
        <w:tc>
          <w:tcPr>
            <w:tcW w:w="14508" w:type="dxa"/>
            <w:shd w:val="clear" w:color="auto" w:fill="D9D9D9" w:themeFill="background1" w:themeFillShade="D9"/>
            <w:vAlign w:val="center"/>
          </w:tcPr>
          <w:p w14:paraId="6CCFD3F2" w14:textId="77777777" w:rsidR="00B542A7" w:rsidRPr="00C01BFF" w:rsidRDefault="00B542A7" w:rsidP="00BC6138">
            <w:pPr>
              <w:pStyle w:val="ListParagraph"/>
              <w:numPr>
                <w:ilvl w:val="0"/>
                <w:numId w:val="87"/>
              </w:numPr>
              <w:rPr>
                <w:rFonts w:cs="Arial"/>
              </w:rPr>
            </w:pPr>
            <w:r w:rsidRPr="00C01BFF">
              <w:rPr>
                <w:rFonts w:cs="Arial"/>
              </w:rPr>
              <w:t>Demonstrate an understanding of common cyber-attack mechanisms, their consequences, and motivation for their use</w:t>
            </w:r>
            <w:r>
              <w:rPr>
                <w:rFonts w:cs="Arial"/>
              </w:rPr>
              <w:t>.  The student will be able to:</w:t>
            </w:r>
          </w:p>
        </w:tc>
      </w:tr>
      <w:tr w:rsidR="00B542A7" w:rsidRPr="004F60A0" w14:paraId="35D83907" w14:textId="77777777" w:rsidTr="009E12B3">
        <w:trPr>
          <w:trHeight w:val="360"/>
        </w:trPr>
        <w:tc>
          <w:tcPr>
            <w:tcW w:w="14508" w:type="dxa"/>
            <w:vAlign w:val="center"/>
          </w:tcPr>
          <w:p w14:paraId="163978B3" w14:textId="77777777" w:rsidR="00B542A7" w:rsidRPr="00C01BFF" w:rsidRDefault="00B542A7" w:rsidP="00990703">
            <w:pPr>
              <w:pStyle w:val="ListParagraph"/>
              <w:numPr>
                <w:ilvl w:val="1"/>
                <w:numId w:val="87"/>
              </w:numPr>
              <w:rPr>
                <w:rFonts w:cs="Arial"/>
              </w:rPr>
            </w:pPr>
            <w:r w:rsidRPr="00C01BFF">
              <w:rPr>
                <w:rFonts w:cs="Arial"/>
              </w:rPr>
              <w:lastRenderedPageBreak/>
              <w:t>Describe spoofing as an attack mechanism and discuss its consequences and common motivating factors for its use.</w:t>
            </w:r>
          </w:p>
        </w:tc>
      </w:tr>
      <w:tr w:rsidR="00B542A7" w:rsidRPr="004F60A0" w14:paraId="6FA72A73" w14:textId="77777777" w:rsidTr="009E12B3">
        <w:trPr>
          <w:trHeight w:val="360"/>
        </w:trPr>
        <w:tc>
          <w:tcPr>
            <w:tcW w:w="14508" w:type="dxa"/>
            <w:vAlign w:val="center"/>
          </w:tcPr>
          <w:p w14:paraId="43109EC1" w14:textId="77777777" w:rsidR="00B542A7" w:rsidRPr="00C01BFF" w:rsidRDefault="00B542A7" w:rsidP="00990703">
            <w:pPr>
              <w:pStyle w:val="ListParagraph"/>
              <w:numPr>
                <w:ilvl w:val="1"/>
                <w:numId w:val="87"/>
              </w:numPr>
              <w:rPr>
                <w:rFonts w:cs="Arial"/>
              </w:rPr>
            </w:pPr>
            <w:r w:rsidRPr="00C01BFF">
              <w:rPr>
                <w:rFonts w:cs="Arial"/>
              </w:rPr>
              <w:t>Describe the introduction of malware or spyware as an attack mechanism and discuss its consequences and common motivating factors for its use.</w:t>
            </w:r>
          </w:p>
        </w:tc>
      </w:tr>
      <w:tr w:rsidR="00B542A7" w:rsidRPr="004F60A0" w14:paraId="5D14EDC9" w14:textId="77777777" w:rsidTr="009E12B3">
        <w:trPr>
          <w:trHeight w:val="360"/>
        </w:trPr>
        <w:tc>
          <w:tcPr>
            <w:tcW w:w="14508" w:type="dxa"/>
            <w:vAlign w:val="center"/>
          </w:tcPr>
          <w:p w14:paraId="7B1483E5" w14:textId="77777777" w:rsidR="00B542A7" w:rsidRPr="00C01BFF" w:rsidRDefault="00B542A7" w:rsidP="00990703">
            <w:pPr>
              <w:pStyle w:val="ListParagraph"/>
              <w:numPr>
                <w:ilvl w:val="1"/>
                <w:numId w:val="87"/>
              </w:numPr>
              <w:rPr>
                <w:rFonts w:cs="Arial"/>
              </w:rPr>
            </w:pPr>
            <w:r w:rsidRPr="00C01BFF">
              <w:rPr>
                <w:rFonts w:cs="Arial"/>
              </w:rPr>
              <w:t>Describe the use of grayware as an attack mechanism and discuss its consequences and common motivating factors for its use.</w:t>
            </w:r>
          </w:p>
        </w:tc>
      </w:tr>
      <w:tr w:rsidR="00B542A7" w:rsidRPr="004F60A0" w14:paraId="3AFD3D2C" w14:textId="77777777" w:rsidTr="009E12B3">
        <w:trPr>
          <w:trHeight w:val="360"/>
        </w:trPr>
        <w:tc>
          <w:tcPr>
            <w:tcW w:w="14508" w:type="dxa"/>
            <w:vAlign w:val="center"/>
          </w:tcPr>
          <w:p w14:paraId="06F33321" w14:textId="77777777" w:rsidR="00B542A7" w:rsidRPr="00C01BFF" w:rsidRDefault="00B542A7" w:rsidP="00990703">
            <w:pPr>
              <w:pStyle w:val="ListParagraph"/>
              <w:numPr>
                <w:ilvl w:val="1"/>
                <w:numId w:val="87"/>
              </w:numPr>
              <w:rPr>
                <w:rFonts w:cs="Arial"/>
              </w:rPr>
            </w:pPr>
            <w:r w:rsidRPr="00C01BFF">
              <w:rPr>
                <w:rFonts w:cs="Arial"/>
              </w:rPr>
              <w:t>Describe the use of computer viruses or worms as an attack mechanism and discuss its consequences and common motivating factors for its use.</w:t>
            </w:r>
          </w:p>
        </w:tc>
      </w:tr>
      <w:tr w:rsidR="00B542A7" w:rsidRPr="004F60A0" w14:paraId="1F8F8EED" w14:textId="77777777" w:rsidTr="009E12B3">
        <w:trPr>
          <w:trHeight w:val="360"/>
        </w:trPr>
        <w:tc>
          <w:tcPr>
            <w:tcW w:w="14508" w:type="dxa"/>
            <w:vAlign w:val="center"/>
          </w:tcPr>
          <w:p w14:paraId="2020A611" w14:textId="77777777" w:rsidR="00B542A7" w:rsidRPr="00C01BFF" w:rsidRDefault="00B542A7" w:rsidP="00990703">
            <w:pPr>
              <w:pStyle w:val="ListParagraph"/>
              <w:numPr>
                <w:ilvl w:val="1"/>
                <w:numId w:val="87"/>
              </w:numPr>
              <w:rPr>
                <w:rFonts w:cs="Arial"/>
              </w:rPr>
            </w:pPr>
            <w:r w:rsidRPr="00C01BFF">
              <w:rPr>
                <w:rFonts w:cs="Arial"/>
              </w:rPr>
              <w:t>Describe Logic Bombs as an attack mechanism and discuss its consequences and common motivating factors for its use.</w:t>
            </w:r>
          </w:p>
        </w:tc>
      </w:tr>
      <w:tr w:rsidR="00B542A7" w:rsidRPr="004F60A0" w14:paraId="5E651822" w14:textId="77777777" w:rsidTr="009E12B3">
        <w:trPr>
          <w:trHeight w:val="360"/>
        </w:trPr>
        <w:tc>
          <w:tcPr>
            <w:tcW w:w="14508" w:type="dxa"/>
            <w:vAlign w:val="center"/>
          </w:tcPr>
          <w:p w14:paraId="616AEF24" w14:textId="77777777" w:rsidR="00B542A7" w:rsidRPr="00C01BFF" w:rsidRDefault="00B542A7" w:rsidP="00990703">
            <w:pPr>
              <w:pStyle w:val="ListParagraph"/>
              <w:numPr>
                <w:ilvl w:val="1"/>
                <w:numId w:val="87"/>
              </w:numPr>
              <w:rPr>
                <w:rFonts w:cs="Arial"/>
              </w:rPr>
            </w:pPr>
            <w:r w:rsidRPr="00C01BFF">
              <w:rPr>
                <w:rFonts w:cs="Arial"/>
              </w:rPr>
              <w:t>Describe botnet and rootkit as an attack mechanism and discuss its consequences and common motivating factors for its use.</w:t>
            </w:r>
          </w:p>
        </w:tc>
      </w:tr>
      <w:tr w:rsidR="00B542A7" w:rsidRPr="004F60A0" w14:paraId="4793724F" w14:textId="77777777" w:rsidTr="009E12B3">
        <w:trPr>
          <w:trHeight w:val="360"/>
        </w:trPr>
        <w:tc>
          <w:tcPr>
            <w:tcW w:w="14508" w:type="dxa"/>
            <w:vAlign w:val="center"/>
          </w:tcPr>
          <w:p w14:paraId="675BCB4F" w14:textId="77777777" w:rsidR="00B542A7" w:rsidRPr="00C01BFF" w:rsidRDefault="00B542A7" w:rsidP="00990703">
            <w:pPr>
              <w:pStyle w:val="ListParagraph"/>
              <w:numPr>
                <w:ilvl w:val="1"/>
                <w:numId w:val="87"/>
              </w:numPr>
              <w:rPr>
                <w:rFonts w:cs="Arial"/>
              </w:rPr>
            </w:pPr>
            <w:r w:rsidRPr="00C01BFF">
              <w:rPr>
                <w:rFonts w:cs="Arial"/>
              </w:rPr>
              <w:t>Describe the introduction of a Trojan Horse as an attack mechanism and discuss its consequences and common motivating factors for its use.</w:t>
            </w:r>
          </w:p>
        </w:tc>
      </w:tr>
      <w:tr w:rsidR="00B542A7" w:rsidRPr="004F60A0" w14:paraId="3C13502E" w14:textId="77777777" w:rsidTr="009E12B3">
        <w:trPr>
          <w:trHeight w:val="360"/>
        </w:trPr>
        <w:tc>
          <w:tcPr>
            <w:tcW w:w="14508" w:type="dxa"/>
            <w:vAlign w:val="center"/>
          </w:tcPr>
          <w:p w14:paraId="7E952E04" w14:textId="77777777" w:rsidR="00B542A7" w:rsidRPr="00C01BFF" w:rsidRDefault="00B542A7" w:rsidP="00990703">
            <w:pPr>
              <w:pStyle w:val="ListParagraph"/>
              <w:numPr>
                <w:ilvl w:val="1"/>
                <w:numId w:val="87"/>
              </w:numPr>
              <w:rPr>
                <w:rFonts w:cs="Arial"/>
              </w:rPr>
            </w:pPr>
            <w:r w:rsidRPr="00C01BFF">
              <w:rPr>
                <w:rFonts w:cs="Arial"/>
              </w:rPr>
              <w:t>Describe DNS poisoning as an attack mechanism and discuss its consequences and common motivating factors for its use.</w:t>
            </w:r>
          </w:p>
        </w:tc>
      </w:tr>
      <w:tr w:rsidR="00B542A7" w:rsidRPr="004F60A0" w14:paraId="7D17C4C1" w14:textId="77777777" w:rsidTr="009E12B3">
        <w:trPr>
          <w:trHeight w:val="360"/>
        </w:trPr>
        <w:tc>
          <w:tcPr>
            <w:tcW w:w="14508" w:type="dxa"/>
            <w:vAlign w:val="center"/>
          </w:tcPr>
          <w:p w14:paraId="4BF7D0F2" w14:textId="77777777" w:rsidR="00B542A7" w:rsidRPr="00C01BFF" w:rsidRDefault="00B542A7" w:rsidP="00990703">
            <w:pPr>
              <w:pStyle w:val="ListParagraph"/>
              <w:numPr>
                <w:ilvl w:val="1"/>
                <w:numId w:val="87"/>
              </w:numPr>
              <w:rPr>
                <w:rFonts w:cs="Arial"/>
              </w:rPr>
            </w:pPr>
            <w:r w:rsidRPr="00C01BFF">
              <w:rPr>
                <w:rFonts w:cs="Arial"/>
              </w:rPr>
              <w:t>Describe buffer overflow as an attack mechanism and discuss its consequences and common motivating factors for its use.</w:t>
            </w:r>
          </w:p>
        </w:tc>
      </w:tr>
      <w:tr w:rsidR="00B542A7" w:rsidRPr="004F60A0" w14:paraId="2F2372EB" w14:textId="77777777" w:rsidTr="009E12B3">
        <w:trPr>
          <w:trHeight w:val="360"/>
        </w:trPr>
        <w:tc>
          <w:tcPr>
            <w:tcW w:w="14508" w:type="dxa"/>
            <w:vAlign w:val="center"/>
          </w:tcPr>
          <w:p w14:paraId="13E40F16" w14:textId="77777777" w:rsidR="00B542A7" w:rsidRPr="00D7573C" w:rsidRDefault="00B542A7" w:rsidP="00990703">
            <w:pPr>
              <w:pStyle w:val="ListParagraph"/>
              <w:numPr>
                <w:ilvl w:val="1"/>
                <w:numId w:val="87"/>
              </w:numPr>
              <w:rPr>
                <w:rFonts w:cs="Arial"/>
              </w:rPr>
            </w:pPr>
            <w:r w:rsidRPr="00D7573C">
              <w:rPr>
                <w:rFonts w:cs="Arial"/>
              </w:rPr>
              <w:t>Understand the risk associated with a zero-day exploit.</w:t>
            </w:r>
          </w:p>
        </w:tc>
      </w:tr>
      <w:tr w:rsidR="00B542A7" w:rsidRPr="004F60A0" w14:paraId="595A806F" w14:textId="77777777" w:rsidTr="009E12B3">
        <w:trPr>
          <w:trHeight w:val="360"/>
        </w:trPr>
        <w:tc>
          <w:tcPr>
            <w:tcW w:w="14508" w:type="dxa"/>
            <w:vAlign w:val="center"/>
          </w:tcPr>
          <w:p w14:paraId="7DFC767C" w14:textId="77777777" w:rsidR="00B542A7" w:rsidRPr="00D7573C" w:rsidRDefault="00B542A7" w:rsidP="00990703">
            <w:pPr>
              <w:pStyle w:val="ListParagraph"/>
              <w:numPr>
                <w:ilvl w:val="1"/>
                <w:numId w:val="87"/>
              </w:numPr>
              <w:rPr>
                <w:rFonts w:cs="Arial"/>
              </w:rPr>
            </w:pPr>
            <w:r w:rsidRPr="00D7573C">
              <w:rPr>
                <w:rFonts w:cs="Arial"/>
              </w:rPr>
              <w:t>Understand risks associated with P2P networking including the Gnutella protocol and Torrents.</w:t>
            </w:r>
          </w:p>
        </w:tc>
      </w:tr>
      <w:tr w:rsidR="00B542A7" w:rsidRPr="004F60A0" w14:paraId="521AF6C0" w14:textId="77777777" w:rsidTr="009E12B3">
        <w:trPr>
          <w:trHeight w:val="360"/>
        </w:trPr>
        <w:tc>
          <w:tcPr>
            <w:tcW w:w="14508" w:type="dxa"/>
            <w:vAlign w:val="center"/>
          </w:tcPr>
          <w:p w14:paraId="7FFE193B" w14:textId="77777777" w:rsidR="00B542A7" w:rsidRPr="00D7573C" w:rsidRDefault="00B542A7" w:rsidP="00990703">
            <w:pPr>
              <w:pStyle w:val="ListParagraph"/>
              <w:numPr>
                <w:ilvl w:val="1"/>
                <w:numId w:val="87"/>
              </w:numPr>
              <w:rPr>
                <w:rFonts w:cs="Arial"/>
              </w:rPr>
            </w:pPr>
            <w:r w:rsidRPr="00F5310E">
              <w:rPr>
                <w:rFonts w:cs="Arial"/>
              </w:rPr>
              <w:t>Describe the use of ransomware as an attack mechanism and discuss its consequences and common motivating factors for its use.</w:t>
            </w:r>
          </w:p>
        </w:tc>
      </w:tr>
      <w:tr w:rsidR="00B542A7" w:rsidRPr="004F60A0" w14:paraId="117146D7" w14:textId="77777777" w:rsidTr="009E12B3">
        <w:trPr>
          <w:trHeight w:val="360"/>
        </w:trPr>
        <w:tc>
          <w:tcPr>
            <w:tcW w:w="14508" w:type="dxa"/>
            <w:shd w:val="clear" w:color="auto" w:fill="D9D9D9" w:themeFill="background1" w:themeFillShade="D9"/>
            <w:vAlign w:val="center"/>
          </w:tcPr>
          <w:p w14:paraId="6F790993" w14:textId="77777777" w:rsidR="00B542A7" w:rsidRPr="00C01BFF" w:rsidRDefault="00B542A7" w:rsidP="00BC6138">
            <w:pPr>
              <w:pStyle w:val="ListParagraph"/>
              <w:numPr>
                <w:ilvl w:val="0"/>
                <w:numId w:val="87"/>
              </w:numPr>
              <w:rPr>
                <w:rFonts w:cs="Arial"/>
              </w:rPr>
            </w:pPr>
            <w:r w:rsidRPr="00C01BFF">
              <w:rPr>
                <w:rFonts w:cs="Arial"/>
              </w:rPr>
              <w:t>Be able to identify and explain the following different kinds of cryptographic algorithms</w:t>
            </w:r>
            <w:r>
              <w:rPr>
                <w:rFonts w:cs="Arial"/>
              </w:rPr>
              <w:t>.  The student will be able to:</w:t>
            </w:r>
          </w:p>
        </w:tc>
      </w:tr>
      <w:tr w:rsidR="00B542A7" w:rsidRPr="004F60A0" w14:paraId="30D507BC" w14:textId="77777777" w:rsidTr="009E12B3">
        <w:trPr>
          <w:trHeight w:val="360"/>
        </w:trPr>
        <w:tc>
          <w:tcPr>
            <w:tcW w:w="14508" w:type="dxa"/>
            <w:vAlign w:val="center"/>
          </w:tcPr>
          <w:p w14:paraId="41B75217" w14:textId="77777777" w:rsidR="00B542A7" w:rsidRPr="00C01BFF" w:rsidRDefault="00B542A7" w:rsidP="00990703">
            <w:pPr>
              <w:pStyle w:val="ListParagraph"/>
              <w:numPr>
                <w:ilvl w:val="1"/>
                <w:numId w:val="87"/>
              </w:numPr>
              <w:rPr>
                <w:rFonts w:cs="Arial"/>
              </w:rPr>
            </w:pPr>
            <w:r w:rsidRPr="00C01BFF">
              <w:rPr>
                <w:rFonts w:cs="Arial"/>
              </w:rPr>
              <w:t>Hashing Functions</w:t>
            </w:r>
            <w:r>
              <w:rPr>
                <w:rFonts w:cs="Arial"/>
              </w:rPr>
              <w:t>.</w:t>
            </w:r>
          </w:p>
        </w:tc>
      </w:tr>
      <w:tr w:rsidR="00B542A7" w:rsidRPr="004F60A0" w14:paraId="64BE0F3B" w14:textId="77777777" w:rsidTr="009E12B3">
        <w:trPr>
          <w:trHeight w:val="360"/>
        </w:trPr>
        <w:tc>
          <w:tcPr>
            <w:tcW w:w="14508" w:type="dxa"/>
            <w:vAlign w:val="center"/>
          </w:tcPr>
          <w:p w14:paraId="779686CB" w14:textId="77777777" w:rsidR="00B542A7" w:rsidRPr="00C01BFF" w:rsidRDefault="00B542A7" w:rsidP="00990703">
            <w:pPr>
              <w:pStyle w:val="ListParagraph"/>
              <w:numPr>
                <w:ilvl w:val="1"/>
                <w:numId w:val="87"/>
              </w:numPr>
              <w:rPr>
                <w:rFonts w:cs="Arial"/>
              </w:rPr>
            </w:pPr>
            <w:r w:rsidRPr="00C01BFF">
              <w:rPr>
                <w:rFonts w:cs="Arial"/>
              </w:rPr>
              <w:t>Symmetric Keys</w:t>
            </w:r>
            <w:r>
              <w:rPr>
                <w:rFonts w:cs="Arial"/>
              </w:rPr>
              <w:t>.</w:t>
            </w:r>
          </w:p>
        </w:tc>
      </w:tr>
      <w:tr w:rsidR="00B542A7" w:rsidRPr="004F60A0" w14:paraId="4A372D4D" w14:textId="77777777" w:rsidTr="009E12B3">
        <w:trPr>
          <w:trHeight w:val="360"/>
        </w:trPr>
        <w:tc>
          <w:tcPr>
            <w:tcW w:w="14508" w:type="dxa"/>
            <w:vAlign w:val="center"/>
          </w:tcPr>
          <w:p w14:paraId="6A5B4371" w14:textId="77777777" w:rsidR="00B542A7" w:rsidRPr="00C01BFF" w:rsidRDefault="00B542A7" w:rsidP="00990703">
            <w:pPr>
              <w:pStyle w:val="ListParagraph"/>
              <w:numPr>
                <w:ilvl w:val="1"/>
                <w:numId w:val="87"/>
              </w:numPr>
              <w:rPr>
                <w:rFonts w:cs="Arial"/>
              </w:rPr>
            </w:pPr>
            <w:r w:rsidRPr="00C01BFF">
              <w:rPr>
                <w:rFonts w:cs="Arial"/>
              </w:rPr>
              <w:t>Asymmetric Keys</w:t>
            </w:r>
            <w:r>
              <w:rPr>
                <w:rFonts w:cs="Arial"/>
              </w:rPr>
              <w:t>.</w:t>
            </w:r>
          </w:p>
        </w:tc>
      </w:tr>
      <w:tr w:rsidR="00B542A7" w:rsidRPr="004F60A0" w14:paraId="27FFF552" w14:textId="77777777" w:rsidTr="009E12B3">
        <w:trPr>
          <w:trHeight w:val="360"/>
        </w:trPr>
        <w:tc>
          <w:tcPr>
            <w:tcW w:w="14508" w:type="dxa"/>
            <w:shd w:val="clear" w:color="auto" w:fill="D9D9D9" w:themeFill="background1" w:themeFillShade="D9"/>
            <w:vAlign w:val="center"/>
          </w:tcPr>
          <w:p w14:paraId="41D1C85A" w14:textId="77777777" w:rsidR="00B542A7" w:rsidRPr="00C01BFF" w:rsidRDefault="00B542A7" w:rsidP="00BC6138">
            <w:pPr>
              <w:pStyle w:val="ListParagraph"/>
              <w:numPr>
                <w:ilvl w:val="0"/>
                <w:numId w:val="87"/>
              </w:numPr>
              <w:rPr>
                <w:rFonts w:cs="Arial"/>
              </w:rPr>
            </w:pPr>
            <w:r w:rsidRPr="00C01BFF">
              <w:rPr>
                <w:rFonts w:cs="Arial"/>
              </w:rPr>
              <w:t>Demonstrate an understanding of the following kinds of steganographic techniques and their use in cybersecurity</w:t>
            </w:r>
            <w:r>
              <w:rPr>
                <w:rFonts w:cs="Arial"/>
              </w:rPr>
              <w:t>.  The student will be able to:</w:t>
            </w:r>
          </w:p>
        </w:tc>
      </w:tr>
      <w:tr w:rsidR="00B542A7" w:rsidRPr="004F60A0" w14:paraId="5620AAE3" w14:textId="77777777" w:rsidTr="009E12B3">
        <w:trPr>
          <w:trHeight w:val="360"/>
        </w:trPr>
        <w:tc>
          <w:tcPr>
            <w:tcW w:w="14508" w:type="dxa"/>
            <w:vAlign w:val="center"/>
          </w:tcPr>
          <w:p w14:paraId="21730F5A" w14:textId="77777777" w:rsidR="00B542A7" w:rsidRPr="00C01BFF" w:rsidRDefault="00B542A7" w:rsidP="00990703">
            <w:pPr>
              <w:pStyle w:val="ListParagraph"/>
              <w:numPr>
                <w:ilvl w:val="1"/>
                <w:numId w:val="87"/>
              </w:numPr>
              <w:rPr>
                <w:rFonts w:cs="Arial"/>
              </w:rPr>
            </w:pPr>
            <w:r w:rsidRPr="00C01BFF">
              <w:rPr>
                <w:rFonts w:cs="Arial"/>
              </w:rPr>
              <w:t>Network steganographic methods (e.g., WLAN).</w:t>
            </w:r>
          </w:p>
        </w:tc>
      </w:tr>
      <w:tr w:rsidR="00B542A7" w:rsidRPr="004F60A0" w14:paraId="0614C12A" w14:textId="77777777" w:rsidTr="009E12B3">
        <w:trPr>
          <w:trHeight w:val="360"/>
        </w:trPr>
        <w:tc>
          <w:tcPr>
            <w:tcW w:w="14508" w:type="dxa"/>
            <w:vAlign w:val="center"/>
          </w:tcPr>
          <w:p w14:paraId="3E48B356" w14:textId="77777777" w:rsidR="00B542A7" w:rsidRPr="00C01BFF" w:rsidRDefault="00B542A7" w:rsidP="00990703">
            <w:pPr>
              <w:pStyle w:val="ListParagraph"/>
              <w:numPr>
                <w:ilvl w:val="1"/>
                <w:numId w:val="87"/>
              </w:numPr>
              <w:rPr>
                <w:rFonts w:cs="Arial"/>
              </w:rPr>
            </w:pPr>
            <w:r w:rsidRPr="00C01BFF">
              <w:rPr>
                <w:rFonts w:cs="Arial"/>
              </w:rPr>
              <w:t>Digital steganographic methods (e.g., image encryption, audio, mimic functions, v</w:t>
            </w:r>
            <w:r>
              <w:rPr>
                <w:rFonts w:cs="Arial"/>
              </w:rPr>
              <w:t>ideo, packet manipulation</w:t>
            </w:r>
            <w:r w:rsidRPr="00C01BFF">
              <w:rPr>
                <w:rFonts w:cs="Arial"/>
              </w:rPr>
              <w:t>).</w:t>
            </w:r>
          </w:p>
        </w:tc>
      </w:tr>
      <w:tr w:rsidR="00B542A7" w:rsidRPr="004F60A0" w14:paraId="58D6E0A0" w14:textId="77777777" w:rsidTr="009E12B3">
        <w:trPr>
          <w:trHeight w:val="360"/>
        </w:trPr>
        <w:tc>
          <w:tcPr>
            <w:tcW w:w="14508" w:type="dxa"/>
            <w:vAlign w:val="center"/>
          </w:tcPr>
          <w:p w14:paraId="65431058" w14:textId="77777777" w:rsidR="00B542A7" w:rsidRPr="00C01BFF" w:rsidRDefault="00B542A7" w:rsidP="00990703">
            <w:pPr>
              <w:pStyle w:val="ListParagraph"/>
              <w:numPr>
                <w:ilvl w:val="1"/>
                <w:numId w:val="87"/>
              </w:numPr>
              <w:rPr>
                <w:rFonts w:cs="Arial"/>
              </w:rPr>
            </w:pPr>
            <w:r>
              <w:t>Understand how steganographic methods are used in malware.</w:t>
            </w:r>
          </w:p>
        </w:tc>
      </w:tr>
      <w:tr w:rsidR="00B542A7" w:rsidRPr="004F60A0" w14:paraId="74CC0773" w14:textId="77777777" w:rsidTr="009E12B3">
        <w:trPr>
          <w:trHeight w:val="360"/>
        </w:trPr>
        <w:tc>
          <w:tcPr>
            <w:tcW w:w="14508" w:type="dxa"/>
            <w:shd w:val="clear" w:color="auto" w:fill="D9D9D9" w:themeFill="background1" w:themeFillShade="D9"/>
            <w:vAlign w:val="center"/>
          </w:tcPr>
          <w:p w14:paraId="4674401A" w14:textId="77777777" w:rsidR="00B542A7" w:rsidRPr="00C01BFF" w:rsidRDefault="00B542A7" w:rsidP="00BC6138">
            <w:pPr>
              <w:pStyle w:val="ListParagraph"/>
              <w:numPr>
                <w:ilvl w:val="0"/>
                <w:numId w:val="87"/>
              </w:numPr>
              <w:rPr>
                <w:rFonts w:cs="Arial"/>
              </w:rPr>
            </w:pPr>
            <w:r w:rsidRPr="00C01BFF">
              <w:rPr>
                <w:rFonts w:cs="Arial"/>
              </w:rPr>
              <w:t>Understand how cryptography and digital signatures address the following security concepts</w:t>
            </w:r>
            <w:r>
              <w:rPr>
                <w:rFonts w:cs="Arial"/>
              </w:rPr>
              <w:t>.  The student will be able to:</w:t>
            </w:r>
          </w:p>
        </w:tc>
      </w:tr>
      <w:tr w:rsidR="00B542A7" w:rsidRPr="004F60A0" w14:paraId="7DEAF858" w14:textId="77777777" w:rsidTr="009E12B3">
        <w:trPr>
          <w:trHeight w:val="360"/>
        </w:trPr>
        <w:tc>
          <w:tcPr>
            <w:tcW w:w="14508" w:type="dxa"/>
            <w:vAlign w:val="center"/>
          </w:tcPr>
          <w:p w14:paraId="5246B718" w14:textId="77777777" w:rsidR="00B542A7" w:rsidRPr="00C01BFF" w:rsidRDefault="00B542A7" w:rsidP="00990703">
            <w:pPr>
              <w:pStyle w:val="ListParagraph"/>
              <w:numPr>
                <w:ilvl w:val="1"/>
                <w:numId w:val="87"/>
              </w:numPr>
              <w:rPr>
                <w:rFonts w:cs="Arial"/>
              </w:rPr>
            </w:pPr>
            <w:r w:rsidRPr="00C01BFF">
              <w:rPr>
                <w:rFonts w:cs="Arial"/>
              </w:rPr>
              <w:t>Confidentiality</w:t>
            </w:r>
            <w:r>
              <w:rPr>
                <w:rFonts w:cs="Arial"/>
              </w:rPr>
              <w:t>.</w:t>
            </w:r>
            <w:r w:rsidRPr="00C01BFF">
              <w:rPr>
                <w:rFonts w:cs="Arial"/>
              </w:rPr>
              <w:t xml:space="preserve"> </w:t>
            </w:r>
          </w:p>
        </w:tc>
      </w:tr>
      <w:tr w:rsidR="00B542A7" w:rsidRPr="004F60A0" w14:paraId="34F8358F" w14:textId="77777777" w:rsidTr="009E12B3">
        <w:trPr>
          <w:trHeight w:val="360"/>
        </w:trPr>
        <w:tc>
          <w:tcPr>
            <w:tcW w:w="14508" w:type="dxa"/>
            <w:vAlign w:val="center"/>
          </w:tcPr>
          <w:p w14:paraId="3A464600" w14:textId="77777777" w:rsidR="00B542A7" w:rsidRPr="00C01BFF" w:rsidRDefault="00B542A7" w:rsidP="00990703">
            <w:pPr>
              <w:pStyle w:val="ListParagraph"/>
              <w:numPr>
                <w:ilvl w:val="1"/>
                <w:numId w:val="87"/>
              </w:numPr>
              <w:rPr>
                <w:rFonts w:cs="Arial"/>
              </w:rPr>
            </w:pPr>
            <w:r w:rsidRPr="00C01BFF">
              <w:rPr>
                <w:rFonts w:cs="Arial"/>
              </w:rPr>
              <w:t>Integrity</w:t>
            </w:r>
            <w:r>
              <w:rPr>
                <w:rFonts w:cs="Arial"/>
              </w:rPr>
              <w:t>.</w:t>
            </w:r>
            <w:r w:rsidRPr="00C01BFF">
              <w:rPr>
                <w:rFonts w:cs="Arial"/>
              </w:rPr>
              <w:t xml:space="preserve"> </w:t>
            </w:r>
          </w:p>
        </w:tc>
      </w:tr>
      <w:tr w:rsidR="00B542A7" w:rsidRPr="004F60A0" w14:paraId="6B1AC25C" w14:textId="77777777" w:rsidTr="009E12B3">
        <w:trPr>
          <w:trHeight w:val="360"/>
        </w:trPr>
        <w:tc>
          <w:tcPr>
            <w:tcW w:w="14508" w:type="dxa"/>
            <w:vAlign w:val="center"/>
          </w:tcPr>
          <w:p w14:paraId="312B7456" w14:textId="77777777" w:rsidR="00B542A7" w:rsidRPr="00C01BFF" w:rsidRDefault="00B542A7" w:rsidP="00990703">
            <w:pPr>
              <w:pStyle w:val="ListParagraph"/>
              <w:numPr>
                <w:ilvl w:val="1"/>
                <w:numId w:val="87"/>
              </w:numPr>
              <w:rPr>
                <w:rFonts w:cs="Arial"/>
              </w:rPr>
            </w:pPr>
            <w:r w:rsidRPr="00C01BFF">
              <w:rPr>
                <w:rFonts w:cs="Arial"/>
              </w:rPr>
              <w:t>Authentication</w:t>
            </w:r>
            <w:r>
              <w:rPr>
                <w:rFonts w:cs="Arial"/>
              </w:rPr>
              <w:t>.</w:t>
            </w:r>
            <w:r w:rsidRPr="00C01BFF">
              <w:rPr>
                <w:rFonts w:cs="Arial"/>
              </w:rPr>
              <w:t xml:space="preserve"> </w:t>
            </w:r>
          </w:p>
        </w:tc>
      </w:tr>
      <w:tr w:rsidR="00B542A7" w:rsidRPr="004F60A0" w14:paraId="01013032" w14:textId="77777777" w:rsidTr="009E12B3">
        <w:trPr>
          <w:trHeight w:val="360"/>
        </w:trPr>
        <w:tc>
          <w:tcPr>
            <w:tcW w:w="14508" w:type="dxa"/>
            <w:vAlign w:val="center"/>
          </w:tcPr>
          <w:p w14:paraId="7C9F2952" w14:textId="77777777" w:rsidR="00B542A7" w:rsidRPr="00C01BFF" w:rsidRDefault="00B542A7" w:rsidP="00990703">
            <w:pPr>
              <w:pStyle w:val="ListParagraph"/>
              <w:numPr>
                <w:ilvl w:val="1"/>
                <w:numId w:val="87"/>
              </w:numPr>
              <w:rPr>
                <w:rFonts w:cs="Arial"/>
              </w:rPr>
            </w:pPr>
            <w:r w:rsidRPr="00C01BFF">
              <w:rPr>
                <w:rFonts w:cs="Arial"/>
              </w:rPr>
              <w:t>Non-Repudiation</w:t>
            </w:r>
            <w:r>
              <w:rPr>
                <w:rFonts w:cs="Arial"/>
              </w:rPr>
              <w:t>.</w:t>
            </w:r>
            <w:r w:rsidRPr="00C01BFF">
              <w:rPr>
                <w:rFonts w:cs="Arial"/>
              </w:rPr>
              <w:t xml:space="preserve"> </w:t>
            </w:r>
          </w:p>
        </w:tc>
      </w:tr>
      <w:tr w:rsidR="00B542A7" w:rsidRPr="004F60A0" w14:paraId="695F766C" w14:textId="77777777" w:rsidTr="009E12B3">
        <w:trPr>
          <w:trHeight w:val="360"/>
        </w:trPr>
        <w:tc>
          <w:tcPr>
            <w:tcW w:w="14508" w:type="dxa"/>
            <w:vAlign w:val="center"/>
          </w:tcPr>
          <w:p w14:paraId="25A295F4" w14:textId="77777777" w:rsidR="00B542A7" w:rsidRPr="00C01BFF" w:rsidRDefault="00B542A7" w:rsidP="00990703">
            <w:pPr>
              <w:pStyle w:val="ListParagraph"/>
              <w:numPr>
                <w:ilvl w:val="1"/>
                <w:numId w:val="87"/>
              </w:numPr>
              <w:rPr>
                <w:rFonts w:cs="Arial"/>
              </w:rPr>
            </w:pPr>
            <w:r w:rsidRPr="00C01BFF">
              <w:rPr>
                <w:rFonts w:cs="Arial"/>
              </w:rPr>
              <w:t>Access Control</w:t>
            </w:r>
            <w:r>
              <w:rPr>
                <w:rFonts w:cs="Arial"/>
              </w:rPr>
              <w:t>.</w:t>
            </w:r>
            <w:r w:rsidRPr="00C01BFF">
              <w:rPr>
                <w:rFonts w:cs="Arial"/>
              </w:rPr>
              <w:t xml:space="preserve"> </w:t>
            </w:r>
          </w:p>
        </w:tc>
      </w:tr>
      <w:tr w:rsidR="00B542A7" w:rsidRPr="004F60A0" w14:paraId="0A06E05C" w14:textId="77777777" w:rsidTr="009E12B3">
        <w:trPr>
          <w:trHeight w:val="360"/>
        </w:trPr>
        <w:tc>
          <w:tcPr>
            <w:tcW w:w="14508" w:type="dxa"/>
            <w:shd w:val="clear" w:color="auto" w:fill="D9D9D9" w:themeFill="background1" w:themeFillShade="D9"/>
            <w:vAlign w:val="center"/>
          </w:tcPr>
          <w:p w14:paraId="0E4F0F33" w14:textId="77777777" w:rsidR="00B542A7" w:rsidRPr="00C01BFF" w:rsidRDefault="00B542A7" w:rsidP="00BC6138">
            <w:pPr>
              <w:pStyle w:val="ListParagraph"/>
              <w:numPr>
                <w:ilvl w:val="0"/>
                <w:numId w:val="87"/>
              </w:numPr>
              <w:rPr>
                <w:rFonts w:cs="Arial"/>
              </w:rPr>
            </w:pPr>
            <w:r w:rsidRPr="00C01BFF">
              <w:rPr>
                <w:rFonts w:cs="Arial"/>
              </w:rPr>
              <w:lastRenderedPageBreak/>
              <w:t>Understand and be able to explain the following concepts of PKI (Public Key Infrastructure)</w:t>
            </w:r>
            <w:r>
              <w:rPr>
                <w:rFonts w:cs="Arial"/>
              </w:rPr>
              <w:t>.  The student will be able to:</w:t>
            </w:r>
          </w:p>
        </w:tc>
      </w:tr>
      <w:tr w:rsidR="00B542A7" w:rsidRPr="004F60A0" w14:paraId="782C907F" w14:textId="77777777" w:rsidTr="009E12B3">
        <w:trPr>
          <w:trHeight w:val="360"/>
        </w:trPr>
        <w:tc>
          <w:tcPr>
            <w:tcW w:w="14508" w:type="dxa"/>
            <w:vAlign w:val="center"/>
          </w:tcPr>
          <w:p w14:paraId="44D9F22D" w14:textId="77777777" w:rsidR="00B542A7" w:rsidRPr="00C01BFF" w:rsidRDefault="00B542A7" w:rsidP="00990703">
            <w:pPr>
              <w:pStyle w:val="ListParagraph"/>
              <w:numPr>
                <w:ilvl w:val="1"/>
                <w:numId w:val="87"/>
              </w:numPr>
              <w:rPr>
                <w:rFonts w:cs="Arial"/>
              </w:rPr>
            </w:pPr>
            <w:r w:rsidRPr="00C01BFF">
              <w:rPr>
                <w:rFonts w:cs="Arial"/>
              </w:rPr>
              <w:t>Certificates (e.g., policies, practice statements)</w:t>
            </w:r>
            <w:r>
              <w:rPr>
                <w:rFonts w:cs="Arial"/>
              </w:rPr>
              <w:t>.</w:t>
            </w:r>
          </w:p>
        </w:tc>
      </w:tr>
      <w:tr w:rsidR="00B542A7" w:rsidRPr="004F60A0" w14:paraId="653D35C0" w14:textId="77777777" w:rsidTr="009E12B3">
        <w:trPr>
          <w:trHeight w:val="360"/>
        </w:trPr>
        <w:tc>
          <w:tcPr>
            <w:tcW w:w="14508" w:type="dxa"/>
            <w:vAlign w:val="center"/>
          </w:tcPr>
          <w:p w14:paraId="60B04468" w14:textId="77777777" w:rsidR="00B542A7" w:rsidRPr="00C01BFF" w:rsidRDefault="00B542A7" w:rsidP="00990703">
            <w:pPr>
              <w:pStyle w:val="ListParagraph"/>
              <w:numPr>
                <w:ilvl w:val="1"/>
                <w:numId w:val="87"/>
              </w:numPr>
              <w:rPr>
                <w:rFonts w:cs="Arial"/>
              </w:rPr>
            </w:pPr>
            <w:r w:rsidRPr="00C01BFF">
              <w:rPr>
                <w:rFonts w:cs="Arial"/>
              </w:rPr>
              <w:t>Revocation</w:t>
            </w:r>
            <w:r>
              <w:rPr>
                <w:rFonts w:cs="Arial"/>
              </w:rPr>
              <w:t>.</w:t>
            </w:r>
            <w:r w:rsidRPr="00C01BFF">
              <w:rPr>
                <w:rFonts w:cs="Arial"/>
              </w:rPr>
              <w:t xml:space="preserve"> </w:t>
            </w:r>
          </w:p>
        </w:tc>
      </w:tr>
      <w:tr w:rsidR="00B542A7" w:rsidRPr="004F60A0" w14:paraId="63530141" w14:textId="77777777" w:rsidTr="009E12B3">
        <w:trPr>
          <w:trHeight w:val="360"/>
        </w:trPr>
        <w:tc>
          <w:tcPr>
            <w:tcW w:w="14508" w:type="dxa"/>
            <w:vAlign w:val="center"/>
          </w:tcPr>
          <w:p w14:paraId="7843FD22" w14:textId="77777777" w:rsidR="00B542A7" w:rsidRPr="00C01BFF" w:rsidRDefault="00B542A7" w:rsidP="00990703">
            <w:pPr>
              <w:pStyle w:val="ListParagraph"/>
              <w:numPr>
                <w:ilvl w:val="1"/>
                <w:numId w:val="87"/>
              </w:numPr>
              <w:rPr>
                <w:rFonts w:cs="Arial"/>
              </w:rPr>
            </w:pPr>
            <w:r w:rsidRPr="00C01BFF">
              <w:rPr>
                <w:rFonts w:cs="Arial"/>
              </w:rPr>
              <w:t>Trust Models</w:t>
            </w:r>
            <w:r>
              <w:rPr>
                <w:rFonts w:cs="Arial"/>
              </w:rPr>
              <w:t>.</w:t>
            </w:r>
            <w:r w:rsidRPr="00C01BFF">
              <w:rPr>
                <w:rFonts w:cs="Arial"/>
              </w:rPr>
              <w:t xml:space="preserve"> </w:t>
            </w:r>
          </w:p>
        </w:tc>
      </w:tr>
      <w:tr w:rsidR="00B542A7" w:rsidRPr="004F60A0" w14:paraId="5001D3AC" w14:textId="77777777" w:rsidTr="009E12B3">
        <w:trPr>
          <w:trHeight w:val="360"/>
        </w:trPr>
        <w:tc>
          <w:tcPr>
            <w:tcW w:w="14508" w:type="dxa"/>
            <w:shd w:val="clear" w:color="auto" w:fill="D9D9D9" w:themeFill="background1" w:themeFillShade="D9"/>
            <w:vAlign w:val="center"/>
          </w:tcPr>
          <w:p w14:paraId="0263F6DB" w14:textId="77777777" w:rsidR="00B542A7" w:rsidRPr="00C01BFF" w:rsidRDefault="00B542A7" w:rsidP="00BC6138">
            <w:pPr>
              <w:pStyle w:val="ListParagraph"/>
              <w:numPr>
                <w:ilvl w:val="0"/>
                <w:numId w:val="87"/>
              </w:numPr>
              <w:rPr>
                <w:rFonts w:cs="Arial"/>
              </w:rPr>
            </w:pPr>
            <w:r w:rsidRPr="00C01BFF">
              <w:rPr>
                <w:rFonts w:cs="Arial"/>
              </w:rPr>
              <w:t>Demonstrate an understanding of certificates and their role in cybersecurity</w:t>
            </w:r>
            <w:r>
              <w:rPr>
                <w:rFonts w:cs="Arial"/>
              </w:rPr>
              <w:t>.  The student will be able to:</w:t>
            </w:r>
          </w:p>
        </w:tc>
      </w:tr>
      <w:tr w:rsidR="00B542A7" w:rsidRPr="004F60A0" w14:paraId="4E41BF5B" w14:textId="77777777" w:rsidTr="009E12B3">
        <w:trPr>
          <w:trHeight w:val="360"/>
        </w:trPr>
        <w:tc>
          <w:tcPr>
            <w:tcW w:w="14508" w:type="dxa"/>
            <w:vAlign w:val="center"/>
          </w:tcPr>
          <w:p w14:paraId="71225C74" w14:textId="77777777" w:rsidR="00B542A7" w:rsidRPr="00C01BFF" w:rsidRDefault="00B542A7" w:rsidP="00990703">
            <w:pPr>
              <w:pStyle w:val="ListParagraph"/>
              <w:numPr>
                <w:ilvl w:val="1"/>
                <w:numId w:val="87"/>
              </w:numPr>
              <w:rPr>
                <w:rFonts w:cs="Arial"/>
              </w:rPr>
            </w:pPr>
            <w:r w:rsidRPr="00C01BFF">
              <w:rPr>
                <w:rFonts w:cs="Arial"/>
              </w:rPr>
              <w:t>Describe the role of a Certificate Authority (CA).</w:t>
            </w:r>
          </w:p>
        </w:tc>
      </w:tr>
      <w:tr w:rsidR="00B542A7" w:rsidRPr="004F60A0" w14:paraId="617EADB4" w14:textId="77777777" w:rsidTr="009E12B3">
        <w:trPr>
          <w:trHeight w:val="360"/>
        </w:trPr>
        <w:tc>
          <w:tcPr>
            <w:tcW w:w="14508" w:type="dxa"/>
            <w:vAlign w:val="center"/>
          </w:tcPr>
          <w:p w14:paraId="4B56F195" w14:textId="77777777" w:rsidR="00B542A7" w:rsidRPr="00C01BFF" w:rsidRDefault="00B542A7" w:rsidP="00990703">
            <w:pPr>
              <w:pStyle w:val="ListParagraph"/>
              <w:numPr>
                <w:ilvl w:val="1"/>
                <w:numId w:val="87"/>
              </w:numPr>
              <w:rPr>
                <w:rFonts w:cs="Arial"/>
              </w:rPr>
            </w:pPr>
            <w:r w:rsidRPr="00C01BFF">
              <w:rPr>
                <w:rFonts w:cs="Arial"/>
              </w:rPr>
              <w:t>Describe Registration Authority (RA) and its relevance to security certificates.</w:t>
            </w:r>
          </w:p>
        </w:tc>
      </w:tr>
      <w:tr w:rsidR="00B542A7" w:rsidRPr="004F60A0" w14:paraId="0AB73AF3" w14:textId="77777777" w:rsidTr="009E12B3">
        <w:trPr>
          <w:trHeight w:val="360"/>
        </w:trPr>
        <w:tc>
          <w:tcPr>
            <w:tcW w:w="14508" w:type="dxa"/>
            <w:vAlign w:val="center"/>
          </w:tcPr>
          <w:p w14:paraId="53DAC4A8" w14:textId="77777777" w:rsidR="00B542A7" w:rsidRPr="00C01BFF" w:rsidRDefault="00B542A7" w:rsidP="00990703">
            <w:pPr>
              <w:pStyle w:val="ListParagraph"/>
              <w:numPr>
                <w:ilvl w:val="1"/>
                <w:numId w:val="87"/>
              </w:numPr>
              <w:rPr>
                <w:rFonts w:cs="Arial"/>
              </w:rPr>
            </w:pPr>
            <w:r w:rsidRPr="00C01BFF">
              <w:rPr>
                <w:rFonts w:cs="Arial"/>
              </w:rPr>
              <w:t>Compare and contrast SSL/TSL X.509-compliant certificates with PGP-compliant certificates.</w:t>
            </w:r>
          </w:p>
        </w:tc>
      </w:tr>
      <w:tr w:rsidR="00B542A7" w:rsidRPr="004F60A0" w14:paraId="3BCFD2DB" w14:textId="77777777" w:rsidTr="009E12B3">
        <w:trPr>
          <w:trHeight w:val="360"/>
        </w:trPr>
        <w:tc>
          <w:tcPr>
            <w:tcW w:w="14508" w:type="dxa"/>
            <w:vAlign w:val="center"/>
          </w:tcPr>
          <w:p w14:paraId="325D2E8E" w14:textId="77777777" w:rsidR="00B542A7" w:rsidRPr="00C01BFF" w:rsidRDefault="00B542A7" w:rsidP="00990703">
            <w:pPr>
              <w:pStyle w:val="ListParagraph"/>
              <w:numPr>
                <w:ilvl w:val="1"/>
                <w:numId w:val="87"/>
              </w:numPr>
              <w:rPr>
                <w:rFonts w:cs="Arial"/>
              </w:rPr>
            </w:pPr>
            <w:r w:rsidRPr="00C01BFF">
              <w:rPr>
                <w:rFonts w:cs="Arial"/>
              </w:rPr>
              <w:t>Describe the events that make up the lifecycle of a certificate.</w:t>
            </w:r>
          </w:p>
        </w:tc>
      </w:tr>
      <w:tr w:rsidR="00B542A7" w:rsidRPr="004F60A0" w14:paraId="529BEF20" w14:textId="77777777" w:rsidTr="009E12B3">
        <w:trPr>
          <w:trHeight w:val="360"/>
        </w:trPr>
        <w:tc>
          <w:tcPr>
            <w:tcW w:w="14508" w:type="dxa"/>
            <w:vAlign w:val="center"/>
          </w:tcPr>
          <w:p w14:paraId="2ED8EA29" w14:textId="77777777" w:rsidR="00B542A7" w:rsidRPr="00C01BFF" w:rsidRDefault="00B542A7" w:rsidP="00990703">
            <w:pPr>
              <w:pStyle w:val="ListParagraph"/>
              <w:numPr>
                <w:ilvl w:val="1"/>
                <w:numId w:val="87"/>
              </w:numPr>
              <w:rPr>
                <w:rFonts w:cs="Arial"/>
              </w:rPr>
            </w:pPr>
            <w:r w:rsidRPr="00C01BFF">
              <w:rPr>
                <w:rFonts w:cs="Arial"/>
              </w:rPr>
              <w:t>Describe how root certificate distribution works.</w:t>
            </w:r>
          </w:p>
        </w:tc>
      </w:tr>
      <w:tr w:rsidR="00B542A7" w:rsidRPr="004F60A0" w14:paraId="5C7CB82D" w14:textId="77777777" w:rsidTr="009E12B3">
        <w:trPr>
          <w:trHeight w:val="360"/>
        </w:trPr>
        <w:tc>
          <w:tcPr>
            <w:tcW w:w="14508" w:type="dxa"/>
            <w:vAlign w:val="center"/>
          </w:tcPr>
          <w:p w14:paraId="43317C5C" w14:textId="77777777" w:rsidR="00B542A7" w:rsidRPr="00C01BFF" w:rsidRDefault="00B542A7" w:rsidP="00990703">
            <w:pPr>
              <w:pStyle w:val="ListParagraph"/>
              <w:numPr>
                <w:ilvl w:val="1"/>
                <w:numId w:val="87"/>
              </w:numPr>
              <w:rPr>
                <w:rFonts w:cs="Arial"/>
              </w:rPr>
            </w:pPr>
            <w:r>
              <w:t>Describe the role of a Certificate Revocation List (CRL).</w:t>
            </w:r>
          </w:p>
        </w:tc>
      </w:tr>
      <w:tr w:rsidR="00B542A7" w:rsidRPr="004F60A0" w14:paraId="55D6D878" w14:textId="77777777" w:rsidTr="009E12B3">
        <w:trPr>
          <w:trHeight w:val="360"/>
        </w:trPr>
        <w:tc>
          <w:tcPr>
            <w:tcW w:w="14508" w:type="dxa"/>
            <w:vAlign w:val="center"/>
          </w:tcPr>
          <w:p w14:paraId="37B27F9F" w14:textId="77777777" w:rsidR="00B542A7" w:rsidRPr="00C01BFF" w:rsidRDefault="00B542A7" w:rsidP="00990703">
            <w:pPr>
              <w:pStyle w:val="ListParagraph"/>
              <w:numPr>
                <w:ilvl w:val="1"/>
                <w:numId w:val="87"/>
              </w:numPr>
              <w:rPr>
                <w:rFonts w:cs="Arial"/>
              </w:rPr>
            </w:pPr>
            <w:r w:rsidRPr="00F5310E">
              <w:rPr>
                <w:rFonts w:cs="Arial"/>
              </w:rPr>
              <w:t>Describe the role of the Online Certificate Status Protocol (OCSP).</w:t>
            </w:r>
          </w:p>
        </w:tc>
      </w:tr>
      <w:tr w:rsidR="00B542A7" w:rsidRPr="004F60A0" w14:paraId="3347764F" w14:textId="77777777" w:rsidTr="009E12B3">
        <w:trPr>
          <w:trHeight w:val="360"/>
        </w:trPr>
        <w:tc>
          <w:tcPr>
            <w:tcW w:w="14508" w:type="dxa"/>
            <w:shd w:val="clear" w:color="auto" w:fill="D9D9D9" w:themeFill="background1" w:themeFillShade="D9"/>
            <w:vAlign w:val="center"/>
          </w:tcPr>
          <w:p w14:paraId="2E3B480A" w14:textId="77777777" w:rsidR="00B542A7" w:rsidRPr="00C01BFF" w:rsidRDefault="00B542A7" w:rsidP="00BC6138">
            <w:pPr>
              <w:pStyle w:val="ListParagraph"/>
              <w:numPr>
                <w:ilvl w:val="0"/>
                <w:numId w:val="87"/>
              </w:numPr>
              <w:rPr>
                <w:rFonts w:cs="Arial"/>
              </w:rPr>
            </w:pPr>
            <w:r w:rsidRPr="00C01BFF">
              <w:rPr>
                <w:rFonts w:cs="Arial"/>
              </w:rPr>
              <w:t>Demonstrate an understanding of intrusion, the types of intruders, their techniques, and their motivation</w:t>
            </w:r>
            <w:r>
              <w:rPr>
                <w:rFonts w:cs="Arial"/>
              </w:rPr>
              <w:t>.  The student will be able to:</w:t>
            </w:r>
          </w:p>
        </w:tc>
      </w:tr>
      <w:tr w:rsidR="00B542A7" w:rsidRPr="004F60A0" w14:paraId="2ADAE82C" w14:textId="77777777" w:rsidTr="009E12B3">
        <w:trPr>
          <w:trHeight w:val="360"/>
        </w:trPr>
        <w:tc>
          <w:tcPr>
            <w:tcW w:w="14508" w:type="dxa"/>
            <w:vAlign w:val="center"/>
          </w:tcPr>
          <w:p w14:paraId="579283E6" w14:textId="77777777" w:rsidR="00B542A7" w:rsidRPr="00C01BFF" w:rsidRDefault="00B542A7" w:rsidP="00990703">
            <w:pPr>
              <w:pStyle w:val="ListParagraph"/>
              <w:numPr>
                <w:ilvl w:val="1"/>
                <w:numId w:val="87"/>
              </w:numPr>
              <w:rPr>
                <w:rFonts w:cs="Arial"/>
              </w:rPr>
            </w:pPr>
            <w:r w:rsidRPr="00C01BFF">
              <w:rPr>
                <w:rFonts w:cs="Arial"/>
              </w:rPr>
              <w:t>Define intrusion.</w:t>
            </w:r>
          </w:p>
        </w:tc>
      </w:tr>
      <w:tr w:rsidR="00B542A7" w:rsidRPr="004F60A0" w14:paraId="2ACF5781" w14:textId="77777777" w:rsidTr="009E12B3">
        <w:trPr>
          <w:trHeight w:val="360"/>
        </w:trPr>
        <w:tc>
          <w:tcPr>
            <w:tcW w:w="14508" w:type="dxa"/>
            <w:vAlign w:val="center"/>
          </w:tcPr>
          <w:p w14:paraId="2B099CC1" w14:textId="77777777" w:rsidR="00B542A7" w:rsidRPr="00C01BFF" w:rsidRDefault="00B542A7" w:rsidP="00990703">
            <w:pPr>
              <w:pStyle w:val="ListParagraph"/>
              <w:numPr>
                <w:ilvl w:val="1"/>
                <w:numId w:val="87"/>
              </w:numPr>
              <w:rPr>
                <w:rFonts w:cs="Arial"/>
              </w:rPr>
            </w:pPr>
            <w:r w:rsidRPr="00C01BFF">
              <w:rPr>
                <w:rFonts w:cs="Arial"/>
              </w:rPr>
              <w:t>Describe the classes of intruders (i</w:t>
            </w:r>
            <w:r>
              <w:rPr>
                <w:rFonts w:cs="Arial"/>
              </w:rPr>
              <w:t>.e., masquerader, misfeasor,</w:t>
            </w:r>
            <w:r w:rsidRPr="00C01BFF">
              <w:rPr>
                <w:rFonts w:cs="Arial"/>
              </w:rPr>
              <w:t xml:space="preserve"> clandestine user).</w:t>
            </w:r>
          </w:p>
        </w:tc>
      </w:tr>
      <w:tr w:rsidR="00B542A7" w:rsidRPr="004F60A0" w14:paraId="53CA260C" w14:textId="77777777" w:rsidTr="009E12B3">
        <w:trPr>
          <w:trHeight w:val="360"/>
        </w:trPr>
        <w:tc>
          <w:tcPr>
            <w:tcW w:w="14508" w:type="dxa"/>
            <w:vAlign w:val="center"/>
          </w:tcPr>
          <w:p w14:paraId="6F5CBCF6" w14:textId="77777777" w:rsidR="00B542A7" w:rsidRPr="00C01BFF" w:rsidRDefault="00B542A7" w:rsidP="00990703">
            <w:pPr>
              <w:pStyle w:val="ListParagraph"/>
              <w:numPr>
                <w:ilvl w:val="1"/>
                <w:numId w:val="87"/>
              </w:numPr>
              <w:rPr>
                <w:rFonts w:cs="Arial"/>
              </w:rPr>
            </w:pPr>
            <w:r w:rsidRPr="00C01BFF">
              <w:rPr>
                <w:rFonts w:cs="Arial"/>
              </w:rPr>
              <w:t>Describe what is meant by a hacker and discuss their role in cybersecurity.</w:t>
            </w:r>
          </w:p>
        </w:tc>
      </w:tr>
      <w:tr w:rsidR="00B542A7" w:rsidRPr="004F60A0" w14:paraId="7F4089A4" w14:textId="77777777" w:rsidTr="009E12B3">
        <w:trPr>
          <w:trHeight w:val="360"/>
        </w:trPr>
        <w:tc>
          <w:tcPr>
            <w:tcW w:w="14508" w:type="dxa"/>
            <w:vAlign w:val="center"/>
          </w:tcPr>
          <w:p w14:paraId="0D227DCB" w14:textId="77777777" w:rsidR="00B542A7" w:rsidRPr="00C01BFF" w:rsidRDefault="00B542A7" w:rsidP="00990703">
            <w:pPr>
              <w:pStyle w:val="ListParagraph"/>
              <w:numPr>
                <w:ilvl w:val="1"/>
                <w:numId w:val="87"/>
              </w:numPr>
              <w:rPr>
                <w:rFonts w:cs="Arial"/>
              </w:rPr>
            </w:pPr>
            <w:r w:rsidRPr="00837379">
              <w:rPr>
                <w:rFonts w:cs="Arial"/>
              </w:rPr>
              <w:t>Compare and contrast the “black hat”</w:t>
            </w:r>
            <w:r>
              <w:rPr>
                <w:rFonts w:cs="Arial"/>
              </w:rPr>
              <w:t>,</w:t>
            </w:r>
            <w:r w:rsidRPr="00837379">
              <w:rPr>
                <w:rFonts w:cs="Arial"/>
              </w:rPr>
              <w:t xml:space="preserve"> “white hat”</w:t>
            </w:r>
            <w:r>
              <w:rPr>
                <w:rFonts w:cs="Arial"/>
              </w:rPr>
              <w:t>, “blue hat”, and “grey</w:t>
            </w:r>
            <w:r w:rsidRPr="00837379">
              <w:rPr>
                <w:rFonts w:cs="Arial"/>
              </w:rPr>
              <w:t xml:space="preserve"> hat” hacker cultures (i.e., computer criminal versus computer security expert)</w:t>
            </w:r>
            <w:r w:rsidRPr="00C01BFF">
              <w:rPr>
                <w:rFonts w:cs="Arial"/>
              </w:rPr>
              <w:t>.</w:t>
            </w:r>
          </w:p>
        </w:tc>
      </w:tr>
      <w:tr w:rsidR="00B542A7" w:rsidRPr="004F60A0" w14:paraId="52D272A0" w14:textId="77777777" w:rsidTr="009E12B3">
        <w:trPr>
          <w:trHeight w:val="360"/>
        </w:trPr>
        <w:tc>
          <w:tcPr>
            <w:tcW w:w="14508" w:type="dxa"/>
            <w:vAlign w:val="center"/>
          </w:tcPr>
          <w:p w14:paraId="69ED61EB" w14:textId="77777777" w:rsidR="00B542A7" w:rsidRPr="00C01BFF" w:rsidRDefault="00B542A7" w:rsidP="00990703">
            <w:pPr>
              <w:pStyle w:val="ListParagraph"/>
              <w:numPr>
                <w:ilvl w:val="1"/>
                <w:numId w:val="87"/>
              </w:numPr>
              <w:rPr>
                <w:rFonts w:cs="Arial"/>
              </w:rPr>
            </w:pPr>
            <w:r w:rsidRPr="00C01BFF">
              <w:rPr>
                <w:rFonts w:cs="Arial"/>
              </w:rPr>
              <w:t>Describe various techniques used by hackers to achieve intrusion.</w:t>
            </w:r>
          </w:p>
        </w:tc>
      </w:tr>
      <w:tr w:rsidR="00B542A7" w:rsidRPr="004F60A0" w14:paraId="62A8DA22" w14:textId="77777777" w:rsidTr="009E12B3">
        <w:trPr>
          <w:trHeight w:val="360"/>
        </w:trPr>
        <w:tc>
          <w:tcPr>
            <w:tcW w:w="14508" w:type="dxa"/>
            <w:vAlign w:val="center"/>
          </w:tcPr>
          <w:p w14:paraId="6E84406F" w14:textId="77777777" w:rsidR="00B542A7" w:rsidRPr="00C01BFF" w:rsidRDefault="00B542A7" w:rsidP="00990703">
            <w:pPr>
              <w:pStyle w:val="ListParagraph"/>
              <w:numPr>
                <w:ilvl w:val="1"/>
                <w:numId w:val="87"/>
              </w:numPr>
              <w:rPr>
                <w:rFonts w:cs="Arial"/>
              </w:rPr>
            </w:pPr>
            <w:r w:rsidRPr="008D68D8">
              <w:rPr>
                <w:rFonts w:cs="Arial"/>
                <w:color w:val="000000" w:themeColor="text1"/>
              </w:rPr>
              <w:t>Describe the difference between an inside and an outside attack.</w:t>
            </w:r>
          </w:p>
        </w:tc>
      </w:tr>
      <w:tr w:rsidR="00B542A7" w:rsidRPr="004F60A0" w14:paraId="62999FFC" w14:textId="77777777" w:rsidTr="009E12B3">
        <w:trPr>
          <w:trHeight w:val="360"/>
        </w:trPr>
        <w:tc>
          <w:tcPr>
            <w:tcW w:w="14508" w:type="dxa"/>
            <w:shd w:val="clear" w:color="auto" w:fill="D9D9D9" w:themeFill="background1" w:themeFillShade="D9"/>
            <w:vAlign w:val="center"/>
          </w:tcPr>
          <w:p w14:paraId="02C53547" w14:textId="77777777" w:rsidR="00B542A7" w:rsidRPr="00C01BFF" w:rsidRDefault="00B542A7" w:rsidP="00BC6138">
            <w:pPr>
              <w:pStyle w:val="ListParagraph"/>
              <w:numPr>
                <w:ilvl w:val="0"/>
                <w:numId w:val="87"/>
              </w:numPr>
              <w:rPr>
                <w:rFonts w:cs="Arial"/>
              </w:rPr>
            </w:pPr>
            <w:r w:rsidRPr="00C01BFF">
              <w:rPr>
                <w:rFonts w:cs="Arial"/>
              </w:rPr>
              <w:t>Demonstrate an understanding of Intrusion Detection Systems (IDS)</w:t>
            </w:r>
            <w:r>
              <w:rPr>
                <w:rFonts w:cs="Arial"/>
              </w:rPr>
              <w:t xml:space="preserve"> and their applications.  The student will be able to:</w:t>
            </w:r>
          </w:p>
        </w:tc>
      </w:tr>
      <w:tr w:rsidR="00B542A7" w:rsidRPr="004F60A0" w14:paraId="78A7BDCA" w14:textId="77777777" w:rsidTr="009E12B3">
        <w:trPr>
          <w:trHeight w:val="360"/>
        </w:trPr>
        <w:tc>
          <w:tcPr>
            <w:tcW w:w="14508" w:type="dxa"/>
            <w:vAlign w:val="center"/>
          </w:tcPr>
          <w:p w14:paraId="3A9B736C" w14:textId="77777777" w:rsidR="00B542A7" w:rsidRPr="00C01BFF" w:rsidRDefault="00B542A7" w:rsidP="00990703">
            <w:pPr>
              <w:pStyle w:val="ListParagraph"/>
              <w:numPr>
                <w:ilvl w:val="1"/>
                <w:numId w:val="87"/>
              </w:numPr>
              <w:rPr>
                <w:rFonts w:cs="Arial"/>
              </w:rPr>
            </w:pPr>
            <w:r w:rsidRPr="005E5DD8">
              <w:rPr>
                <w:rFonts w:cs="Arial"/>
              </w:rPr>
              <w:t>Describe the three logical components of an IDS (i.e., sensors, analyzers, and user interface), as well as the operation, typical activities, and outputs of an IDS.</w:t>
            </w:r>
          </w:p>
        </w:tc>
      </w:tr>
      <w:tr w:rsidR="00B542A7" w:rsidRPr="004F60A0" w14:paraId="7845059E" w14:textId="77777777" w:rsidTr="009E12B3">
        <w:trPr>
          <w:trHeight w:val="360"/>
        </w:trPr>
        <w:tc>
          <w:tcPr>
            <w:tcW w:w="14508" w:type="dxa"/>
            <w:vAlign w:val="center"/>
          </w:tcPr>
          <w:p w14:paraId="5628DA21" w14:textId="77777777" w:rsidR="00B542A7" w:rsidRPr="00C01BFF" w:rsidRDefault="00B542A7" w:rsidP="00990703">
            <w:pPr>
              <w:pStyle w:val="ListParagraph"/>
              <w:numPr>
                <w:ilvl w:val="1"/>
                <w:numId w:val="87"/>
              </w:numPr>
              <w:rPr>
                <w:rFonts w:cs="Arial"/>
              </w:rPr>
            </w:pPr>
            <w:r w:rsidRPr="00C01BFF">
              <w:rPr>
                <w:rFonts w:cs="Arial"/>
              </w:rPr>
              <w:t>Explain how user behavior relates to the detection of an intruder</w:t>
            </w:r>
            <w:r>
              <w:rPr>
                <w:rFonts w:cs="Arial"/>
              </w:rPr>
              <w:t>s and</w:t>
            </w:r>
            <w:r w:rsidRPr="005E5DD8">
              <w:rPr>
                <w:rFonts w:cs="Arial"/>
              </w:rPr>
              <w:t xml:space="preserve"> how this is incorporated into IDS applications.</w:t>
            </w:r>
          </w:p>
        </w:tc>
      </w:tr>
      <w:tr w:rsidR="00B542A7" w:rsidRPr="004F60A0" w14:paraId="252C26EF" w14:textId="77777777" w:rsidTr="009E12B3">
        <w:trPr>
          <w:trHeight w:val="360"/>
        </w:trPr>
        <w:tc>
          <w:tcPr>
            <w:tcW w:w="14508" w:type="dxa"/>
            <w:vAlign w:val="center"/>
          </w:tcPr>
          <w:p w14:paraId="0AF5723E" w14:textId="77777777" w:rsidR="00B542A7" w:rsidRDefault="00B542A7" w:rsidP="00990703">
            <w:pPr>
              <w:pStyle w:val="ListParagraph"/>
              <w:numPr>
                <w:ilvl w:val="1"/>
                <w:numId w:val="87"/>
              </w:numPr>
              <w:rPr>
                <w:rFonts w:cs="Arial"/>
              </w:rPr>
            </w:pPr>
            <w:r w:rsidRPr="00C01BFF">
              <w:rPr>
                <w:rFonts w:cs="Arial"/>
              </w:rPr>
              <w:t>Describe the essential requirements for any IDS.</w:t>
            </w:r>
          </w:p>
          <w:p w14:paraId="052C611C" w14:textId="77777777" w:rsidR="00B542A7" w:rsidRDefault="00B542A7" w:rsidP="00990703">
            <w:pPr>
              <w:pStyle w:val="ListParagraph"/>
              <w:numPr>
                <w:ilvl w:val="1"/>
                <w:numId w:val="87"/>
              </w:numPr>
              <w:rPr>
                <w:rFonts w:cs="Arial"/>
              </w:rPr>
            </w:pPr>
            <w:r w:rsidRPr="005E5DD8">
              <w:rPr>
                <w:rFonts w:cs="Arial"/>
              </w:rPr>
              <w:t>Differentiate between an intrusion detection system (passive) and an intrusion prevention system (reactive), highlighting their roles and responses in protecting systems.</w:t>
            </w:r>
          </w:p>
          <w:p w14:paraId="12962593" w14:textId="77777777" w:rsidR="00B542A7" w:rsidRPr="00C01BFF" w:rsidRDefault="00B542A7" w:rsidP="00990703">
            <w:pPr>
              <w:pStyle w:val="ListParagraph"/>
              <w:numPr>
                <w:ilvl w:val="1"/>
                <w:numId w:val="87"/>
              </w:numPr>
              <w:rPr>
                <w:rFonts w:cs="Arial"/>
              </w:rPr>
            </w:pPr>
            <w:r w:rsidRPr="005E5DD8">
              <w:rPr>
                <w:rFonts w:cs="Arial"/>
              </w:rPr>
              <w:t>Compare and contrast several intrusion detection systems available on the current market, evaluating their features, benefits, and limitations.</w:t>
            </w:r>
          </w:p>
        </w:tc>
      </w:tr>
      <w:tr w:rsidR="00B542A7" w:rsidRPr="004F60A0" w14:paraId="559FD0C0" w14:textId="77777777" w:rsidTr="009E12B3">
        <w:trPr>
          <w:trHeight w:val="360"/>
        </w:trPr>
        <w:tc>
          <w:tcPr>
            <w:tcW w:w="14508" w:type="dxa"/>
            <w:shd w:val="clear" w:color="auto" w:fill="D9D9D9" w:themeFill="background1" w:themeFillShade="D9"/>
            <w:vAlign w:val="center"/>
          </w:tcPr>
          <w:p w14:paraId="29DE70F3" w14:textId="77777777" w:rsidR="00B542A7" w:rsidRPr="00C01BFF" w:rsidRDefault="00B542A7" w:rsidP="00BC6138">
            <w:pPr>
              <w:pStyle w:val="ListParagraph"/>
              <w:numPr>
                <w:ilvl w:val="0"/>
                <w:numId w:val="87"/>
              </w:numPr>
              <w:rPr>
                <w:rFonts w:cs="Arial"/>
              </w:rPr>
            </w:pPr>
            <w:r w:rsidRPr="00C01BFF">
              <w:rPr>
                <w:rFonts w:cs="Arial"/>
              </w:rPr>
              <w:t>Describe host-based IDS, its capabilities, and its approaches to detection (i.e., anomaly, signature)</w:t>
            </w:r>
            <w:r>
              <w:rPr>
                <w:rFonts w:cs="Arial"/>
              </w:rPr>
              <w:t>.  The student will be able to:</w:t>
            </w:r>
          </w:p>
        </w:tc>
      </w:tr>
      <w:tr w:rsidR="00B542A7" w:rsidRPr="004F60A0" w14:paraId="0E34220A" w14:textId="77777777" w:rsidTr="009E12B3">
        <w:trPr>
          <w:trHeight w:val="360"/>
        </w:trPr>
        <w:tc>
          <w:tcPr>
            <w:tcW w:w="14508" w:type="dxa"/>
            <w:vAlign w:val="center"/>
          </w:tcPr>
          <w:p w14:paraId="6F18319C" w14:textId="77777777" w:rsidR="00B542A7" w:rsidRPr="00C01BFF" w:rsidRDefault="00B542A7" w:rsidP="00990703">
            <w:pPr>
              <w:pStyle w:val="ListParagraph"/>
              <w:numPr>
                <w:ilvl w:val="1"/>
                <w:numId w:val="87"/>
              </w:numPr>
              <w:rPr>
                <w:rFonts w:cs="Arial"/>
              </w:rPr>
            </w:pPr>
            <w:r w:rsidRPr="00C01BFF">
              <w:rPr>
                <w:rFonts w:cs="Arial"/>
              </w:rPr>
              <w:lastRenderedPageBreak/>
              <w:t>Describe anomaly detection, specifically threshold and profile-based approaches.</w:t>
            </w:r>
          </w:p>
        </w:tc>
      </w:tr>
      <w:tr w:rsidR="00B542A7" w:rsidRPr="004F60A0" w14:paraId="0D5876E6" w14:textId="77777777" w:rsidTr="009E12B3">
        <w:trPr>
          <w:trHeight w:val="360"/>
        </w:trPr>
        <w:tc>
          <w:tcPr>
            <w:tcW w:w="14508" w:type="dxa"/>
            <w:vAlign w:val="center"/>
          </w:tcPr>
          <w:p w14:paraId="010A908F" w14:textId="77777777" w:rsidR="00B542A7" w:rsidRPr="00C01BFF" w:rsidRDefault="00B542A7" w:rsidP="00990703">
            <w:pPr>
              <w:pStyle w:val="ListParagraph"/>
              <w:numPr>
                <w:ilvl w:val="1"/>
                <w:numId w:val="87"/>
              </w:numPr>
              <w:rPr>
                <w:rFonts w:cs="Arial"/>
              </w:rPr>
            </w:pPr>
            <w:r w:rsidRPr="00C01BFF">
              <w:rPr>
                <w:rFonts w:cs="Arial"/>
              </w:rPr>
              <w:t>Describe the types of audit records employed in intru</w:t>
            </w:r>
            <w:r>
              <w:rPr>
                <w:rFonts w:cs="Arial"/>
              </w:rPr>
              <w:t>sion detection (i.e., native,</w:t>
            </w:r>
            <w:r w:rsidRPr="00C01BFF">
              <w:rPr>
                <w:rFonts w:cs="Arial"/>
              </w:rPr>
              <w:t xml:space="preserve"> detection-specific).</w:t>
            </w:r>
          </w:p>
        </w:tc>
      </w:tr>
      <w:tr w:rsidR="00B542A7" w:rsidRPr="004F60A0" w14:paraId="4F6A51FA" w14:textId="77777777" w:rsidTr="009E12B3">
        <w:trPr>
          <w:trHeight w:val="360"/>
        </w:trPr>
        <w:tc>
          <w:tcPr>
            <w:tcW w:w="14508" w:type="dxa"/>
            <w:vAlign w:val="center"/>
          </w:tcPr>
          <w:p w14:paraId="15D60AD5" w14:textId="77777777" w:rsidR="00B542A7" w:rsidRPr="00C01BFF" w:rsidRDefault="00B542A7" w:rsidP="00990703">
            <w:pPr>
              <w:pStyle w:val="ListParagraph"/>
              <w:numPr>
                <w:ilvl w:val="1"/>
                <w:numId w:val="87"/>
              </w:numPr>
              <w:rPr>
                <w:rFonts w:cs="Arial"/>
              </w:rPr>
            </w:pPr>
            <w:r w:rsidRPr="00C01BFF">
              <w:rPr>
                <w:rFonts w:cs="Arial"/>
              </w:rPr>
              <w:t>Describe signature detection, specifically rule-based anomaly and penetration identification approaches.</w:t>
            </w:r>
          </w:p>
        </w:tc>
      </w:tr>
      <w:tr w:rsidR="00B542A7" w:rsidRPr="004F60A0" w14:paraId="3A61ABE1" w14:textId="77777777" w:rsidTr="009E12B3">
        <w:trPr>
          <w:trHeight w:val="360"/>
        </w:trPr>
        <w:tc>
          <w:tcPr>
            <w:tcW w:w="14508" w:type="dxa"/>
            <w:shd w:val="clear" w:color="auto" w:fill="D9D9D9" w:themeFill="background1" w:themeFillShade="D9"/>
            <w:vAlign w:val="center"/>
          </w:tcPr>
          <w:p w14:paraId="3CD7B5AE" w14:textId="77777777" w:rsidR="00B542A7" w:rsidRPr="00C01BFF" w:rsidRDefault="00B542A7" w:rsidP="00BC6138">
            <w:pPr>
              <w:pStyle w:val="ListParagraph"/>
              <w:numPr>
                <w:ilvl w:val="0"/>
                <w:numId w:val="87"/>
              </w:numPr>
              <w:rPr>
                <w:rFonts w:cs="Arial"/>
              </w:rPr>
            </w:pPr>
            <w:r w:rsidRPr="00C01BFF">
              <w:rPr>
                <w:rFonts w:cs="Arial"/>
              </w:rPr>
              <w:t>Describe network-based IDS, its capabilities, and its approaches to detection (i.e., anomaly, signature)</w:t>
            </w:r>
            <w:r>
              <w:rPr>
                <w:rFonts w:cs="Arial"/>
              </w:rPr>
              <w:t>.  The student will be able to:</w:t>
            </w:r>
          </w:p>
        </w:tc>
      </w:tr>
      <w:tr w:rsidR="00B542A7" w:rsidRPr="004F60A0" w14:paraId="68BECF40" w14:textId="77777777" w:rsidTr="009E12B3">
        <w:trPr>
          <w:trHeight w:val="360"/>
        </w:trPr>
        <w:tc>
          <w:tcPr>
            <w:tcW w:w="14508" w:type="dxa"/>
            <w:vAlign w:val="center"/>
          </w:tcPr>
          <w:p w14:paraId="500B9E25" w14:textId="77777777" w:rsidR="00B542A7" w:rsidRPr="00C01BFF" w:rsidRDefault="00B542A7" w:rsidP="00990703">
            <w:pPr>
              <w:pStyle w:val="ListParagraph"/>
              <w:numPr>
                <w:ilvl w:val="1"/>
                <w:numId w:val="87"/>
              </w:numPr>
              <w:rPr>
                <w:rFonts w:cs="Arial"/>
              </w:rPr>
            </w:pPr>
            <w:r w:rsidRPr="00C01BFF">
              <w:rPr>
                <w:rFonts w:cs="Arial"/>
              </w:rPr>
              <w:t>Describe the primary approach for intrusion detection in a network.</w:t>
            </w:r>
          </w:p>
        </w:tc>
      </w:tr>
      <w:tr w:rsidR="00B542A7" w:rsidRPr="004F60A0" w14:paraId="57023C9C" w14:textId="77777777" w:rsidTr="009E12B3">
        <w:trPr>
          <w:trHeight w:val="360"/>
        </w:trPr>
        <w:tc>
          <w:tcPr>
            <w:tcW w:w="14508" w:type="dxa"/>
            <w:vAlign w:val="center"/>
          </w:tcPr>
          <w:p w14:paraId="7B21B3F8" w14:textId="77777777" w:rsidR="00B542A7" w:rsidRPr="00C01BFF" w:rsidRDefault="00B542A7" w:rsidP="00990703">
            <w:pPr>
              <w:pStyle w:val="ListParagraph"/>
              <w:numPr>
                <w:ilvl w:val="1"/>
                <w:numId w:val="87"/>
              </w:numPr>
              <w:rPr>
                <w:rFonts w:cs="Arial"/>
              </w:rPr>
            </w:pPr>
            <w:r w:rsidRPr="00C01BFF">
              <w:rPr>
                <w:rFonts w:cs="Arial"/>
              </w:rPr>
              <w:t>Compare and contrast inline and passive sensors.</w:t>
            </w:r>
          </w:p>
        </w:tc>
      </w:tr>
      <w:tr w:rsidR="00B542A7" w:rsidRPr="004F60A0" w14:paraId="143492C8" w14:textId="77777777" w:rsidTr="009E12B3">
        <w:trPr>
          <w:trHeight w:val="360"/>
        </w:trPr>
        <w:tc>
          <w:tcPr>
            <w:tcW w:w="14508" w:type="dxa"/>
            <w:vAlign w:val="center"/>
          </w:tcPr>
          <w:p w14:paraId="0BDC0EE8" w14:textId="77777777" w:rsidR="00B542A7" w:rsidRPr="00C01BFF" w:rsidRDefault="00B542A7" w:rsidP="00990703">
            <w:pPr>
              <w:pStyle w:val="ListParagraph"/>
              <w:numPr>
                <w:ilvl w:val="1"/>
                <w:numId w:val="87"/>
              </w:numPr>
              <w:rPr>
                <w:rFonts w:cs="Arial"/>
              </w:rPr>
            </w:pPr>
            <w:r w:rsidRPr="00C01BFF">
              <w:rPr>
                <w:rFonts w:cs="Arial"/>
              </w:rPr>
              <w:t>Discuss typical placement of sensors in a network-based IDS environment and explain the rationale for each.</w:t>
            </w:r>
          </w:p>
        </w:tc>
      </w:tr>
      <w:tr w:rsidR="00B542A7" w:rsidRPr="004F60A0" w14:paraId="69EBCADE" w14:textId="77777777" w:rsidTr="009E12B3">
        <w:trPr>
          <w:trHeight w:val="360"/>
        </w:trPr>
        <w:tc>
          <w:tcPr>
            <w:tcW w:w="14508" w:type="dxa"/>
            <w:shd w:val="clear" w:color="auto" w:fill="D9D9D9" w:themeFill="background1" w:themeFillShade="D9"/>
            <w:vAlign w:val="center"/>
          </w:tcPr>
          <w:p w14:paraId="3FEFB47C" w14:textId="77777777" w:rsidR="00B542A7" w:rsidRPr="003F5451" w:rsidRDefault="00B542A7" w:rsidP="00BC6138">
            <w:pPr>
              <w:pStyle w:val="ListParagraph"/>
              <w:numPr>
                <w:ilvl w:val="0"/>
                <w:numId w:val="87"/>
              </w:numPr>
              <w:rPr>
                <w:rFonts w:cs="Arial"/>
              </w:rPr>
            </w:pPr>
            <w:r w:rsidRPr="003F5451">
              <w:rPr>
                <w:rFonts w:cs="Arial"/>
              </w:rPr>
              <w:t>Demonstrate an understanding of port scanning and network traffic monitoring employed as intrusion detection techniques.  The student will be able to:</w:t>
            </w:r>
          </w:p>
        </w:tc>
      </w:tr>
      <w:tr w:rsidR="00B542A7" w:rsidRPr="004F60A0" w14:paraId="499D75CE" w14:textId="77777777" w:rsidTr="00126CDC">
        <w:trPr>
          <w:trHeight w:val="360"/>
        </w:trPr>
        <w:tc>
          <w:tcPr>
            <w:tcW w:w="14508" w:type="dxa"/>
            <w:vAlign w:val="center"/>
          </w:tcPr>
          <w:p w14:paraId="15D28DFA" w14:textId="77777777" w:rsidR="00B542A7" w:rsidRPr="003F5451" w:rsidRDefault="00B542A7" w:rsidP="00990703">
            <w:pPr>
              <w:pStyle w:val="ListParagraph"/>
              <w:numPr>
                <w:ilvl w:val="1"/>
                <w:numId w:val="87"/>
              </w:numPr>
              <w:rPr>
                <w:rFonts w:cs="Arial"/>
              </w:rPr>
            </w:pPr>
            <w:r w:rsidRPr="003F5451">
              <w:rPr>
                <w:rFonts w:cs="Arial"/>
              </w:rPr>
              <w:t>Describe the process of monitoring/detecting port scanning attacks and associated patterns.</w:t>
            </w:r>
          </w:p>
        </w:tc>
      </w:tr>
      <w:tr w:rsidR="00B542A7" w:rsidRPr="004F60A0" w14:paraId="4C5ACA8A" w14:textId="77777777" w:rsidTr="00126CDC">
        <w:trPr>
          <w:trHeight w:val="360"/>
        </w:trPr>
        <w:tc>
          <w:tcPr>
            <w:tcW w:w="14508" w:type="dxa"/>
            <w:vAlign w:val="center"/>
          </w:tcPr>
          <w:p w14:paraId="38BD2C57" w14:textId="77777777" w:rsidR="00B542A7" w:rsidRPr="00630601" w:rsidRDefault="00B542A7" w:rsidP="00990703">
            <w:pPr>
              <w:pStyle w:val="ListParagraph"/>
              <w:numPr>
                <w:ilvl w:val="1"/>
                <w:numId w:val="87"/>
              </w:numPr>
              <w:rPr>
                <w:rFonts w:cs="Arial"/>
              </w:rPr>
            </w:pPr>
            <w:r w:rsidRPr="00630601">
              <w:rPr>
                <w:rFonts w:cs="Arial"/>
              </w:rPr>
              <w:t>Explain how the monitoring and analysis of network traffic can be used to detect intrusion.</w:t>
            </w:r>
          </w:p>
        </w:tc>
      </w:tr>
      <w:tr w:rsidR="00B542A7" w:rsidRPr="004F60A0" w14:paraId="2175BFE4" w14:textId="77777777" w:rsidTr="00126CDC">
        <w:trPr>
          <w:trHeight w:val="360"/>
        </w:trPr>
        <w:tc>
          <w:tcPr>
            <w:tcW w:w="14508" w:type="dxa"/>
            <w:vAlign w:val="center"/>
          </w:tcPr>
          <w:p w14:paraId="5218EE2B" w14:textId="77777777" w:rsidR="00B542A7" w:rsidRPr="004571B3" w:rsidRDefault="00B542A7" w:rsidP="00990703">
            <w:pPr>
              <w:pStyle w:val="ListParagraph"/>
              <w:numPr>
                <w:ilvl w:val="1"/>
                <w:numId w:val="87"/>
              </w:numPr>
              <w:rPr>
                <w:rFonts w:cs="Arial"/>
                <w:color w:val="000000" w:themeColor="text1"/>
              </w:rPr>
            </w:pPr>
            <w:r w:rsidRPr="00630601">
              <w:rPr>
                <w:rFonts w:cs="Arial"/>
                <w:color w:val="000000" w:themeColor="text1"/>
              </w:rPr>
              <w:t>Utilize network monitoring and analysis tools to detect intrusion and anomalies.</w:t>
            </w:r>
          </w:p>
        </w:tc>
      </w:tr>
      <w:tr w:rsidR="00B542A7" w:rsidRPr="004F60A0" w14:paraId="2460E0D2" w14:textId="77777777" w:rsidTr="00126CDC">
        <w:trPr>
          <w:trHeight w:val="360"/>
        </w:trPr>
        <w:tc>
          <w:tcPr>
            <w:tcW w:w="14508" w:type="dxa"/>
            <w:vAlign w:val="center"/>
          </w:tcPr>
          <w:p w14:paraId="3D4F4041" w14:textId="77777777" w:rsidR="00B542A7" w:rsidRDefault="00B542A7" w:rsidP="00990703">
            <w:pPr>
              <w:pStyle w:val="ListParagraph"/>
              <w:numPr>
                <w:ilvl w:val="1"/>
                <w:numId w:val="87"/>
              </w:numPr>
              <w:rPr>
                <w:rFonts w:cs="Arial"/>
                <w:color w:val="000000" w:themeColor="text1"/>
              </w:rPr>
            </w:pPr>
            <w:r w:rsidRPr="004571B3">
              <w:rPr>
                <w:rFonts w:cs="Arial"/>
                <w:color w:val="000000" w:themeColor="text1"/>
              </w:rPr>
              <w:t xml:space="preserve">Utilize a network scanner to identify online systems and open ports. </w:t>
            </w:r>
          </w:p>
        </w:tc>
      </w:tr>
      <w:tr w:rsidR="00B542A7" w:rsidRPr="004F60A0" w14:paraId="40DC0F49" w14:textId="77777777" w:rsidTr="009E12B3">
        <w:trPr>
          <w:trHeight w:val="360"/>
        </w:trPr>
        <w:tc>
          <w:tcPr>
            <w:tcW w:w="14508" w:type="dxa"/>
            <w:shd w:val="clear" w:color="auto" w:fill="D9D9D9" w:themeFill="background1" w:themeFillShade="D9"/>
            <w:vAlign w:val="center"/>
          </w:tcPr>
          <w:p w14:paraId="339D9EA6" w14:textId="77777777" w:rsidR="00B542A7" w:rsidRPr="003F5451" w:rsidRDefault="00B542A7" w:rsidP="00BC6138">
            <w:pPr>
              <w:pStyle w:val="ListParagraph"/>
              <w:numPr>
                <w:ilvl w:val="0"/>
                <w:numId w:val="87"/>
              </w:numPr>
              <w:rPr>
                <w:rFonts w:cs="Arial"/>
              </w:rPr>
            </w:pPr>
            <w:r w:rsidRPr="003F5451">
              <w:rPr>
                <w:rFonts w:cs="Arial"/>
              </w:rPr>
              <w:t>Demonstrate an understanding of firewalls and other means of intrusion prevention.  The student will be able to:</w:t>
            </w:r>
          </w:p>
        </w:tc>
      </w:tr>
      <w:tr w:rsidR="00B542A7" w:rsidRPr="004F60A0" w14:paraId="0F1D0987" w14:textId="77777777" w:rsidTr="009E12B3">
        <w:trPr>
          <w:trHeight w:val="360"/>
        </w:trPr>
        <w:tc>
          <w:tcPr>
            <w:tcW w:w="14508" w:type="dxa"/>
            <w:vAlign w:val="center"/>
          </w:tcPr>
          <w:p w14:paraId="55433A36" w14:textId="77777777" w:rsidR="00B542A7" w:rsidRPr="00FE47FA" w:rsidRDefault="00B542A7" w:rsidP="00990703">
            <w:pPr>
              <w:pStyle w:val="ListParagraph"/>
              <w:numPr>
                <w:ilvl w:val="1"/>
                <w:numId w:val="87"/>
              </w:numPr>
              <w:rPr>
                <w:rFonts w:cs="Arial"/>
              </w:rPr>
            </w:pPr>
            <w:r w:rsidRPr="00FE47FA">
              <w:rPr>
                <w:rFonts w:cs="Arial"/>
              </w:rPr>
              <w:t>Describe the purpose and limitations of firewalls.</w:t>
            </w:r>
          </w:p>
        </w:tc>
      </w:tr>
      <w:tr w:rsidR="00B542A7" w:rsidRPr="004F60A0" w14:paraId="60BC25E1" w14:textId="77777777" w:rsidTr="009E12B3">
        <w:trPr>
          <w:trHeight w:val="360"/>
        </w:trPr>
        <w:tc>
          <w:tcPr>
            <w:tcW w:w="14508" w:type="dxa"/>
            <w:vAlign w:val="center"/>
          </w:tcPr>
          <w:p w14:paraId="680346B3" w14:textId="77777777" w:rsidR="00B542A7" w:rsidRPr="00FE47FA" w:rsidRDefault="00B542A7" w:rsidP="00990703">
            <w:pPr>
              <w:pStyle w:val="ListParagraph"/>
              <w:numPr>
                <w:ilvl w:val="1"/>
                <w:numId w:val="87"/>
              </w:numPr>
              <w:rPr>
                <w:rFonts w:cs="Arial"/>
              </w:rPr>
            </w:pPr>
            <w:r w:rsidRPr="00FE47FA">
              <w:rPr>
                <w:rFonts w:cs="Arial"/>
              </w:rPr>
              <w:t>Describe the four types of firewalls (i.e., packet filtering, stateful inspection, application-level gateway, circuit-level gateway).</w:t>
            </w:r>
          </w:p>
        </w:tc>
      </w:tr>
      <w:tr w:rsidR="00B542A7" w:rsidRPr="004F60A0" w14:paraId="5D6C591B" w14:textId="77777777" w:rsidTr="009E12B3">
        <w:trPr>
          <w:trHeight w:val="360"/>
        </w:trPr>
        <w:tc>
          <w:tcPr>
            <w:tcW w:w="14508" w:type="dxa"/>
            <w:vAlign w:val="center"/>
          </w:tcPr>
          <w:p w14:paraId="2D061550" w14:textId="77777777" w:rsidR="00B542A7" w:rsidRPr="00FE47FA" w:rsidRDefault="00B542A7" w:rsidP="00990703">
            <w:pPr>
              <w:pStyle w:val="ListParagraph"/>
              <w:numPr>
                <w:ilvl w:val="1"/>
                <w:numId w:val="87"/>
              </w:numPr>
              <w:rPr>
                <w:rFonts w:cs="Arial"/>
              </w:rPr>
            </w:pPr>
            <w:r w:rsidRPr="00FE47FA">
              <w:rPr>
                <w:rFonts w:cs="Arial"/>
              </w:rPr>
              <w:t>Describe the use of honeypots as an intrusion prevention technique.</w:t>
            </w:r>
          </w:p>
        </w:tc>
      </w:tr>
      <w:tr w:rsidR="00B542A7" w:rsidRPr="004F60A0" w14:paraId="31D13B2F" w14:textId="77777777" w:rsidTr="009E12B3">
        <w:trPr>
          <w:trHeight w:val="360"/>
        </w:trPr>
        <w:tc>
          <w:tcPr>
            <w:tcW w:w="14508" w:type="dxa"/>
            <w:vAlign w:val="center"/>
          </w:tcPr>
          <w:p w14:paraId="20A33FBF" w14:textId="77777777" w:rsidR="00B542A7" w:rsidRPr="00FE47FA" w:rsidRDefault="00B542A7" w:rsidP="00990703">
            <w:pPr>
              <w:pStyle w:val="ListParagraph"/>
              <w:numPr>
                <w:ilvl w:val="1"/>
                <w:numId w:val="87"/>
              </w:numPr>
              <w:rPr>
                <w:rFonts w:cs="Arial"/>
              </w:rPr>
            </w:pPr>
            <w:r w:rsidRPr="00FE47FA">
              <w:rPr>
                <w:rFonts w:cs="Arial"/>
              </w:rPr>
              <w:t>Explain how security policies are used to prevent intruders.</w:t>
            </w:r>
          </w:p>
        </w:tc>
      </w:tr>
      <w:tr w:rsidR="00B542A7" w:rsidRPr="004F60A0" w14:paraId="7E465EA1" w14:textId="77777777" w:rsidTr="009E12B3">
        <w:trPr>
          <w:trHeight w:val="360"/>
        </w:trPr>
        <w:tc>
          <w:tcPr>
            <w:tcW w:w="14508" w:type="dxa"/>
            <w:vAlign w:val="center"/>
          </w:tcPr>
          <w:p w14:paraId="42D847C6" w14:textId="77777777" w:rsidR="00B542A7" w:rsidRPr="00FE47FA" w:rsidRDefault="00B542A7" w:rsidP="00990703">
            <w:pPr>
              <w:pStyle w:val="ListParagraph"/>
              <w:numPr>
                <w:ilvl w:val="1"/>
                <w:numId w:val="87"/>
              </w:numPr>
              <w:rPr>
                <w:rFonts w:cs="Arial"/>
              </w:rPr>
            </w:pPr>
            <w:r w:rsidRPr="00FE47FA">
              <w:rPr>
                <w:rFonts w:cs="Arial"/>
              </w:rPr>
              <w:t>Explain how Access Control Lists (ACLs) are used to prevent intrusion.</w:t>
            </w:r>
          </w:p>
        </w:tc>
      </w:tr>
      <w:tr w:rsidR="00B542A7" w:rsidRPr="004F60A0" w14:paraId="3188EE66" w14:textId="77777777" w:rsidTr="009E12B3">
        <w:trPr>
          <w:trHeight w:val="360"/>
        </w:trPr>
        <w:tc>
          <w:tcPr>
            <w:tcW w:w="14508" w:type="dxa"/>
            <w:shd w:val="clear" w:color="auto" w:fill="D9D9D9" w:themeFill="background1" w:themeFillShade="D9"/>
            <w:vAlign w:val="center"/>
          </w:tcPr>
          <w:p w14:paraId="6CA92F50" w14:textId="77777777" w:rsidR="00B542A7" w:rsidRPr="00942201" w:rsidRDefault="00B542A7" w:rsidP="00BC6138">
            <w:pPr>
              <w:pStyle w:val="ListParagraph"/>
              <w:numPr>
                <w:ilvl w:val="0"/>
                <w:numId w:val="87"/>
              </w:numPr>
              <w:rPr>
                <w:rFonts w:cs="Arial"/>
              </w:rPr>
            </w:pPr>
            <w:r w:rsidRPr="00942201">
              <w:rPr>
                <w:rFonts w:cs="Arial"/>
              </w:rPr>
              <w:t>Demonstrate an understanding of vulnerabilities unique to virtual computing environments.  The student will be able to:</w:t>
            </w:r>
          </w:p>
        </w:tc>
      </w:tr>
      <w:tr w:rsidR="00B542A7" w:rsidRPr="004F60A0" w14:paraId="2DE06F8F" w14:textId="77777777" w:rsidTr="009E12B3">
        <w:trPr>
          <w:trHeight w:val="360"/>
        </w:trPr>
        <w:tc>
          <w:tcPr>
            <w:tcW w:w="14508" w:type="dxa"/>
            <w:vAlign w:val="center"/>
          </w:tcPr>
          <w:p w14:paraId="6D2E8CE7" w14:textId="77777777" w:rsidR="00B542A7" w:rsidRPr="00942201" w:rsidRDefault="00B542A7" w:rsidP="00990703">
            <w:pPr>
              <w:pStyle w:val="ListParagraph"/>
              <w:numPr>
                <w:ilvl w:val="1"/>
                <w:numId w:val="87"/>
              </w:numPr>
              <w:rPr>
                <w:rFonts w:cs="Arial"/>
              </w:rPr>
            </w:pPr>
            <w:r w:rsidRPr="00942201">
              <w:rPr>
                <w:rFonts w:cs="Arial"/>
              </w:rPr>
              <w:t>Describe the limitations of traffic monitoring within virtual networks.</w:t>
            </w:r>
          </w:p>
        </w:tc>
      </w:tr>
      <w:tr w:rsidR="00B542A7" w:rsidRPr="004F60A0" w14:paraId="109BBF60" w14:textId="77777777" w:rsidTr="009E12B3">
        <w:trPr>
          <w:trHeight w:val="360"/>
        </w:trPr>
        <w:tc>
          <w:tcPr>
            <w:tcW w:w="14508" w:type="dxa"/>
            <w:vAlign w:val="center"/>
          </w:tcPr>
          <w:p w14:paraId="16247B52" w14:textId="77777777" w:rsidR="00B542A7" w:rsidRPr="00942201" w:rsidRDefault="00B542A7" w:rsidP="00990703">
            <w:pPr>
              <w:pStyle w:val="ListParagraph"/>
              <w:numPr>
                <w:ilvl w:val="1"/>
                <w:numId w:val="87"/>
              </w:numPr>
              <w:rPr>
                <w:rFonts w:cs="Arial"/>
              </w:rPr>
            </w:pPr>
            <w:r w:rsidRPr="00942201">
              <w:rPr>
                <w:rFonts w:cs="Arial"/>
              </w:rPr>
              <w:t>Discuss the primary vulnerability of virtual operating systems.</w:t>
            </w:r>
          </w:p>
        </w:tc>
      </w:tr>
      <w:tr w:rsidR="00B542A7" w:rsidRPr="004F60A0" w14:paraId="011C7C63" w14:textId="77777777" w:rsidTr="009E12B3">
        <w:trPr>
          <w:trHeight w:val="360"/>
        </w:trPr>
        <w:tc>
          <w:tcPr>
            <w:tcW w:w="14508" w:type="dxa"/>
            <w:vAlign w:val="center"/>
          </w:tcPr>
          <w:p w14:paraId="42097D66" w14:textId="77777777" w:rsidR="00B542A7" w:rsidRPr="003B2CC0" w:rsidRDefault="00B542A7" w:rsidP="00990703">
            <w:pPr>
              <w:pStyle w:val="ListParagraph"/>
              <w:numPr>
                <w:ilvl w:val="1"/>
                <w:numId w:val="87"/>
              </w:numPr>
              <w:rPr>
                <w:rFonts w:cs="Arial"/>
              </w:rPr>
            </w:pPr>
            <w:r w:rsidRPr="003B2CC0">
              <w:rPr>
                <w:rFonts w:cs="Arial"/>
              </w:rPr>
              <w:t>Describe the “hypervisor” and explain its role in securing a virtual environment.</w:t>
            </w:r>
          </w:p>
        </w:tc>
      </w:tr>
      <w:tr w:rsidR="00B542A7" w:rsidRPr="004F60A0" w14:paraId="7671D54E" w14:textId="77777777" w:rsidTr="009E12B3">
        <w:trPr>
          <w:trHeight w:val="360"/>
        </w:trPr>
        <w:tc>
          <w:tcPr>
            <w:tcW w:w="14508" w:type="dxa"/>
            <w:shd w:val="clear" w:color="auto" w:fill="D9D9D9" w:themeFill="background1" w:themeFillShade="D9"/>
            <w:vAlign w:val="center"/>
          </w:tcPr>
          <w:p w14:paraId="3CDC9CA2" w14:textId="77777777" w:rsidR="00B542A7" w:rsidRPr="00942201" w:rsidRDefault="00B542A7" w:rsidP="00BC6138">
            <w:pPr>
              <w:pStyle w:val="ListParagraph"/>
              <w:numPr>
                <w:ilvl w:val="0"/>
                <w:numId w:val="87"/>
              </w:numPr>
              <w:rPr>
                <w:rFonts w:cs="Arial"/>
              </w:rPr>
            </w:pPr>
            <w:r w:rsidRPr="00942201">
              <w:rPr>
                <w:rFonts w:cs="Arial"/>
              </w:rPr>
              <w:t>Demonstrate an understanding of social engineering and its implications to cybersecurity.  The student will be able to:</w:t>
            </w:r>
          </w:p>
        </w:tc>
      </w:tr>
      <w:tr w:rsidR="00B542A7" w:rsidRPr="004F60A0" w14:paraId="11B54EA4" w14:textId="77777777" w:rsidTr="00942201">
        <w:trPr>
          <w:trHeight w:val="360"/>
        </w:trPr>
        <w:tc>
          <w:tcPr>
            <w:tcW w:w="14508" w:type="dxa"/>
            <w:vAlign w:val="center"/>
          </w:tcPr>
          <w:p w14:paraId="08111091" w14:textId="77777777" w:rsidR="00B542A7" w:rsidRPr="00942201" w:rsidRDefault="00B542A7" w:rsidP="00990703">
            <w:pPr>
              <w:pStyle w:val="ListParagraph"/>
              <w:numPr>
                <w:ilvl w:val="1"/>
                <w:numId w:val="87"/>
              </w:numPr>
              <w:rPr>
                <w:rFonts w:cs="Arial"/>
              </w:rPr>
            </w:pPr>
            <w:r>
              <w:rPr>
                <w:rFonts w:cs="Arial"/>
              </w:rPr>
              <w:t>Define</w:t>
            </w:r>
            <w:r w:rsidRPr="00942201">
              <w:rPr>
                <w:rFonts w:cs="Arial"/>
              </w:rPr>
              <w:t xml:space="preserve"> social engineering and describe its role in cybersecurity.</w:t>
            </w:r>
          </w:p>
        </w:tc>
      </w:tr>
      <w:tr w:rsidR="00B542A7" w:rsidRPr="004F60A0" w14:paraId="72A12470" w14:textId="77777777" w:rsidTr="00942201">
        <w:trPr>
          <w:trHeight w:val="360"/>
        </w:trPr>
        <w:tc>
          <w:tcPr>
            <w:tcW w:w="14508" w:type="dxa"/>
            <w:vAlign w:val="center"/>
          </w:tcPr>
          <w:p w14:paraId="73969363" w14:textId="77777777" w:rsidR="00B542A7" w:rsidRPr="00942201" w:rsidRDefault="00B542A7" w:rsidP="00990703">
            <w:pPr>
              <w:pStyle w:val="ListParagraph"/>
              <w:numPr>
                <w:ilvl w:val="1"/>
                <w:numId w:val="87"/>
              </w:numPr>
              <w:rPr>
                <w:rFonts w:cs="Arial"/>
              </w:rPr>
            </w:pPr>
            <w:r w:rsidRPr="00942201">
              <w:rPr>
                <w:rFonts w:cs="Arial"/>
              </w:rPr>
              <w:t>Discuss common mechanisms that constitute social engineering (e.g., phishing, baiting, quid pro quo, pretexting).</w:t>
            </w:r>
          </w:p>
        </w:tc>
      </w:tr>
      <w:tr w:rsidR="00B542A7" w:rsidRPr="004F60A0" w14:paraId="33E9B2AA" w14:textId="77777777" w:rsidTr="00942201">
        <w:trPr>
          <w:trHeight w:val="360"/>
        </w:trPr>
        <w:tc>
          <w:tcPr>
            <w:tcW w:w="14508" w:type="dxa"/>
            <w:vAlign w:val="center"/>
          </w:tcPr>
          <w:p w14:paraId="2AFFD70C" w14:textId="77777777" w:rsidR="00B542A7" w:rsidRPr="00942201" w:rsidRDefault="00B542A7" w:rsidP="00990703">
            <w:pPr>
              <w:pStyle w:val="ListParagraph"/>
              <w:numPr>
                <w:ilvl w:val="1"/>
                <w:numId w:val="87"/>
              </w:numPr>
              <w:rPr>
                <w:rFonts w:cs="Arial"/>
              </w:rPr>
            </w:pPr>
            <w:r w:rsidRPr="00942201">
              <w:rPr>
                <w:rFonts w:cs="Arial"/>
              </w:rPr>
              <w:t>Describe the variety of attacks targeting the human element.</w:t>
            </w:r>
          </w:p>
        </w:tc>
      </w:tr>
      <w:tr w:rsidR="00B542A7" w:rsidRPr="004F60A0" w14:paraId="3EB0A621" w14:textId="77777777" w:rsidTr="00942201">
        <w:trPr>
          <w:trHeight w:val="360"/>
        </w:trPr>
        <w:tc>
          <w:tcPr>
            <w:tcW w:w="14508" w:type="dxa"/>
            <w:vAlign w:val="center"/>
          </w:tcPr>
          <w:p w14:paraId="2777EC4A" w14:textId="77777777" w:rsidR="00B542A7" w:rsidRPr="00942201" w:rsidRDefault="00B542A7" w:rsidP="00990703">
            <w:pPr>
              <w:pStyle w:val="ListParagraph"/>
              <w:numPr>
                <w:ilvl w:val="1"/>
                <w:numId w:val="87"/>
              </w:numPr>
              <w:rPr>
                <w:rFonts w:cs="Arial"/>
              </w:rPr>
            </w:pPr>
            <w:r w:rsidRPr="00942201">
              <w:rPr>
                <w:rFonts w:cs="Arial"/>
              </w:rPr>
              <w:t>Describe countermeasures that can be used to counter social engineering attacks.</w:t>
            </w:r>
          </w:p>
        </w:tc>
      </w:tr>
      <w:tr w:rsidR="00B542A7" w:rsidRPr="004F60A0" w14:paraId="10E358C1" w14:textId="77777777" w:rsidTr="00942201">
        <w:trPr>
          <w:trHeight w:val="360"/>
        </w:trPr>
        <w:tc>
          <w:tcPr>
            <w:tcW w:w="14508" w:type="dxa"/>
            <w:vAlign w:val="center"/>
          </w:tcPr>
          <w:p w14:paraId="19E21243" w14:textId="77777777" w:rsidR="00B542A7" w:rsidRPr="00942201" w:rsidRDefault="00B542A7" w:rsidP="00990703">
            <w:pPr>
              <w:pStyle w:val="ListParagraph"/>
              <w:numPr>
                <w:ilvl w:val="1"/>
                <w:numId w:val="87"/>
              </w:numPr>
              <w:rPr>
                <w:rFonts w:cs="Arial"/>
              </w:rPr>
            </w:pPr>
            <w:r w:rsidRPr="00942201">
              <w:rPr>
                <w:rFonts w:cs="Arial"/>
              </w:rPr>
              <w:lastRenderedPageBreak/>
              <w:t xml:space="preserve">Describe the role or artificial intelligence as it relates to social engineering. </w:t>
            </w:r>
          </w:p>
        </w:tc>
      </w:tr>
      <w:tr w:rsidR="00B542A7" w:rsidRPr="004F60A0" w14:paraId="6865B842" w14:textId="77777777" w:rsidTr="009E12B3">
        <w:trPr>
          <w:trHeight w:val="360"/>
        </w:trPr>
        <w:tc>
          <w:tcPr>
            <w:tcW w:w="14508" w:type="dxa"/>
            <w:shd w:val="clear" w:color="auto" w:fill="D9D9D9" w:themeFill="background1" w:themeFillShade="D9"/>
            <w:vAlign w:val="center"/>
          </w:tcPr>
          <w:p w14:paraId="7CD0915E" w14:textId="77777777" w:rsidR="00B542A7" w:rsidRPr="003F5451" w:rsidRDefault="00B542A7" w:rsidP="00990703">
            <w:pPr>
              <w:pStyle w:val="ListParagraph"/>
              <w:numPr>
                <w:ilvl w:val="0"/>
                <w:numId w:val="87"/>
              </w:numPr>
              <w:rPr>
                <w:rFonts w:cs="Arial"/>
              </w:rPr>
            </w:pPr>
            <w:r w:rsidRPr="003F5451">
              <w:rPr>
                <w:rFonts w:cs="Arial"/>
              </w:rPr>
              <w:t>Demonstrate an understanding of fundamental security design principles and their role in limiting points of vulnerability.  The student will be able to:</w:t>
            </w:r>
          </w:p>
        </w:tc>
      </w:tr>
      <w:tr w:rsidR="00B542A7" w:rsidRPr="004F60A0" w14:paraId="30680897" w14:textId="77777777" w:rsidTr="009E12B3">
        <w:trPr>
          <w:trHeight w:val="360"/>
        </w:trPr>
        <w:tc>
          <w:tcPr>
            <w:tcW w:w="14508" w:type="dxa"/>
            <w:vAlign w:val="center"/>
          </w:tcPr>
          <w:p w14:paraId="215AB896" w14:textId="77777777" w:rsidR="00B542A7" w:rsidRPr="003F5451" w:rsidRDefault="00B542A7" w:rsidP="00990703">
            <w:pPr>
              <w:pStyle w:val="ListParagraph"/>
              <w:numPr>
                <w:ilvl w:val="1"/>
                <w:numId w:val="87"/>
              </w:numPr>
              <w:rPr>
                <w:rFonts w:cs="Arial"/>
              </w:rPr>
            </w:pPr>
            <w:r w:rsidRPr="003F5451">
              <w:rPr>
                <w:rFonts w:cs="Arial"/>
              </w:rPr>
              <w:t>Discuss the three over-arching security design principles (i.e., only necessary, simple, ease of use).</w:t>
            </w:r>
          </w:p>
        </w:tc>
      </w:tr>
      <w:tr w:rsidR="00B542A7" w:rsidRPr="004F60A0" w14:paraId="0391CEC5" w14:textId="77777777" w:rsidTr="009E12B3">
        <w:trPr>
          <w:trHeight w:val="360"/>
        </w:trPr>
        <w:tc>
          <w:tcPr>
            <w:tcW w:w="14508" w:type="dxa"/>
            <w:vAlign w:val="center"/>
          </w:tcPr>
          <w:p w14:paraId="221E683E" w14:textId="77777777" w:rsidR="00B542A7" w:rsidRPr="00FE47FA" w:rsidRDefault="00B542A7" w:rsidP="00990703">
            <w:pPr>
              <w:pStyle w:val="ListParagraph"/>
              <w:numPr>
                <w:ilvl w:val="1"/>
                <w:numId w:val="87"/>
              </w:numPr>
              <w:rPr>
                <w:rFonts w:cs="Arial"/>
              </w:rPr>
            </w:pPr>
            <w:r w:rsidRPr="00FE47FA">
              <w:rPr>
                <w:rFonts w:cs="Arial"/>
              </w:rPr>
              <w:t>Describe the principle of least privilege as it relates to computer security.</w:t>
            </w:r>
          </w:p>
        </w:tc>
      </w:tr>
      <w:tr w:rsidR="00B542A7" w:rsidRPr="004F60A0" w14:paraId="62A56814" w14:textId="77777777" w:rsidTr="009E12B3">
        <w:trPr>
          <w:trHeight w:val="360"/>
        </w:trPr>
        <w:tc>
          <w:tcPr>
            <w:tcW w:w="14508" w:type="dxa"/>
            <w:vAlign w:val="center"/>
          </w:tcPr>
          <w:p w14:paraId="0BB6108B" w14:textId="77777777" w:rsidR="00B542A7" w:rsidRPr="00FE47FA" w:rsidRDefault="00B542A7" w:rsidP="00990703">
            <w:pPr>
              <w:pStyle w:val="ListParagraph"/>
              <w:numPr>
                <w:ilvl w:val="1"/>
                <w:numId w:val="87"/>
              </w:numPr>
              <w:rPr>
                <w:rFonts w:cs="Arial"/>
              </w:rPr>
            </w:pPr>
            <w:r w:rsidRPr="00FE47FA">
              <w:rPr>
                <w:rFonts w:cs="Arial"/>
              </w:rPr>
              <w:t>Describe the principle of separation of duties as it relates to computer security.</w:t>
            </w:r>
          </w:p>
        </w:tc>
      </w:tr>
      <w:tr w:rsidR="00B542A7" w:rsidRPr="004F60A0" w14:paraId="788362DE" w14:textId="77777777" w:rsidTr="009E12B3">
        <w:trPr>
          <w:trHeight w:val="360"/>
        </w:trPr>
        <w:tc>
          <w:tcPr>
            <w:tcW w:w="14508" w:type="dxa"/>
            <w:vAlign w:val="center"/>
          </w:tcPr>
          <w:p w14:paraId="7E96C152" w14:textId="77777777" w:rsidR="00B542A7" w:rsidRPr="00FE47FA" w:rsidRDefault="00B542A7" w:rsidP="00990703">
            <w:pPr>
              <w:pStyle w:val="ListParagraph"/>
              <w:numPr>
                <w:ilvl w:val="1"/>
                <w:numId w:val="87"/>
              </w:numPr>
              <w:rPr>
                <w:rFonts w:cs="Arial"/>
              </w:rPr>
            </w:pPr>
            <w:r w:rsidRPr="00FE47FA">
              <w:rPr>
                <w:rFonts w:cs="Arial"/>
              </w:rPr>
              <w:t>Describe the principle of defense in depth as it relates to computer security.</w:t>
            </w:r>
          </w:p>
        </w:tc>
      </w:tr>
      <w:tr w:rsidR="00B542A7" w:rsidRPr="004F60A0" w14:paraId="146B3065" w14:textId="77777777" w:rsidTr="009E12B3">
        <w:trPr>
          <w:trHeight w:val="360"/>
        </w:trPr>
        <w:tc>
          <w:tcPr>
            <w:tcW w:w="14508" w:type="dxa"/>
            <w:vAlign w:val="center"/>
          </w:tcPr>
          <w:p w14:paraId="6374D70E" w14:textId="77777777" w:rsidR="00B542A7" w:rsidRPr="00FE47FA" w:rsidRDefault="00B542A7" w:rsidP="00990703">
            <w:pPr>
              <w:pStyle w:val="ListParagraph"/>
              <w:numPr>
                <w:ilvl w:val="1"/>
                <w:numId w:val="87"/>
              </w:numPr>
              <w:rPr>
                <w:rFonts w:cs="Arial"/>
              </w:rPr>
            </w:pPr>
            <w:r w:rsidRPr="00FE47FA">
              <w:rPr>
                <w:rFonts w:cs="Arial"/>
              </w:rPr>
              <w:t xml:space="preserve">Describe the principle of fail secure or fail </w:t>
            </w:r>
            <w:r w:rsidRPr="00FE47FA">
              <w:rPr>
                <w:rFonts w:cs="Arial"/>
                <w:color w:val="000000" w:themeColor="text1"/>
              </w:rPr>
              <w:t>safe and false positive or false negative as</w:t>
            </w:r>
            <w:r w:rsidRPr="00FE47FA">
              <w:rPr>
                <w:rFonts w:cs="Arial"/>
              </w:rPr>
              <w:t xml:space="preserve"> it relates to computer security.</w:t>
            </w:r>
          </w:p>
        </w:tc>
      </w:tr>
      <w:tr w:rsidR="00B542A7" w:rsidRPr="004F60A0" w14:paraId="1283BAAA" w14:textId="77777777" w:rsidTr="009E12B3">
        <w:trPr>
          <w:trHeight w:val="360"/>
        </w:trPr>
        <w:tc>
          <w:tcPr>
            <w:tcW w:w="14508" w:type="dxa"/>
            <w:vAlign w:val="center"/>
          </w:tcPr>
          <w:p w14:paraId="6F2C5347" w14:textId="77777777" w:rsidR="00B542A7" w:rsidRPr="00FE47FA" w:rsidRDefault="00B542A7" w:rsidP="00990703">
            <w:pPr>
              <w:pStyle w:val="ListParagraph"/>
              <w:numPr>
                <w:ilvl w:val="1"/>
                <w:numId w:val="87"/>
              </w:numPr>
              <w:rPr>
                <w:rFonts w:cs="Arial"/>
              </w:rPr>
            </w:pPr>
            <w:r w:rsidRPr="00FE47FA">
              <w:rPr>
                <w:rFonts w:cs="Arial"/>
              </w:rPr>
              <w:t>Describe the principle of complete mediation as it relates to computer security.</w:t>
            </w:r>
          </w:p>
        </w:tc>
      </w:tr>
      <w:tr w:rsidR="00B542A7" w:rsidRPr="004F60A0" w14:paraId="337AE5CC" w14:textId="77777777" w:rsidTr="009E12B3">
        <w:trPr>
          <w:trHeight w:val="360"/>
        </w:trPr>
        <w:tc>
          <w:tcPr>
            <w:tcW w:w="14508" w:type="dxa"/>
            <w:vAlign w:val="center"/>
          </w:tcPr>
          <w:p w14:paraId="629CC693" w14:textId="77777777" w:rsidR="00B542A7" w:rsidRPr="00FE47FA" w:rsidRDefault="00B542A7" w:rsidP="00990703">
            <w:pPr>
              <w:pStyle w:val="ListParagraph"/>
              <w:numPr>
                <w:ilvl w:val="1"/>
                <w:numId w:val="87"/>
              </w:numPr>
              <w:rPr>
                <w:rFonts w:cs="Arial"/>
              </w:rPr>
            </w:pPr>
            <w:r w:rsidRPr="00FE47FA">
              <w:rPr>
                <w:rFonts w:cs="Arial"/>
              </w:rPr>
              <w:t>Describe the principle of open design as it relates to computer security.</w:t>
            </w:r>
          </w:p>
        </w:tc>
      </w:tr>
      <w:tr w:rsidR="00B542A7" w:rsidRPr="004F60A0" w14:paraId="6A4E8BA4" w14:textId="77777777" w:rsidTr="009E12B3">
        <w:trPr>
          <w:trHeight w:val="360"/>
        </w:trPr>
        <w:tc>
          <w:tcPr>
            <w:tcW w:w="14508" w:type="dxa"/>
            <w:vAlign w:val="center"/>
          </w:tcPr>
          <w:p w14:paraId="0CCE8846" w14:textId="77777777" w:rsidR="00B542A7" w:rsidRPr="00FE47FA" w:rsidRDefault="00B542A7" w:rsidP="00990703">
            <w:pPr>
              <w:pStyle w:val="ListParagraph"/>
              <w:numPr>
                <w:ilvl w:val="1"/>
                <w:numId w:val="87"/>
              </w:numPr>
              <w:rPr>
                <w:rFonts w:cs="Arial"/>
              </w:rPr>
            </w:pPr>
            <w:r w:rsidRPr="00FE47FA">
              <w:rPr>
                <w:rFonts w:cs="Arial"/>
              </w:rPr>
              <w:t>Describe the principle of least common mechanism as it relates to computer security.</w:t>
            </w:r>
          </w:p>
        </w:tc>
      </w:tr>
      <w:tr w:rsidR="00B542A7" w:rsidRPr="004F60A0" w14:paraId="32D6AC62" w14:textId="77777777" w:rsidTr="009E12B3">
        <w:trPr>
          <w:trHeight w:val="360"/>
        </w:trPr>
        <w:tc>
          <w:tcPr>
            <w:tcW w:w="14508" w:type="dxa"/>
            <w:vAlign w:val="center"/>
          </w:tcPr>
          <w:p w14:paraId="625004D8" w14:textId="77777777" w:rsidR="00B542A7" w:rsidRPr="00FE47FA" w:rsidRDefault="00B542A7" w:rsidP="00990703">
            <w:pPr>
              <w:pStyle w:val="ListParagraph"/>
              <w:numPr>
                <w:ilvl w:val="1"/>
                <w:numId w:val="87"/>
              </w:numPr>
              <w:rPr>
                <w:rFonts w:cs="Arial"/>
              </w:rPr>
            </w:pPr>
            <w:r>
              <w:rPr>
                <w:rFonts w:cs="Arial"/>
              </w:rPr>
              <w:t>T</w:t>
            </w:r>
            <w:r w:rsidRPr="00FE47FA">
              <w:rPr>
                <w:rFonts w:cs="Arial"/>
              </w:rPr>
              <w:t>he principle of psychological acceptability as it relates to computer security.</w:t>
            </w:r>
          </w:p>
        </w:tc>
      </w:tr>
      <w:tr w:rsidR="00B542A7" w:rsidRPr="004F60A0" w14:paraId="45CF93CB" w14:textId="77777777" w:rsidTr="009E12B3">
        <w:trPr>
          <w:trHeight w:val="360"/>
        </w:trPr>
        <w:tc>
          <w:tcPr>
            <w:tcW w:w="14508" w:type="dxa"/>
            <w:vAlign w:val="center"/>
          </w:tcPr>
          <w:p w14:paraId="70A0043D" w14:textId="77777777" w:rsidR="00B542A7" w:rsidRPr="00FE47FA" w:rsidRDefault="00B542A7" w:rsidP="00990703">
            <w:pPr>
              <w:pStyle w:val="ListParagraph"/>
              <w:numPr>
                <w:ilvl w:val="1"/>
                <w:numId w:val="87"/>
              </w:numPr>
              <w:rPr>
                <w:rFonts w:cs="Arial"/>
              </w:rPr>
            </w:pPr>
            <w:r w:rsidRPr="00FE47FA">
              <w:rPr>
                <w:rFonts w:cs="Arial"/>
              </w:rPr>
              <w:t>Describe the principle of leveraging existing components as it relates to computer security.</w:t>
            </w:r>
          </w:p>
        </w:tc>
      </w:tr>
      <w:tr w:rsidR="00B542A7" w:rsidRPr="004F60A0" w14:paraId="20F15B4E" w14:textId="77777777" w:rsidTr="009E12B3">
        <w:trPr>
          <w:trHeight w:val="360"/>
        </w:trPr>
        <w:tc>
          <w:tcPr>
            <w:tcW w:w="14508" w:type="dxa"/>
            <w:vAlign w:val="center"/>
          </w:tcPr>
          <w:p w14:paraId="4765A17F" w14:textId="77777777" w:rsidR="00B542A7" w:rsidRPr="00FE47FA" w:rsidRDefault="00B542A7" w:rsidP="00990703">
            <w:pPr>
              <w:pStyle w:val="ListParagraph"/>
              <w:numPr>
                <w:ilvl w:val="1"/>
                <w:numId w:val="87"/>
              </w:numPr>
              <w:rPr>
                <w:rFonts w:cs="Arial"/>
              </w:rPr>
            </w:pPr>
            <w:r w:rsidRPr="00FE47FA">
              <w:rPr>
                <w:rFonts w:cs="Arial"/>
              </w:rPr>
              <w:t>Describe the principle of weakest link as it relates to computer security.</w:t>
            </w:r>
          </w:p>
        </w:tc>
      </w:tr>
      <w:tr w:rsidR="00B542A7" w:rsidRPr="004F60A0" w14:paraId="09826C86" w14:textId="77777777" w:rsidTr="009E12B3">
        <w:trPr>
          <w:trHeight w:val="360"/>
        </w:trPr>
        <w:tc>
          <w:tcPr>
            <w:tcW w:w="14508" w:type="dxa"/>
            <w:vAlign w:val="center"/>
          </w:tcPr>
          <w:p w14:paraId="664894D4" w14:textId="77777777" w:rsidR="00B542A7" w:rsidRPr="00FE47FA" w:rsidRDefault="00B542A7" w:rsidP="00990703">
            <w:pPr>
              <w:pStyle w:val="ListParagraph"/>
              <w:numPr>
                <w:ilvl w:val="1"/>
                <w:numId w:val="87"/>
              </w:numPr>
              <w:rPr>
                <w:rFonts w:cs="Arial"/>
              </w:rPr>
            </w:pPr>
            <w:r w:rsidRPr="00FE47FA">
              <w:rPr>
                <w:rFonts w:cs="Arial"/>
              </w:rPr>
              <w:t>Describe the principle of single point of failure as it relates to computer security.</w:t>
            </w:r>
          </w:p>
        </w:tc>
      </w:tr>
      <w:tr w:rsidR="00B542A7" w:rsidRPr="004F60A0" w14:paraId="2A1035B8" w14:textId="77777777" w:rsidTr="009E12B3">
        <w:trPr>
          <w:trHeight w:val="360"/>
        </w:trPr>
        <w:tc>
          <w:tcPr>
            <w:tcW w:w="14508" w:type="dxa"/>
            <w:shd w:val="clear" w:color="auto" w:fill="D9D9D9" w:themeFill="background1" w:themeFillShade="D9"/>
            <w:vAlign w:val="center"/>
          </w:tcPr>
          <w:p w14:paraId="6B8A0C8C" w14:textId="77777777" w:rsidR="00B542A7" w:rsidRPr="00E878E7" w:rsidRDefault="00B542A7" w:rsidP="00990703">
            <w:pPr>
              <w:pStyle w:val="ListParagraph"/>
              <w:numPr>
                <w:ilvl w:val="0"/>
                <w:numId w:val="87"/>
              </w:numPr>
              <w:rPr>
                <w:rFonts w:cs="Arial"/>
              </w:rPr>
            </w:pPr>
            <w:r w:rsidRPr="00E878E7">
              <w:rPr>
                <w:rFonts w:cs="Arial"/>
              </w:rPr>
              <w:t>Demonstrate an understanding of how to configure host systems to guard against cyber intrusion.  The student will be able to:</w:t>
            </w:r>
          </w:p>
        </w:tc>
      </w:tr>
      <w:tr w:rsidR="00B542A7" w:rsidRPr="004F60A0" w14:paraId="017F66D6" w14:textId="77777777" w:rsidTr="009E12B3">
        <w:trPr>
          <w:trHeight w:val="360"/>
        </w:trPr>
        <w:tc>
          <w:tcPr>
            <w:tcW w:w="14508" w:type="dxa"/>
            <w:vAlign w:val="center"/>
          </w:tcPr>
          <w:p w14:paraId="4AE9AC2F" w14:textId="77777777" w:rsidR="00B542A7" w:rsidRPr="00E878E7" w:rsidRDefault="00B542A7" w:rsidP="00990703">
            <w:pPr>
              <w:pStyle w:val="ListParagraph"/>
              <w:numPr>
                <w:ilvl w:val="1"/>
                <w:numId w:val="87"/>
              </w:numPr>
              <w:rPr>
                <w:rFonts w:cs="Arial"/>
              </w:rPr>
            </w:pPr>
            <w:r w:rsidRPr="00E878E7">
              <w:rPr>
                <w:rFonts w:cs="Arial"/>
              </w:rPr>
              <w:t>Describe the security features and options available for configuring network routers to prevent intrusion.</w:t>
            </w:r>
          </w:p>
        </w:tc>
      </w:tr>
      <w:tr w:rsidR="00B542A7" w:rsidRPr="004F60A0" w14:paraId="75B513F6" w14:textId="77777777" w:rsidTr="009E12B3">
        <w:trPr>
          <w:trHeight w:val="360"/>
        </w:trPr>
        <w:tc>
          <w:tcPr>
            <w:tcW w:w="14508" w:type="dxa"/>
            <w:vAlign w:val="center"/>
          </w:tcPr>
          <w:p w14:paraId="0F98D877" w14:textId="77777777" w:rsidR="00B542A7" w:rsidRPr="00375125" w:rsidRDefault="00B542A7" w:rsidP="00990703">
            <w:pPr>
              <w:pStyle w:val="ListParagraph"/>
              <w:numPr>
                <w:ilvl w:val="1"/>
                <w:numId w:val="87"/>
              </w:numPr>
              <w:rPr>
                <w:rFonts w:cs="Arial"/>
              </w:rPr>
            </w:pPr>
            <w:r w:rsidRPr="00375125">
              <w:rPr>
                <w:rFonts w:cs="Arial"/>
              </w:rPr>
              <w:t>Describe the various types of firewalls (i.e., packet filtering, stateful, application-level gateway, circuit-level gateway) and how each can be used to prevent intrusion.</w:t>
            </w:r>
          </w:p>
        </w:tc>
      </w:tr>
      <w:tr w:rsidR="00B542A7" w:rsidRPr="004F60A0" w14:paraId="28EC4626" w14:textId="77777777" w:rsidTr="009E12B3">
        <w:trPr>
          <w:trHeight w:val="360"/>
        </w:trPr>
        <w:tc>
          <w:tcPr>
            <w:tcW w:w="14508" w:type="dxa"/>
            <w:vAlign w:val="center"/>
          </w:tcPr>
          <w:p w14:paraId="3ECBBBB1" w14:textId="77777777" w:rsidR="00B542A7" w:rsidRPr="00CF33D6" w:rsidRDefault="00B542A7" w:rsidP="00990703">
            <w:pPr>
              <w:pStyle w:val="ListParagraph"/>
              <w:numPr>
                <w:ilvl w:val="1"/>
                <w:numId w:val="87"/>
              </w:numPr>
              <w:rPr>
                <w:rFonts w:cs="Arial"/>
              </w:rPr>
            </w:pPr>
            <w:r w:rsidRPr="00CF33D6">
              <w:rPr>
                <w:rFonts w:cs="Arial"/>
              </w:rPr>
              <w:t xml:space="preserve">Explain the configuration and operation of a Screened Subnet (DMZ) host, including the key services contained within the zone. </w:t>
            </w:r>
          </w:p>
        </w:tc>
      </w:tr>
      <w:tr w:rsidR="00B542A7" w:rsidRPr="004F60A0" w14:paraId="7CA6A142" w14:textId="77777777" w:rsidTr="009E12B3">
        <w:trPr>
          <w:trHeight w:val="360"/>
        </w:trPr>
        <w:tc>
          <w:tcPr>
            <w:tcW w:w="14508" w:type="dxa"/>
            <w:vAlign w:val="center"/>
          </w:tcPr>
          <w:p w14:paraId="0B4BF946" w14:textId="77777777" w:rsidR="00B542A7" w:rsidRPr="00CF33D6" w:rsidRDefault="00B542A7" w:rsidP="00990703">
            <w:pPr>
              <w:pStyle w:val="ListParagraph"/>
              <w:numPr>
                <w:ilvl w:val="1"/>
                <w:numId w:val="87"/>
              </w:numPr>
              <w:rPr>
                <w:rFonts w:cs="Arial"/>
              </w:rPr>
            </w:pPr>
            <w:r w:rsidRPr="00CF33D6">
              <w:rPr>
                <w:rFonts w:cs="Arial"/>
              </w:rPr>
              <w:t>Describe the role of security zones, content filters, subnets, and trusted zones in configuring a network infrastructure.</w:t>
            </w:r>
          </w:p>
        </w:tc>
      </w:tr>
      <w:tr w:rsidR="00B542A7" w:rsidRPr="004F60A0" w14:paraId="583372CF" w14:textId="77777777" w:rsidTr="009E12B3">
        <w:trPr>
          <w:trHeight w:val="360"/>
        </w:trPr>
        <w:tc>
          <w:tcPr>
            <w:tcW w:w="14508" w:type="dxa"/>
            <w:shd w:val="clear" w:color="auto" w:fill="D9D9D9" w:themeFill="background1" w:themeFillShade="D9"/>
            <w:vAlign w:val="center"/>
          </w:tcPr>
          <w:p w14:paraId="1F854EF9" w14:textId="77777777" w:rsidR="00B542A7" w:rsidRPr="00CF33D6" w:rsidRDefault="00B542A7" w:rsidP="00990703">
            <w:pPr>
              <w:pStyle w:val="ListParagraph"/>
              <w:numPr>
                <w:ilvl w:val="0"/>
                <w:numId w:val="87"/>
              </w:numPr>
              <w:rPr>
                <w:rFonts w:cs="Arial"/>
              </w:rPr>
            </w:pPr>
            <w:r w:rsidRPr="00CF33D6">
              <w:rPr>
                <w:rFonts w:cs="Arial"/>
              </w:rPr>
              <w:t>Demonstrate an understanding of authentication methods and strategies.  The student will be able to:</w:t>
            </w:r>
          </w:p>
        </w:tc>
      </w:tr>
      <w:tr w:rsidR="00B542A7" w:rsidRPr="004F60A0" w14:paraId="472DF03A" w14:textId="77777777" w:rsidTr="009E12B3">
        <w:trPr>
          <w:trHeight w:val="360"/>
        </w:trPr>
        <w:tc>
          <w:tcPr>
            <w:tcW w:w="14508" w:type="dxa"/>
            <w:vAlign w:val="center"/>
          </w:tcPr>
          <w:p w14:paraId="48C84C8F" w14:textId="77777777" w:rsidR="00B542A7" w:rsidRPr="00CF33D6" w:rsidRDefault="00B542A7" w:rsidP="00990703">
            <w:pPr>
              <w:pStyle w:val="ListParagraph"/>
              <w:numPr>
                <w:ilvl w:val="1"/>
                <w:numId w:val="87"/>
              </w:numPr>
              <w:rPr>
                <w:rFonts w:cs="Arial"/>
              </w:rPr>
            </w:pPr>
            <w:r w:rsidRPr="00CF33D6">
              <w:rPr>
                <w:rFonts w:cs="Arial"/>
              </w:rPr>
              <w:t>Describe the strengths, vulnerabilities, and countermeasures related to the use of passwords for authentication.</w:t>
            </w:r>
          </w:p>
        </w:tc>
      </w:tr>
      <w:tr w:rsidR="00B542A7" w:rsidRPr="004F60A0" w14:paraId="01673254" w14:textId="77777777" w:rsidTr="009E12B3">
        <w:trPr>
          <w:trHeight w:val="360"/>
        </w:trPr>
        <w:tc>
          <w:tcPr>
            <w:tcW w:w="14508" w:type="dxa"/>
            <w:vAlign w:val="center"/>
          </w:tcPr>
          <w:p w14:paraId="4865B896" w14:textId="77777777" w:rsidR="00B542A7" w:rsidRPr="00CF33D6" w:rsidRDefault="00B542A7" w:rsidP="00990703">
            <w:pPr>
              <w:pStyle w:val="ListParagraph"/>
              <w:numPr>
                <w:ilvl w:val="1"/>
                <w:numId w:val="87"/>
              </w:numPr>
              <w:rPr>
                <w:rFonts w:cs="Arial"/>
              </w:rPr>
            </w:pPr>
            <w:r w:rsidRPr="00CF33D6">
              <w:rPr>
                <w:rFonts w:cs="Arial"/>
              </w:rPr>
              <w:t>Describe ways in which passwords are compromised and techniques/models for strengthening.</w:t>
            </w:r>
          </w:p>
        </w:tc>
      </w:tr>
      <w:tr w:rsidR="00B542A7" w:rsidRPr="004F60A0" w14:paraId="4DFD33DE" w14:textId="77777777" w:rsidTr="009E12B3">
        <w:trPr>
          <w:trHeight w:val="360"/>
        </w:trPr>
        <w:tc>
          <w:tcPr>
            <w:tcW w:w="14508" w:type="dxa"/>
            <w:vAlign w:val="center"/>
          </w:tcPr>
          <w:p w14:paraId="6F028034" w14:textId="77777777" w:rsidR="00B542A7" w:rsidRPr="00CF33D6" w:rsidRDefault="00B542A7" w:rsidP="00990703">
            <w:pPr>
              <w:pStyle w:val="ListParagraph"/>
              <w:numPr>
                <w:ilvl w:val="1"/>
                <w:numId w:val="87"/>
              </w:numPr>
              <w:rPr>
                <w:rFonts w:cs="Arial"/>
              </w:rPr>
            </w:pPr>
            <w:r w:rsidRPr="00CF33D6">
              <w:rPr>
                <w:rFonts w:cs="Arial"/>
              </w:rPr>
              <w:t>Explain token authentication methods (e.g., memory cards, smart cards) and limitations.</w:t>
            </w:r>
          </w:p>
        </w:tc>
      </w:tr>
      <w:tr w:rsidR="00B542A7" w:rsidRPr="004F60A0" w14:paraId="09868C92" w14:textId="77777777" w:rsidTr="009E12B3">
        <w:trPr>
          <w:trHeight w:val="360"/>
        </w:trPr>
        <w:tc>
          <w:tcPr>
            <w:tcW w:w="14508" w:type="dxa"/>
            <w:shd w:val="clear" w:color="auto" w:fill="D9D9D9" w:themeFill="background1" w:themeFillShade="D9"/>
            <w:vAlign w:val="center"/>
          </w:tcPr>
          <w:p w14:paraId="05BB9D19" w14:textId="77777777" w:rsidR="00B542A7" w:rsidRPr="00CF33D6" w:rsidRDefault="00B542A7" w:rsidP="00990703">
            <w:pPr>
              <w:pStyle w:val="ListParagraph"/>
              <w:numPr>
                <w:ilvl w:val="0"/>
                <w:numId w:val="87"/>
              </w:numPr>
              <w:rPr>
                <w:rFonts w:cs="Arial"/>
              </w:rPr>
            </w:pPr>
            <w:r w:rsidRPr="00CF33D6">
              <w:rPr>
                <w:rFonts w:cs="Arial"/>
              </w:rPr>
              <w:t>Demonstrate an understanding of methods and strategies for controlling access to computer networks.  The student will be able to:</w:t>
            </w:r>
          </w:p>
        </w:tc>
      </w:tr>
      <w:tr w:rsidR="00B542A7" w:rsidRPr="004F60A0" w14:paraId="5CC50855" w14:textId="77777777" w:rsidTr="009E12B3">
        <w:trPr>
          <w:trHeight w:val="360"/>
        </w:trPr>
        <w:tc>
          <w:tcPr>
            <w:tcW w:w="14508" w:type="dxa"/>
            <w:vAlign w:val="center"/>
          </w:tcPr>
          <w:p w14:paraId="09CB7145" w14:textId="77777777" w:rsidR="00B542A7" w:rsidRPr="00CF33D6" w:rsidRDefault="00B542A7" w:rsidP="00990703">
            <w:pPr>
              <w:pStyle w:val="ListParagraph"/>
              <w:numPr>
                <w:ilvl w:val="1"/>
                <w:numId w:val="87"/>
              </w:numPr>
              <w:rPr>
                <w:rFonts w:cs="Arial"/>
              </w:rPr>
            </w:pPr>
            <w:r w:rsidRPr="00CF33D6">
              <w:rPr>
                <w:rFonts w:cs="Arial"/>
              </w:rPr>
              <w:t xml:space="preserve">Compare and contrast the  primary categories of access control (i.e., ABAC, discretionary, mandatory, role-based). </w:t>
            </w:r>
          </w:p>
        </w:tc>
      </w:tr>
      <w:tr w:rsidR="00B542A7" w:rsidRPr="004F60A0" w14:paraId="04D4B036" w14:textId="77777777" w:rsidTr="009E12B3">
        <w:trPr>
          <w:trHeight w:val="360"/>
        </w:trPr>
        <w:tc>
          <w:tcPr>
            <w:tcW w:w="14508" w:type="dxa"/>
            <w:vAlign w:val="center"/>
          </w:tcPr>
          <w:p w14:paraId="0DDD7B6D" w14:textId="77777777" w:rsidR="00B542A7" w:rsidRPr="00CF33D6" w:rsidRDefault="00B542A7" w:rsidP="00990703">
            <w:pPr>
              <w:pStyle w:val="ListParagraph"/>
              <w:numPr>
                <w:ilvl w:val="1"/>
                <w:numId w:val="87"/>
              </w:numPr>
              <w:rPr>
                <w:rFonts w:cs="Arial"/>
              </w:rPr>
            </w:pPr>
            <w:r w:rsidRPr="00CF33D6">
              <w:rPr>
                <w:rFonts w:cs="Arial"/>
              </w:rPr>
              <w:t>Describe the underlying principles of authorization as an access control mechanism applicable to individuals, system services, subjects, objects.</w:t>
            </w:r>
          </w:p>
        </w:tc>
      </w:tr>
      <w:tr w:rsidR="00B542A7" w:rsidRPr="004F60A0" w14:paraId="270AAC46" w14:textId="77777777" w:rsidTr="009E12B3">
        <w:trPr>
          <w:trHeight w:val="360"/>
        </w:trPr>
        <w:tc>
          <w:tcPr>
            <w:tcW w:w="14508" w:type="dxa"/>
            <w:vAlign w:val="center"/>
          </w:tcPr>
          <w:p w14:paraId="6E78B027" w14:textId="77777777" w:rsidR="00B542A7" w:rsidRPr="00CF33D6" w:rsidRDefault="00B542A7" w:rsidP="00990703">
            <w:pPr>
              <w:pStyle w:val="ListParagraph"/>
              <w:numPr>
                <w:ilvl w:val="1"/>
                <w:numId w:val="87"/>
              </w:numPr>
              <w:rPr>
                <w:rFonts w:cs="Arial"/>
              </w:rPr>
            </w:pPr>
            <w:r w:rsidRPr="00CF33D6">
              <w:rPr>
                <w:rFonts w:cs="Arial"/>
              </w:rPr>
              <w:lastRenderedPageBreak/>
              <w:t>Discuss the key features of an access control system (i.e., reliable input, granularity, least privilege, separation of duty, open/close policies, conflict resolution, administration).</w:t>
            </w:r>
          </w:p>
        </w:tc>
      </w:tr>
      <w:tr w:rsidR="00B542A7" w:rsidRPr="004F60A0" w14:paraId="43F5E577" w14:textId="77777777" w:rsidTr="009E12B3">
        <w:trPr>
          <w:trHeight w:val="360"/>
        </w:trPr>
        <w:tc>
          <w:tcPr>
            <w:tcW w:w="14508" w:type="dxa"/>
            <w:vAlign w:val="center"/>
          </w:tcPr>
          <w:p w14:paraId="5F7FC6AE" w14:textId="77777777" w:rsidR="00B542A7" w:rsidRPr="00CF33D6" w:rsidRDefault="00B542A7" w:rsidP="00990703">
            <w:pPr>
              <w:pStyle w:val="ListParagraph"/>
              <w:numPr>
                <w:ilvl w:val="1"/>
                <w:numId w:val="87"/>
              </w:numPr>
              <w:rPr>
                <w:rFonts w:cs="Arial"/>
              </w:rPr>
            </w:pPr>
            <w:r w:rsidRPr="00CF33D6">
              <w:rPr>
                <w:rFonts w:cs="Arial"/>
              </w:rPr>
              <w:t>Describe the three elements of access control (i.e., subject, object, right</w:t>
            </w:r>
            <w:r w:rsidRPr="00CF33D6">
              <w:rPr>
                <w:rFonts w:cs="Arial"/>
                <w:color w:val="000000" w:themeColor="text1"/>
              </w:rPr>
              <w:t>s</w:t>
            </w:r>
            <w:r w:rsidRPr="00CF33D6">
              <w:rPr>
                <w:rFonts w:cs="Arial"/>
              </w:rPr>
              <w:t>).</w:t>
            </w:r>
          </w:p>
        </w:tc>
      </w:tr>
      <w:tr w:rsidR="00B542A7" w:rsidRPr="004F60A0" w14:paraId="4484A1E2" w14:textId="77777777" w:rsidTr="009E12B3">
        <w:trPr>
          <w:trHeight w:val="360"/>
        </w:trPr>
        <w:tc>
          <w:tcPr>
            <w:tcW w:w="14508" w:type="dxa"/>
            <w:vAlign w:val="center"/>
          </w:tcPr>
          <w:p w14:paraId="4B70E16B" w14:textId="77777777" w:rsidR="00B542A7" w:rsidRPr="00CF33D6" w:rsidRDefault="00B542A7" w:rsidP="00990703">
            <w:pPr>
              <w:pStyle w:val="ListParagraph"/>
              <w:numPr>
                <w:ilvl w:val="1"/>
                <w:numId w:val="87"/>
              </w:numPr>
              <w:rPr>
                <w:rFonts w:cs="Arial"/>
              </w:rPr>
            </w:pPr>
            <w:r w:rsidRPr="00CF33D6">
              <w:rPr>
                <w:rFonts w:cs="Arial"/>
              </w:rPr>
              <w:t xml:space="preserve">Describe access rights (i.e., read, write, execute, delete, create, search) and their use in establishing individual and group access control policies. </w:t>
            </w:r>
          </w:p>
        </w:tc>
      </w:tr>
      <w:tr w:rsidR="00B542A7" w:rsidRPr="004F60A0" w14:paraId="40A34F9A" w14:textId="77777777" w:rsidTr="009E12B3">
        <w:trPr>
          <w:trHeight w:val="360"/>
        </w:trPr>
        <w:tc>
          <w:tcPr>
            <w:tcW w:w="14508" w:type="dxa"/>
            <w:vAlign w:val="center"/>
          </w:tcPr>
          <w:p w14:paraId="2F43370A" w14:textId="77777777" w:rsidR="00B542A7" w:rsidRPr="00CF33D6" w:rsidRDefault="00B542A7" w:rsidP="00990703">
            <w:pPr>
              <w:pStyle w:val="ListParagraph"/>
              <w:numPr>
                <w:ilvl w:val="1"/>
                <w:numId w:val="87"/>
              </w:numPr>
              <w:rPr>
                <w:rFonts w:cs="Arial"/>
              </w:rPr>
            </w:pPr>
            <w:r w:rsidRPr="00CF33D6">
              <w:rPr>
                <w:rFonts w:cs="Arial"/>
              </w:rPr>
              <w:t>Compare and contrast the use, operation, and limitations of Access Control Matrix (ACM), Access Control Lists (ACLs), and Capability Tickets in a network environment.</w:t>
            </w:r>
          </w:p>
        </w:tc>
      </w:tr>
      <w:tr w:rsidR="00B542A7" w:rsidRPr="004F60A0" w14:paraId="0ED551FD" w14:textId="77777777" w:rsidTr="009E12B3">
        <w:trPr>
          <w:trHeight w:val="360"/>
        </w:trPr>
        <w:tc>
          <w:tcPr>
            <w:tcW w:w="14508" w:type="dxa"/>
            <w:vAlign w:val="center"/>
          </w:tcPr>
          <w:p w14:paraId="5431A009" w14:textId="77777777" w:rsidR="00B542A7" w:rsidRPr="00CF33D6" w:rsidRDefault="00B542A7" w:rsidP="00990703">
            <w:pPr>
              <w:pStyle w:val="ListParagraph"/>
              <w:numPr>
                <w:ilvl w:val="1"/>
                <w:numId w:val="87"/>
              </w:numPr>
              <w:rPr>
                <w:rFonts w:cs="Arial"/>
              </w:rPr>
            </w:pPr>
            <w:r w:rsidRPr="00CF33D6">
              <w:rPr>
                <w:rFonts w:cs="Arial"/>
              </w:rPr>
              <w:t>Describe the UNIX file access control schema.</w:t>
            </w:r>
          </w:p>
        </w:tc>
      </w:tr>
      <w:tr w:rsidR="00B542A7" w:rsidRPr="004F60A0" w14:paraId="11724580" w14:textId="77777777" w:rsidTr="009E12B3">
        <w:trPr>
          <w:trHeight w:val="360"/>
        </w:trPr>
        <w:tc>
          <w:tcPr>
            <w:tcW w:w="14508" w:type="dxa"/>
            <w:vAlign w:val="center"/>
          </w:tcPr>
          <w:p w14:paraId="28B70CC9" w14:textId="77777777" w:rsidR="00B542A7" w:rsidRPr="00CF33D6" w:rsidRDefault="00B542A7" w:rsidP="00990703">
            <w:pPr>
              <w:pStyle w:val="ListParagraph"/>
              <w:numPr>
                <w:ilvl w:val="1"/>
                <w:numId w:val="87"/>
              </w:numPr>
              <w:rPr>
                <w:rFonts w:cs="Arial"/>
              </w:rPr>
            </w:pPr>
            <w:r w:rsidRPr="00CF33D6">
              <w:rPr>
                <w:rFonts w:cs="Arial"/>
              </w:rPr>
              <w:t>Explain the relationship between security policies and access control.</w:t>
            </w:r>
          </w:p>
        </w:tc>
      </w:tr>
      <w:tr w:rsidR="00B542A7" w:rsidRPr="004F60A0" w14:paraId="3F00CE06" w14:textId="77777777" w:rsidTr="009E12B3">
        <w:trPr>
          <w:trHeight w:val="360"/>
        </w:trPr>
        <w:tc>
          <w:tcPr>
            <w:tcW w:w="14508" w:type="dxa"/>
            <w:vAlign w:val="center"/>
          </w:tcPr>
          <w:p w14:paraId="67E1081A" w14:textId="77777777" w:rsidR="00B542A7" w:rsidRPr="00CF33D6" w:rsidRDefault="00B542A7" w:rsidP="00990703">
            <w:pPr>
              <w:pStyle w:val="ListParagraph"/>
              <w:numPr>
                <w:ilvl w:val="1"/>
                <w:numId w:val="87"/>
              </w:numPr>
              <w:rPr>
                <w:rFonts w:cs="Arial"/>
              </w:rPr>
            </w:pPr>
            <w:r w:rsidRPr="00CF33D6">
              <w:rPr>
                <w:rFonts w:cs="Arial"/>
              </w:rPr>
              <w:t xml:space="preserve">Describe the use, strengths, and vulnerabilities of group policies in access control and strategies for ensuring safety. </w:t>
            </w:r>
          </w:p>
        </w:tc>
      </w:tr>
      <w:tr w:rsidR="00B542A7" w:rsidRPr="004F60A0" w14:paraId="3983A3AA" w14:textId="77777777" w:rsidTr="009E12B3">
        <w:trPr>
          <w:trHeight w:val="360"/>
        </w:trPr>
        <w:tc>
          <w:tcPr>
            <w:tcW w:w="14508" w:type="dxa"/>
            <w:vAlign w:val="center"/>
          </w:tcPr>
          <w:p w14:paraId="1CEC8A55" w14:textId="77777777" w:rsidR="00B542A7" w:rsidRPr="00CF33D6" w:rsidRDefault="00B542A7" w:rsidP="00990703">
            <w:pPr>
              <w:pStyle w:val="ListParagraph"/>
              <w:numPr>
                <w:ilvl w:val="1"/>
                <w:numId w:val="87"/>
              </w:numPr>
              <w:rPr>
                <w:rFonts w:cs="Arial"/>
              </w:rPr>
            </w:pPr>
            <w:r w:rsidRPr="00CF33D6">
              <w:rPr>
                <w:rFonts w:cs="Arial"/>
              </w:rPr>
              <w:t>Describe the key entities, relationships, and functions that comprise Role-Based Access Control (RBAC), including privilege management considerations.</w:t>
            </w:r>
          </w:p>
        </w:tc>
      </w:tr>
      <w:tr w:rsidR="00B542A7" w:rsidRPr="004F60A0" w14:paraId="1B9E3212" w14:textId="77777777" w:rsidTr="009E12B3">
        <w:trPr>
          <w:trHeight w:val="360"/>
        </w:trPr>
        <w:tc>
          <w:tcPr>
            <w:tcW w:w="14508" w:type="dxa"/>
            <w:shd w:val="clear" w:color="auto" w:fill="D9D9D9" w:themeFill="background1" w:themeFillShade="D9"/>
            <w:vAlign w:val="center"/>
          </w:tcPr>
          <w:p w14:paraId="0A2A80DC" w14:textId="77777777" w:rsidR="00B542A7" w:rsidRPr="00C70A4C" w:rsidRDefault="00B542A7" w:rsidP="00990703">
            <w:pPr>
              <w:pStyle w:val="ListParagraph"/>
              <w:numPr>
                <w:ilvl w:val="0"/>
                <w:numId w:val="87"/>
              </w:numPr>
              <w:rPr>
                <w:rFonts w:cs="Arial"/>
              </w:rPr>
            </w:pPr>
            <w:r w:rsidRPr="00C70A4C">
              <w:rPr>
                <w:rFonts w:cs="Arial"/>
              </w:rPr>
              <w:t>Demonstrate an understanding of key network services, their operation, vulnerabilities, and ways in which they may be secured.  The student will be able to:</w:t>
            </w:r>
          </w:p>
        </w:tc>
      </w:tr>
      <w:tr w:rsidR="00B542A7" w:rsidRPr="004F60A0" w14:paraId="00A3BE3C" w14:textId="77777777" w:rsidTr="0050609D">
        <w:trPr>
          <w:trHeight w:val="360"/>
        </w:trPr>
        <w:tc>
          <w:tcPr>
            <w:tcW w:w="14508" w:type="dxa"/>
            <w:vAlign w:val="center"/>
          </w:tcPr>
          <w:p w14:paraId="1EF38E38" w14:textId="77777777" w:rsidR="00B542A7" w:rsidRPr="00C70A4C" w:rsidRDefault="00B542A7" w:rsidP="00990703">
            <w:pPr>
              <w:pStyle w:val="ListParagraph"/>
              <w:numPr>
                <w:ilvl w:val="1"/>
                <w:numId w:val="87"/>
              </w:numPr>
              <w:rPr>
                <w:rFonts w:cs="Arial"/>
              </w:rPr>
            </w:pPr>
            <w:r w:rsidRPr="00C70A4C">
              <w:rPr>
                <w:rFonts w:cs="Arial"/>
              </w:rPr>
              <w:t>Describe the operation of Dynamic Host Configuration Protocol (DHCP), its vulnerabilities, typical cyber-attacks, and potential countermeasure strategies.</w:t>
            </w:r>
          </w:p>
        </w:tc>
      </w:tr>
      <w:tr w:rsidR="00B542A7" w:rsidRPr="004F60A0" w14:paraId="4D96A6D0" w14:textId="77777777" w:rsidTr="0050609D">
        <w:trPr>
          <w:trHeight w:val="360"/>
        </w:trPr>
        <w:tc>
          <w:tcPr>
            <w:tcW w:w="14508" w:type="dxa"/>
            <w:vAlign w:val="center"/>
          </w:tcPr>
          <w:p w14:paraId="24C5A6A4" w14:textId="77777777" w:rsidR="00B542A7" w:rsidRPr="00C70A4C" w:rsidRDefault="00B542A7" w:rsidP="00990703">
            <w:pPr>
              <w:pStyle w:val="ListParagraph"/>
              <w:numPr>
                <w:ilvl w:val="1"/>
                <w:numId w:val="87"/>
              </w:numPr>
              <w:rPr>
                <w:rFonts w:cs="Arial"/>
              </w:rPr>
            </w:pPr>
            <w:r w:rsidRPr="00C70A4C">
              <w:rPr>
                <w:rFonts w:cs="Arial"/>
              </w:rPr>
              <w:t>Describe the operation of the Domain Name System (DNS) service, its role in a network environment, its vulnerabilities, typical cyber-attacks, and potential countermeasure strategies.</w:t>
            </w:r>
          </w:p>
        </w:tc>
      </w:tr>
      <w:tr w:rsidR="00B542A7" w:rsidRPr="004F60A0" w14:paraId="01762F25" w14:textId="77777777" w:rsidTr="0050609D">
        <w:trPr>
          <w:trHeight w:val="360"/>
        </w:trPr>
        <w:tc>
          <w:tcPr>
            <w:tcW w:w="14508" w:type="dxa"/>
            <w:vAlign w:val="center"/>
          </w:tcPr>
          <w:p w14:paraId="278A589C" w14:textId="77777777" w:rsidR="00B542A7" w:rsidRPr="00C70A4C" w:rsidRDefault="00B542A7" w:rsidP="00990703">
            <w:pPr>
              <w:pStyle w:val="ListParagraph"/>
              <w:numPr>
                <w:ilvl w:val="1"/>
                <w:numId w:val="87"/>
              </w:numPr>
              <w:rPr>
                <w:rFonts w:cs="Arial"/>
              </w:rPr>
            </w:pPr>
            <w:r w:rsidRPr="00C70A4C">
              <w:rPr>
                <w:rFonts w:cs="Arial"/>
              </w:rPr>
              <w:t>Describe the operation of the Simple Mail Transport Protocol (SMTP), its role in a network environment, its vulnerabilities, typical cyber-attacks, and potential countermeasure strategies.</w:t>
            </w:r>
          </w:p>
        </w:tc>
      </w:tr>
      <w:tr w:rsidR="00B542A7" w:rsidRPr="004F60A0" w14:paraId="1B494FA7" w14:textId="77777777" w:rsidTr="0050609D">
        <w:trPr>
          <w:trHeight w:val="360"/>
        </w:trPr>
        <w:tc>
          <w:tcPr>
            <w:tcW w:w="14508" w:type="dxa"/>
            <w:vAlign w:val="center"/>
          </w:tcPr>
          <w:p w14:paraId="2DFB4315" w14:textId="77777777" w:rsidR="00B542A7" w:rsidRPr="00116CB2" w:rsidRDefault="00B542A7" w:rsidP="00990703">
            <w:pPr>
              <w:pStyle w:val="ListParagraph"/>
              <w:numPr>
                <w:ilvl w:val="1"/>
                <w:numId w:val="87"/>
              </w:numPr>
              <w:rPr>
                <w:rFonts w:cs="Arial"/>
              </w:rPr>
            </w:pPr>
            <w:r w:rsidRPr="00C70A4C">
              <w:rPr>
                <w:rFonts w:cs="Arial"/>
              </w:rPr>
              <w:t>Describe the operation of the File Transfer Protocol (FTP) and Telnet, their role in a network environment, their vulnerabilities, typical cyber-attacks, and potential countermeasure strategies.</w:t>
            </w:r>
          </w:p>
        </w:tc>
      </w:tr>
      <w:tr w:rsidR="00B542A7" w:rsidRPr="004F60A0" w14:paraId="1179A132" w14:textId="77777777" w:rsidTr="0050609D">
        <w:trPr>
          <w:trHeight w:val="360"/>
        </w:trPr>
        <w:tc>
          <w:tcPr>
            <w:tcW w:w="14508" w:type="dxa"/>
            <w:vAlign w:val="center"/>
          </w:tcPr>
          <w:p w14:paraId="66818289" w14:textId="77777777" w:rsidR="00B542A7" w:rsidRDefault="00B542A7" w:rsidP="00990703">
            <w:pPr>
              <w:pStyle w:val="ListParagraph"/>
              <w:numPr>
                <w:ilvl w:val="1"/>
                <w:numId w:val="87"/>
              </w:numPr>
              <w:rPr>
                <w:rFonts w:cs="Arial"/>
              </w:rPr>
            </w:pPr>
            <w:r w:rsidRPr="00116CB2">
              <w:rPr>
                <w:rFonts w:cs="Arial"/>
              </w:rPr>
              <w:t>Describe the operation of Hyper Text Transfer Protocol (HTTP / HTTPS), its vulnerabilities, typical cyber-attacks, and potential countermeasure strategies.</w:t>
            </w:r>
          </w:p>
        </w:tc>
      </w:tr>
      <w:tr w:rsidR="00B542A7" w:rsidRPr="004F60A0" w14:paraId="13124748" w14:textId="77777777" w:rsidTr="009E12B3">
        <w:trPr>
          <w:trHeight w:val="360"/>
        </w:trPr>
        <w:tc>
          <w:tcPr>
            <w:tcW w:w="14508" w:type="dxa"/>
            <w:shd w:val="clear" w:color="auto" w:fill="D9D9D9" w:themeFill="background1" w:themeFillShade="D9"/>
            <w:vAlign w:val="center"/>
          </w:tcPr>
          <w:p w14:paraId="0229A7AD" w14:textId="77777777" w:rsidR="00B542A7" w:rsidRPr="00116CB2" w:rsidRDefault="00B542A7" w:rsidP="00990703">
            <w:pPr>
              <w:pStyle w:val="ListParagraph"/>
              <w:numPr>
                <w:ilvl w:val="0"/>
                <w:numId w:val="87"/>
              </w:numPr>
              <w:rPr>
                <w:rFonts w:cs="Arial"/>
              </w:rPr>
            </w:pPr>
            <w:r w:rsidRPr="00116CB2">
              <w:rPr>
                <w:rFonts w:cs="Arial"/>
              </w:rPr>
              <w:t>Demonstrate an understanding of the processes involved in hardening a computer system or network.  The student will be able to:</w:t>
            </w:r>
          </w:p>
        </w:tc>
      </w:tr>
      <w:tr w:rsidR="00B542A7" w:rsidRPr="004F60A0" w14:paraId="5FE0B8F3" w14:textId="77777777" w:rsidTr="0050609D">
        <w:trPr>
          <w:trHeight w:val="360"/>
        </w:trPr>
        <w:tc>
          <w:tcPr>
            <w:tcW w:w="14508" w:type="dxa"/>
            <w:vAlign w:val="center"/>
          </w:tcPr>
          <w:p w14:paraId="3F4547CF" w14:textId="77777777" w:rsidR="00B542A7" w:rsidRPr="00E74524" w:rsidRDefault="00B542A7" w:rsidP="00990703">
            <w:pPr>
              <w:pStyle w:val="ListParagraph"/>
              <w:numPr>
                <w:ilvl w:val="1"/>
                <w:numId w:val="87"/>
              </w:numPr>
              <w:rPr>
                <w:rFonts w:cs="Arial"/>
              </w:rPr>
            </w:pPr>
            <w:r w:rsidRPr="00E74524">
              <w:rPr>
                <w:rFonts w:cs="Arial"/>
              </w:rPr>
              <w:t>Describe hardening and some of the general approaches for securing a computer network.</w:t>
            </w:r>
          </w:p>
        </w:tc>
      </w:tr>
      <w:tr w:rsidR="00B542A7" w:rsidRPr="004F60A0" w14:paraId="42F5C0F8" w14:textId="77777777" w:rsidTr="0050609D">
        <w:trPr>
          <w:trHeight w:val="360"/>
        </w:trPr>
        <w:tc>
          <w:tcPr>
            <w:tcW w:w="14508" w:type="dxa"/>
            <w:vAlign w:val="center"/>
          </w:tcPr>
          <w:p w14:paraId="4B241992" w14:textId="77777777" w:rsidR="00B542A7" w:rsidRPr="00E74524" w:rsidRDefault="00B542A7" w:rsidP="00990703">
            <w:pPr>
              <w:pStyle w:val="ListParagraph"/>
              <w:numPr>
                <w:ilvl w:val="1"/>
                <w:numId w:val="87"/>
              </w:numPr>
              <w:rPr>
                <w:rFonts w:cs="Arial"/>
              </w:rPr>
            </w:pPr>
            <w:r w:rsidRPr="00E74524">
              <w:rPr>
                <w:rFonts w:cs="Arial"/>
              </w:rPr>
              <w:t xml:space="preserve">Describe and apply the process by which a web server is hardened against their typical cyber-attacks. </w:t>
            </w:r>
          </w:p>
        </w:tc>
      </w:tr>
      <w:tr w:rsidR="00B542A7" w:rsidRPr="004F60A0" w14:paraId="2870914B" w14:textId="77777777" w:rsidTr="0050609D">
        <w:trPr>
          <w:trHeight w:val="360"/>
        </w:trPr>
        <w:tc>
          <w:tcPr>
            <w:tcW w:w="14508" w:type="dxa"/>
            <w:vAlign w:val="center"/>
          </w:tcPr>
          <w:p w14:paraId="68F8B625" w14:textId="77777777" w:rsidR="00B542A7" w:rsidRPr="00E74524" w:rsidRDefault="00B542A7" w:rsidP="00990703">
            <w:pPr>
              <w:pStyle w:val="ListParagraph"/>
              <w:numPr>
                <w:ilvl w:val="1"/>
                <w:numId w:val="87"/>
              </w:numPr>
              <w:rPr>
                <w:rFonts w:cs="Arial"/>
              </w:rPr>
            </w:pPr>
            <w:r w:rsidRPr="00E74524">
              <w:rPr>
                <w:rFonts w:cs="Arial"/>
              </w:rPr>
              <w:t>Describe and apply the process by which a mail server is hardened against their typical cyber-attacks.</w:t>
            </w:r>
          </w:p>
        </w:tc>
      </w:tr>
      <w:tr w:rsidR="00B542A7" w:rsidRPr="004F60A0" w14:paraId="0F3F21F6" w14:textId="77777777" w:rsidTr="0050609D">
        <w:trPr>
          <w:trHeight w:val="360"/>
        </w:trPr>
        <w:tc>
          <w:tcPr>
            <w:tcW w:w="14508" w:type="dxa"/>
            <w:vAlign w:val="center"/>
          </w:tcPr>
          <w:p w14:paraId="0182BAA6" w14:textId="77777777" w:rsidR="00B542A7" w:rsidRPr="00E74524" w:rsidRDefault="00B542A7" w:rsidP="00990703">
            <w:pPr>
              <w:pStyle w:val="ListParagraph"/>
              <w:numPr>
                <w:ilvl w:val="1"/>
                <w:numId w:val="87"/>
              </w:numPr>
              <w:rPr>
                <w:rFonts w:cs="Arial"/>
              </w:rPr>
            </w:pPr>
            <w:r w:rsidRPr="00E74524">
              <w:rPr>
                <w:rFonts w:cs="Arial"/>
              </w:rPr>
              <w:t>Describe and apply the process by which a FTP server is hardened against their typical cyber-attacks.</w:t>
            </w:r>
          </w:p>
        </w:tc>
      </w:tr>
      <w:tr w:rsidR="00B542A7" w:rsidRPr="004F60A0" w14:paraId="0D7ED1FC" w14:textId="77777777" w:rsidTr="0050609D">
        <w:trPr>
          <w:trHeight w:val="360"/>
        </w:trPr>
        <w:tc>
          <w:tcPr>
            <w:tcW w:w="14508" w:type="dxa"/>
            <w:vAlign w:val="center"/>
          </w:tcPr>
          <w:p w14:paraId="0406A1EE" w14:textId="77777777" w:rsidR="00B542A7" w:rsidRPr="00E74524" w:rsidRDefault="00B542A7" w:rsidP="00990703">
            <w:pPr>
              <w:pStyle w:val="ListParagraph"/>
              <w:numPr>
                <w:ilvl w:val="1"/>
                <w:numId w:val="87"/>
              </w:numPr>
              <w:rPr>
                <w:rFonts w:cs="Arial"/>
              </w:rPr>
            </w:pPr>
            <w:r w:rsidRPr="00E74524">
              <w:rPr>
                <w:rFonts w:cs="Arial"/>
              </w:rPr>
              <w:t>Describe and apply the process by which a file/print server is hardened against their typical cyber-attacks.</w:t>
            </w:r>
          </w:p>
        </w:tc>
      </w:tr>
      <w:tr w:rsidR="00B542A7" w:rsidRPr="004F60A0" w14:paraId="25433561" w14:textId="77777777" w:rsidTr="0050609D">
        <w:trPr>
          <w:trHeight w:val="360"/>
        </w:trPr>
        <w:tc>
          <w:tcPr>
            <w:tcW w:w="14508" w:type="dxa"/>
            <w:vAlign w:val="center"/>
          </w:tcPr>
          <w:p w14:paraId="554A7A50" w14:textId="77777777" w:rsidR="00B542A7" w:rsidRPr="00E74524" w:rsidRDefault="00B542A7" w:rsidP="00990703">
            <w:pPr>
              <w:pStyle w:val="ListParagraph"/>
              <w:numPr>
                <w:ilvl w:val="1"/>
                <w:numId w:val="87"/>
              </w:numPr>
              <w:rPr>
                <w:rFonts w:cs="Arial"/>
              </w:rPr>
            </w:pPr>
            <w:r w:rsidRPr="00E74524">
              <w:rPr>
                <w:rFonts w:cs="Arial"/>
              </w:rPr>
              <w:t>Describe and apply the process by which data repositories are hardened against their typical cyber-attacks.</w:t>
            </w:r>
          </w:p>
        </w:tc>
      </w:tr>
      <w:tr w:rsidR="00B542A7" w:rsidRPr="004F60A0" w14:paraId="6CE5A41A" w14:textId="77777777" w:rsidTr="0050609D">
        <w:trPr>
          <w:trHeight w:val="360"/>
        </w:trPr>
        <w:tc>
          <w:tcPr>
            <w:tcW w:w="14508" w:type="dxa"/>
            <w:vAlign w:val="center"/>
          </w:tcPr>
          <w:p w14:paraId="1E639206" w14:textId="77777777" w:rsidR="00B542A7" w:rsidRPr="0050609D" w:rsidRDefault="00B542A7" w:rsidP="00990703">
            <w:pPr>
              <w:pStyle w:val="ListParagraph"/>
              <w:numPr>
                <w:ilvl w:val="1"/>
                <w:numId w:val="87"/>
              </w:numPr>
              <w:rPr>
                <w:rFonts w:cs="Arial"/>
              </w:rPr>
            </w:pPr>
            <w:r w:rsidRPr="0050609D">
              <w:rPr>
                <w:rFonts w:cs="Arial"/>
              </w:rPr>
              <w:t>Describe and apply the process by which Directory Services is hardened against their typical cyber-attacks.</w:t>
            </w:r>
          </w:p>
        </w:tc>
      </w:tr>
      <w:tr w:rsidR="00B542A7" w:rsidRPr="004F60A0" w14:paraId="57F38F1F" w14:textId="77777777" w:rsidTr="0050609D">
        <w:trPr>
          <w:trHeight w:val="360"/>
        </w:trPr>
        <w:tc>
          <w:tcPr>
            <w:tcW w:w="14508" w:type="dxa"/>
            <w:vAlign w:val="center"/>
          </w:tcPr>
          <w:p w14:paraId="40D574ED" w14:textId="77777777" w:rsidR="00B542A7" w:rsidRPr="00E74524" w:rsidRDefault="00B542A7" w:rsidP="00990703">
            <w:pPr>
              <w:pStyle w:val="ListParagraph"/>
              <w:numPr>
                <w:ilvl w:val="1"/>
                <w:numId w:val="87"/>
              </w:numPr>
              <w:rPr>
                <w:rFonts w:cs="Arial"/>
              </w:rPr>
            </w:pPr>
            <w:r w:rsidRPr="0050609D">
              <w:rPr>
                <w:rFonts w:cs="Arial"/>
              </w:rPr>
              <w:t>Describe and apply the process by which various network appliances are hardened against their typical cyber-attacks.</w:t>
            </w:r>
          </w:p>
        </w:tc>
      </w:tr>
      <w:tr w:rsidR="00B542A7" w:rsidRPr="004F60A0" w14:paraId="1D6C8F12" w14:textId="77777777" w:rsidTr="0050609D">
        <w:trPr>
          <w:trHeight w:val="360"/>
        </w:trPr>
        <w:tc>
          <w:tcPr>
            <w:tcW w:w="14508" w:type="dxa"/>
            <w:vAlign w:val="center"/>
          </w:tcPr>
          <w:p w14:paraId="35C68F19" w14:textId="77777777" w:rsidR="00B542A7" w:rsidRDefault="00B542A7" w:rsidP="00990703">
            <w:pPr>
              <w:pStyle w:val="ListParagraph"/>
              <w:numPr>
                <w:ilvl w:val="1"/>
                <w:numId w:val="87"/>
              </w:numPr>
              <w:rPr>
                <w:rFonts w:cs="Arial"/>
              </w:rPr>
            </w:pPr>
            <w:r w:rsidRPr="00E74524">
              <w:rPr>
                <w:rFonts w:cs="Arial"/>
              </w:rPr>
              <w:lastRenderedPageBreak/>
              <w:t>Describe the purpose of hardened systems like a bastion host and jump server.</w:t>
            </w:r>
          </w:p>
        </w:tc>
      </w:tr>
      <w:tr w:rsidR="00B542A7" w:rsidRPr="004F60A0" w14:paraId="2BFD0495" w14:textId="77777777" w:rsidTr="009E12B3">
        <w:trPr>
          <w:trHeight w:val="360"/>
        </w:trPr>
        <w:tc>
          <w:tcPr>
            <w:tcW w:w="14508" w:type="dxa"/>
            <w:shd w:val="clear" w:color="auto" w:fill="D9D9D9" w:themeFill="background1" w:themeFillShade="D9"/>
            <w:vAlign w:val="center"/>
          </w:tcPr>
          <w:p w14:paraId="68B968F9" w14:textId="77777777" w:rsidR="00B542A7" w:rsidRPr="00E74524" w:rsidRDefault="00B542A7" w:rsidP="00990703">
            <w:pPr>
              <w:pStyle w:val="ListParagraph"/>
              <w:numPr>
                <w:ilvl w:val="0"/>
                <w:numId w:val="87"/>
              </w:numPr>
              <w:rPr>
                <w:rFonts w:cs="Arial"/>
              </w:rPr>
            </w:pPr>
            <w:r w:rsidRPr="00E74524">
              <w:rPr>
                <w:rFonts w:cs="Arial"/>
              </w:rPr>
              <w:t>Demonstrate an understanding of Public Key Infrastructure (PKI) management functions, key states, and life cycle/transition considerations.  The student will be able to:</w:t>
            </w:r>
          </w:p>
        </w:tc>
      </w:tr>
      <w:tr w:rsidR="00B542A7" w:rsidRPr="004F60A0" w14:paraId="7C21D3DD" w14:textId="77777777" w:rsidTr="009E12B3">
        <w:trPr>
          <w:trHeight w:val="360"/>
        </w:trPr>
        <w:tc>
          <w:tcPr>
            <w:tcW w:w="14508" w:type="dxa"/>
            <w:vAlign w:val="center"/>
          </w:tcPr>
          <w:p w14:paraId="24A57FBA" w14:textId="77777777" w:rsidR="00B542A7" w:rsidRPr="00E74524" w:rsidRDefault="00B542A7" w:rsidP="00990703">
            <w:pPr>
              <w:pStyle w:val="ListParagraph"/>
              <w:numPr>
                <w:ilvl w:val="1"/>
                <w:numId w:val="87"/>
              </w:numPr>
              <w:rPr>
                <w:rFonts w:cs="Arial"/>
              </w:rPr>
            </w:pPr>
            <w:r w:rsidRPr="00E74524">
              <w:rPr>
                <w:rFonts w:cs="Arial"/>
              </w:rPr>
              <w:t>Compare and contrast the forms, limitations, and vulnerabilities associated with centralized and decentralized key management schemas, including the PKI web of trust model.</w:t>
            </w:r>
          </w:p>
        </w:tc>
      </w:tr>
      <w:tr w:rsidR="00B542A7" w:rsidRPr="004F60A0" w14:paraId="301FF8C8" w14:textId="77777777" w:rsidTr="009E12B3">
        <w:trPr>
          <w:trHeight w:val="360"/>
        </w:trPr>
        <w:tc>
          <w:tcPr>
            <w:tcW w:w="14508" w:type="dxa"/>
            <w:vAlign w:val="center"/>
          </w:tcPr>
          <w:p w14:paraId="38C9C88F" w14:textId="77777777" w:rsidR="00B542A7" w:rsidRPr="00E74524" w:rsidRDefault="00B542A7" w:rsidP="00990703">
            <w:pPr>
              <w:pStyle w:val="ListParagraph"/>
              <w:numPr>
                <w:ilvl w:val="1"/>
                <w:numId w:val="87"/>
              </w:numPr>
              <w:rPr>
                <w:rFonts w:cs="Arial"/>
              </w:rPr>
            </w:pPr>
            <w:r w:rsidRPr="00E74524">
              <w:rPr>
                <w:rFonts w:cs="Arial"/>
              </w:rPr>
              <w:t>Describe key escrow, its role in key management, its advantages, and its risks.</w:t>
            </w:r>
          </w:p>
        </w:tc>
      </w:tr>
      <w:tr w:rsidR="00B542A7" w:rsidRPr="004F60A0" w14:paraId="3DA7975B" w14:textId="77777777" w:rsidTr="009E12B3">
        <w:trPr>
          <w:trHeight w:val="360"/>
        </w:trPr>
        <w:tc>
          <w:tcPr>
            <w:tcW w:w="14508" w:type="dxa"/>
            <w:vAlign w:val="center"/>
          </w:tcPr>
          <w:p w14:paraId="5597DA89" w14:textId="77777777" w:rsidR="00B542A7" w:rsidRPr="00E74524" w:rsidRDefault="00B542A7" w:rsidP="00990703">
            <w:pPr>
              <w:pStyle w:val="ListParagraph"/>
              <w:numPr>
                <w:ilvl w:val="1"/>
                <w:numId w:val="87"/>
              </w:numPr>
              <w:rPr>
                <w:rFonts w:cs="Arial"/>
              </w:rPr>
            </w:pPr>
            <w:r w:rsidRPr="00E74524">
              <w:rPr>
                <w:rFonts w:cs="Arial"/>
              </w:rPr>
              <w:t>Differentiate between key backup and key escrow.</w:t>
            </w:r>
          </w:p>
        </w:tc>
      </w:tr>
      <w:tr w:rsidR="00B542A7" w:rsidRPr="004F60A0" w14:paraId="2D864CE5" w14:textId="77777777" w:rsidTr="009E12B3">
        <w:trPr>
          <w:trHeight w:val="360"/>
        </w:trPr>
        <w:tc>
          <w:tcPr>
            <w:tcW w:w="14508" w:type="dxa"/>
            <w:vAlign w:val="center"/>
          </w:tcPr>
          <w:p w14:paraId="616652E0" w14:textId="77777777" w:rsidR="00B542A7" w:rsidRPr="00E74524" w:rsidRDefault="00B542A7" w:rsidP="00990703">
            <w:pPr>
              <w:pStyle w:val="ListParagraph"/>
              <w:numPr>
                <w:ilvl w:val="1"/>
                <w:numId w:val="87"/>
              </w:numPr>
              <w:rPr>
                <w:rFonts w:cs="Arial"/>
              </w:rPr>
            </w:pPr>
            <w:r w:rsidRPr="00E74524">
              <w:rPr>
                <w:rFonts w:cs="Arial"/>
              </w:rPr>
              <w:t>Explain the role of a key’s expiration date, its implications on the key’s validity, and its relationship to deactivation.</w:t>
            </w:r>
          </w:p>
        </w:tc>
      </w:tr>
      <w:tr w:rsidR="00B542A7" w:rsidRPr="004F60A0" w14:paraId="0F71A583" w14:textId="77777777" w:rsidTr="009E12B3">
        <w:trPr>
          <w:trHeight w:val="360"/>
        </w:trPr>
        <w:tc>
          <w:tcPr>
            <w:tcW w:w="14508" w:type="dxa"/>
            <w:vAlign w:val="center"/>
          </w:tcPr>
          <w:p w14:paraId="1440A7CA" w14:textId="77777777" w:rsidR="00B542A7" w:rsidRPr="00E74524" w:rsidRDefault="00B542A7" w:rsidP="00990703">
            <w:pPr>
              <w:pStyle w:val="ListParagraph"/>
              <w:numPr>
                <w:ilvl w:val="1"/>
                <w:numId w:val="87"/>
              </w:numPr>
              <w:rPr>
                <w:rFonts w:cs="Arial"/>
              </w:rPr>
            </w:pPr>
            <w:r w:rsidRPr="00E74524">
              <w:rPr>
                <w:rFonts w:cs="Arial"/>
              </w:rPr>
              <w:t>Describe the circumstances under which a key might be revoked, who has authority to revoke a key, and how revocation is communicated.</w:t>
            </w:r>
          </w:p>
        </w:tc>
      </w:tr>
      <w:tr w:rsidR="00B542A7" w:rsidRPr="004F60A0" w14:paraId="6338BA33" w14:textId="77777777" w:rsidTr="009E12B3">
        <w:trPr>
          <w:trHeight w:val="360"/>
        </w:trPr>
        <w:tc>
          <w:tcPr>
            <w:tcW w:w="14508" w:type="dxa"/>
            <w:vAlign w:val="center"/>
          </w:tcPr>
          <w:p w14:paraId="15E73DC0" w14:textId="77777777" w:rsidR="00B542A7" w:rsidRPr="00E74524" w:rsidRDefault="00B542A7" w:rsidP="00990703">
            <w:pPr>
              <w:pStyle w:val="ListParagraph"/>
              <w:numPr>
                <w:ilvl w:val="1"/>
                <w:numId w:val="87"/>
              </w:numPr>
              <w:rPr>
                <w:rFonts w:cs="Arial"/>
              </w:rPr>
            </w:pPr>
            <w:r w:rsidRPr="00E74524">
              <w:rPr>
                <w:rFonts w:cs="Arial"/>
              </w:rPr>
              <w:t>Compare and contrast key suspension and key revocation.</w:t>
            </w:r>
          </w:p>
        </w:tc>
      </w:tr>
      <w:tr w:rsidR="00B542A7" w:rsidRPr="004F60A0" w14:paraId="105B1B6E" w14:textId="77777777" w:rsidTr="009E12B3">
        <w:trPr>
          <w:trHeight w:val="360"/>
        </w:trPr>
        <w:tc>
          <w:tcPr>
            <w:tcW w:w="14508" w:type="dxa"/>
            <w:vAlign w:val="center"/>
          </w:tcPr>
          <w:p w14:paraId="124C335C" w14:textId="77777777" w:rsidR="00B542A7" w:rsidRPr="00E74524" w:rsidRDefault="00B542A7" w:rsidP="00990703">
            <w:pPr>
              <w:pStyle w:val="ListParagraph"/>
              <w:numPr>
                <w:ilvl w:val="1"/>
                <w:numId w:val="87"/>
              </w:numPr>
              <w:rPr>
                <w:rFonts w:cs="Arial"/>
              </w:rPr>
            </w:pPr>
            <w:r w:rsidRPr="00E74524">
              <w:rPr>
                <w:rFonts w:cs="Arial"/>
              </w:rPr>
              <w:t>Describe ways in which key recovery might be achieved, who is authorized to recover keys, and associated vulnerabilities to attack.</w:t>
            </w:r>
          </w:p>
        </w:tc>
      </w:tr>
      <w:tr w:rsidR="00B542A7" w:rsidRPr="004F60A0" w14:paraId="08234C22" w14:textId="77777777" w:rsidTr="009E12B3">
        <w:trPr>
          <w:trHeight w:val="360"/>
        </w:trPr>
        <w:tc>
          <w:tcPr>
            <w:tcW w:w="14508" w:type="dxa"/>
            <w:vAlign w:val="center"/>
          </w:tcPr>
          <w:p w14:paraId="1237F79F" w14:textId="77777777" w:rsidR="00B542A7" w:rsidRPr="00E74524" w:rsidRDefault="00B542A7" w:rsidP="00990703">
            <w:pPr>
              <w:pStyle w:val="ListParagraph"/>
              <w:numPr>
                <w:ilvl w:val="1"/>
                <w:numId w:val="87"/>
              </w:numPr>
              <w:rPr>
                <w:rFonts w:cs="Arial"/>
              </w:rPr>
            </w:pPr>
            <w:r w:rsidRPr="00E74524">
              <w:rPr>
                <w:rFonts w:cs="Arial"/>
              </w:rPr>
              <w:t>Compare and contrast key renewal and key replacement, who is authorized to initiate renewal or replacement, and associated vulnerabilities to attack.</w:t>
            </w:r>
          </w:p>
        </w:tc>
      </w:tr>
      <w:tr w:rsidR="00B542A7" w:rsidRPr="004F60A0" w14:paraId="3A3C3156" w14:textId="77777777" w:rsidTr="009E12B3">
        <w:trPr>
          <w:trHeight w:val="360"/>
        </w:trPr>
        <w:tc>
          <w:tcPr>
            <w:tcW w:w="14508" w:type="dxa"/>
            <w:vAlign w:val="center"/>
          </w:tcPr>
          <w:p w14:paraId="4D2C5EC3" w14:textId="77777777" w:rsidR="00B542A7" w:rsidRPr="00E74524" w:rsidRDefault="00B542A7" w:rsidP="00990703">
            <w:pPr>
              <w:pStyle w:val="ListParagraph"/>
              <w:numPr>
                <w:ilvl w:val="1"/>
                <w:numId w:val="87"/>
              </w:numPr>
              <w:rPr>
                <w:rFonts w:cs="Arial"/>
              </w:rPr>
            </w:pPr>
            <w:r w:rsidRPr="00E74524">
              <w:rPr>
                <w:rFonts w:cs="Arial"/>
              </w:rPr>
              <w:t>Describe the circumstances under which a key might be destroyed, the considerations prior to destruction, and associated vulnerabilities to compromise or attack.</w:t>
            </w:r>
          </w:p>
        </w:tc>
      </w:tr>
      <w:tr w:rsidR="00B542A7" w:rsidRPr="004F60A0" w14:paraId="7DD2FA34" w14:textId="77777777" w:rsidTr="009E12B3">
        <w:trPr>
          <w:trHeight w:val="360"/>
        </w:trPr>
        <w:tc>
          <w:tcPr>
            <w:tcW w:w="14508" w:type="dxa"/>
            <w:shd w:val="clear" w:color="auto" w:fill="D9D9D9" w:themeFill="background1" w:themeFillShade="D9"/>
            <w:vAlign w:val="center"/>
          </w:tcPr>
          <w:p w14:paraId="323D898F" w14:textId="77777777" w:rsidR="00B542A7" w:rsidRPr="00E74524" w:rsidRDefault="00B542A7" w:rsidP="00990703">
            <w:pPr>
              <w:pStyle w:val="ListParagraph"/>
              <w:numPr>
                <w:ilvl w:val="0"/>
                <w:numId w:val="87"/>
              </w:numPr>
              <w:rPr>
                <w:rFonts w:cs="Arial"/>
              </w:rPr>
            </w:pPr>
            <w:r w:rsidRPr="00E74524">
              <w:rPr>
                <w:rFonts w:cs="Arial"/>
              </w:rPr>
              <w:t>Demonstrate an understanding of the processes associated with assessing vulnerabilities and risks within an organization.  The student will be able to:</w:t>
            </w:r>
          </w:p>
        </w:tc>
      </w:tr>
      <w:tr w:rsidR="00B542A7" w:rsidRPr="004F60A0" w14:paraId="197A24BE" w14:textId="77777777" w:rsidTr="009E12B3">
        <w:trPr>
          <w:trHeight w:val="360"/>
        </w:trPr>
        <w:tc>
          <w:tcPr>
            <w:tcW w:w="14508" w:type="dxa"/>
            <w:vAlign w:val="center"/>
          </w:tcPr>
          <w:p w14:paraId="21D59321" w14:textId="77777777" w:rsidR="00B542A7" w:rsidRPr="00E74524" w:rsidRDefault="00B542A7" w:rsidP="00990703">
            <w:pPr>
              <w:pStyle w:val="ListParagraph"/>
              <w:numPr>
                <w:ilvl w:val="1"/>
                <w:numId w:val="87"/>
              </w:numPr>
              <w:rPr>
                <w:rFonts w:cs="Arial"/>
              </w:rPr>
            </w:pPr>
            <w:r w:rsidRPr="00E74524">
              <w:t>Describe the process of asset identification relative to risk assessment and the considerations or criteria used in identifying assets requiring protection and understand how to leverage a configuration management database (CMDB) for asset management.</w:t>
            </w:r>
          </w:p>
        </w:tc>
      </w:tr>
      <w:tr w:rsidR="00B542A7" w:rsidRPr="004F60A0" w14:paraId="22C335E2" w14:textId="77777777" w:rsidTr="009E12B3">
        <w:trPr>
          <w:trHeight w:val="360"/>
        </w:trPr>
        <w:tc>
          <w:tcPr>
            <w:tcW w:w="14508" w:type="dxa"/>
            <w:vAlign w:val="center"/>
          </w:tcPr>
          <w:p w14:paraId="7DE058FF" w14:textId="77777777" w:rsidR="00B542A7" w:rsidRPr="005B32C2" w:rsidRDefault="00B542A7" w:rsidP="00990703">
            <w:pPr>
              <w:pStyle w:val="ListParagraph"/>
              <w:numPr>
                <w:ilvl w:val="1"/>
                <w:numId w:val="87"/>
              </w:numPr>
              <w:rPr>
                <w:rFonts w:cs="Arial"/>
              </w:rPr>
            </w:pPr>
            <w:r w:rsidRPr="005B32C2">
              <w:rPr>
                <w:rFonts w:cs="Arial"/>
              </w:rPr>
              <w:t>Describe the process of threat identification, including identifying the types of threats, asset vulnerabilities, and threat sources.</w:t>
            </w:r>
          </w:p>
        </w:tc>
      </w:tr>
      <w:tr w:rsidR="00B542A7" w:rsidRPr="004F60A0" w14:paraId="5DEFD046" w14:textId="77777777" w:rsidTr="009E12B3">
        <w:trPr>
          <w:trHeight w:val="360"/>
        </w:trPr>
        <w:tc>
          <w:tcPr>
            <w:tcW w:w="14508" w:type="dxa"/>
            <w:vAlign w:val="center"/>
          </w:tcPr>
          <w:p w14:paraId="35F6F3B2" w14:textId="77777777" w:rsidR="00B542A7" w:rsidRPr="005B32C2" w:rsidRDefault="00B542A7" w:rsidP="00990703">
            <w:pPr>
              <w:pStyle w:val="ListParagraph"/>
              <w:numPr>
                <w:ilvl w:val="1"/>
                <w:numId w:val="87"/>
              </w:numPr>
              <w:rPr>
                <w:rFonts w:cs="Arial"/>
              </w:rPr>
            </w:pPr>
            <w:r w:rsidRPr="005B32C2">
              <w:rPr>
                <w:rFonts w:cs="Arial"/>
              </w:rPr>
              <w:t>Describe the process of risk assessment, including determination of attack probability, attack consequences, and assignment of risk priorities.</w:t>
            </w:r>
          </w:p>
        </w:tc>
      </w:tr>
      <w:tr w:rsidR="00B542A7" w:rsidRPr="004F60A0" w14:paraId="6A41721C" w14:textId="77777777" w:rsidTr="009E12B3">
        <w:trPr>
          <w:trHeight w:val="360"/>
        </w:trPr>
        <w:tc>
          <w:tcPr>
            <w:tcW w:w="14508" w:type="dxa"/>
            <w:vAlign w:val="center"/>
          </w:tcPr>
          <w:p w14:paraId="5415FAC0" w14:textId="77777777" w:rsidR="00B542A7" w:rsidRPr="005B32C2" w:rsidRDefault="00B542A7" w:rsidP="00990703">
            <w:pPr>
              <w:pStyle w:val="ListParagraph"/>
              <w:numPr>
                <w:ilvl w:val="1"/>
                <w:numId w:val="87"/>
              </w:numPr>
              <w:rPr>
                <w:rFonts w:cs="Arial"/>
              </w:rPr>
            </w:pPr>
            <w:r w:rsidRPr="005B32C2">
              <w:rPr>
                <w:rFonts w:cs="Arial"/>
              </w:rPr>
              <w:t>Evaluate an existing security posture and identify gaps and vulnerabilities in security.</w:t>
            </w:r>
          </w:p>
        </w:tc>
      </w:tr>
      <w:tr w:rsidR="00B542A7" w:rsidRPr="004F60A0" w14:paraId="4AA91CAB" w14:textId="77777777" w:rsidTr="009E12B3">
        <w:trPr>
          <w:trHeight w:val="360"/>
        </w:trPr>
        <w:tc>
          <w:tcPr>
            <w:tcW w:w="14508" w:type="dxa"/>
            <w:vAlign w:val="center"/>
          </w:tcPr>
          <w:p w14:paraId="6BC39E9F" w14:textId="77777777" w:rsidR="00B542A7" w:rsidRPr="005B32C2" w:rsidRDefault="00B542A7" w:rsidP="00990703">
            <w:pPr>
              <w:pStyle w:val="ListParagraph"/>
              <w:numPr>
                <w:ilvl w:val="1"/>
                <w:numId w:val="87"/>
              </w:numPr>
              <w:rPr>
                <w:rFonts w:cs="Arial"/>
              </w:rPr>
            </w:pPr>
            <w:r w:rsidRPr="005B32C2">
              <w:rPr>
                <w:rFonts w:cs="Arial"/>
              </w:rPr>
              <w:t>Describe the role of governance, risk, and compliance in achieving a more secure organization.</w:t>
            </w:r>
          </w:p>
        </w:tc>
      </w:tr>
      <w:tr w:rsidR="00B542A7" w:rsidRPr="004F60A0" w14:paraId="093BAF90" w14:textId="77777777" w:rsidTr="009E12B3">
        <w:trPr>
          <w:trHeight w:val="360"/>
        </w:trPr>
        <w:tc>
          <w:tcPr>
            <w:tcW w:w="14508" w:type="dxa"/>
            <w:vAlign w:val="center"/>
          </w:tcPr>
          <w:p w14:paraId="54BD9CF8" w14:textId="77777777" w:rsidR="00B542A7" w:rsidRPr="005B32C2" w:rsidRDefault="00B542A7" w:rsidP="00990703">
            <w:pPr>
              <w:pStyle w:val="ListParagraph"/>
              <w:numPr>
                <w:ilvl w:val="1"/>
                <w:numId w:val="87"/>
              </w:numPr>
              <w:rPr>
                <w:rFonts w:cs="Arial"/>
              </w:rPr>
            </w:pPr>
            <w:r w:rsidRPr="00990703">
              <w:rPr>
                <w:rFonts w:cs="Arial"/>
              </w:rPr>
              <w:t>Describe the concepts of Key Performance Indicators and Risk Measurement.  (e.g., annualized loss expectancy (ALE), annual rate of occurrence (ARO), single loss expectancy (SLE), Exposure Factor (EF).)</w:t>
            </w:r>
          </w:p>
        </w:tc>
      </w:tr>
      <w:tr w:rsidR="00B542A7" w:rsidRPr="004F60A0" w14:paraId="6D861112" w14:textId="77777777" w:rsidTr="009E12B3">
        <w:trPr>
          <w:trHeight w:val="360"/>
        </w:trPr>
        <w:tc>
          <w:tcPr>
            <w:tcW w:w="14508" w:type="dxa"/>
            <w:vAlign w:val="center"/>
          </w:tcPr>
          <w:p w14:paraId="51CAD624" w14:textId="77777777" w:rsidR="00B542A7" w:rsidRPr="005B32C2" w:rsidRDefault="00B542A7" w:rsidP="00990703">
            <w:pPr>
              <w:pStyle w:val="ListParagraph"/>
              <w:numPr>
                <w:ilvl w:val="1"/>
                <w:numId w:val="87"/>
              </w:numPr>
              <w:rPr>
                <w:rFonts w:cs="Arial"/>
              </w:rPr>
            </w:pPr>
            <w:r w:rsidRPr="005B32C2">
              <w:t>Analyze and apply data and measurements to solve business problems and relate it to IT risk and business continuity.</w:t>
            </w:r>
          </w:p>
        </w:tc>
      </w:tr>
      <w:tr w:rsidR="00B542A7" w:rsidRPr="004F60A0" w14:paraId="6A13E50C" w14:textId="77777777" w:rsidTr="009E12B3">
        <w:trPr>
          <w:trHeight w:val="360"/>
        </w:trPr>
        <w:tc>
          <w:tcPr>
            <w:tcW w:w="14508" w:type="dxa"/>
            <w:shd w:val="clear" w:color="auto" w:fill="D9D9D9" w:themeFill="background1" w:themeFillShade="D9"/>
            <w:vAlign w:val="center"/>
          </w:tcPr>
          <w:p w14:paraId="4B49D241" w14:textId="77777777" w:rsidR="00B542A7" w:rsidRPr="005B32C2" w:rsidRDefault="00B542A7" w:rsidP="00990703">
            <w:pPr>
              <w:pStyle w:val="ListParagraph"/>
              <w:numPr>
                <w:ilvl w:val="0"/>
                <w:numId w:val="87"/>
              </w:numPr>
              <w:rPr>
                <w:rFonts w:cs="Arial"/>
              </w:rPr>
            </w:pPr>
            <w:r w:rsidRPr="005B32C2">
              <w:rPr>
                <w:rFonts w:cs="Arial"/>
              </w:rPr>
              <w:t>Demonstrate an understanding of penetration testing, the types of tests and metrics, testing methodologies, and reporting processes.  The student will be able to:</w:t>
            </w:r>
          </w:p>
        </w:tc>
      </w:tr>
      <w:tr w:rsidR="00B542A7" w:rsidRPr="004F60A0" w14:paraId="73A30FB3" w14:textId="77777777" w:rsidTr="009E12B3">
        <w:trPr>
          <w:trHeight w:val="360"/>
        </w:trPr>
        <w:tc>
          <w:tcPr>
            <w:tcW w:w="14508" w:type="dxa"/>
            <w:vAlign w:val="center"/>
          </w:tcPr>
          <w:p w14:paraId="1846EA9C" w14:textId="77777777" w:rsidR="00B542A7" w:rsidRPr="005B32C2" w:rsidRDefault="00B542A7" w:rsidP="00990703">
            <w:pPr>
              <w:pStyle w:val="ListParagraph"/>
              <w:numPr>
                <w:ilvl w:val="1"/>
                <w:numId w:val="87"/>
              </w:numPr>
              <w:rPr>
                <w:rFonts w:cs="Arial"/>
              </w:rPr>
            </w:pPr>
            <w:r w:rsidRPr="005B32C2">
              <w:rPr>
                <w:rFonts w:cs="Arial"/>
              </w:rPr>
              <w:t>Describe the types of penetration tests (i.e., human, physical, wireless, data networks, telecommunications), the goals of each type, the metrics tested, and the value of their results.</w:t>
            </w:r>
          </w:p>
        </w:tc>
      </w:tr>
      <w:tr w:rsidR="00B542A7" w:rsidRPr="004F60A0" w14:paraId="40ED6C1D" w14:textId="77777777" w:rsidTr="009E12B3">
        <w:trPr>
          <w:trHeight w:val="360"/>
        </w:trPr>
        <w:tc>
          <w:tcPr>
            <w:tcW w:w="14508" w:type="dxa"/>
            <w:vAlign w:val="center"/>
          </w:tcPr>
          <w:p w14:paraId="519E4C99" w14:textId="77777777" w:rsidR="00B542A7" w:rsidRPr="005B32C2" w:rsidRDefault="00B542A7" w:rsidP="00990703">
            <w:pPr>
              <w:pStyle w:val="ListParagraph"/>
              <w:numPr>
                <w:ilvl w:val="1"/>
                <w:numId w:val="87"/>
              </w:numPr>
              <w:rPr>
                <w:rFonts w:cs="Arial"/>
              </w:rPr>
            </w:pPr>
            <w:r w:rsidRPr="005B32C2">
              <w:rPr>
                <w:rFonts w:cs="Arial"/>
              </w:rPr>
              <w:t>Compare and contrast the processes of black box versus white box penetration testing, including their characteristics, limitations, and appropriateness.</w:t>
            </w:r>
          </w:p>
        </w:tc>
      </w:tr>
      <w:tr w:rsidR="00B542A7" w:rsidRPr="004F60A0" w14:paraId="541A53FD" w14:textId="77777777" w:rsidTr="009E12B3">
        <w:trPr>
          <w:trHeight w:val="360"/>
        </w:trPr>
        <w:tc>
          <w:tcPr>
            <w:tcW w:w="14508" w:type="dxa"/>
            <w:vAlign w:val="center"/>
          </w:tcPr>
          <w:p w14:paraId="6F5968E7" w14:textId="77777777" w:rsidR="00B542A7" w:rsidRPr="005B32C2" w:rsidRDefault="00B542A7" w:rsidP="00990703">
            <w:pPr>
              <w:pStyle w:val="ListParagraph"/>
              <w:numPr>
                <w:ilvl w:val="1"/>
                <w:numId w:val="87"/>
              </w:numPr>
              <w:rPr>
                <w:rFonts w:cs="Arial"/>
              </w:rPr>
            </w:pPr>
            <w:r w:rsidRPr="005B32C2">
              <w:rPr>
                <w:rFonts w:cs="Arial"/>
              </w:rPr>
              <w:t>Define attack vector and explain its relationship and importance to penetration testing.</w:t>
            </w:r>
          </w:p>
        </w:tc>
      </w:tr>
      <w:tr w:rsidR="00B542A7" w:rsidRPr="004F60A0" w14:paraId="6987648B" w14:textId="77777777" w:rsidTr="009E12B3">
        <w:trPr>
          <w:trHeight w:val="360"/>
        </w:trPr>
        <w:tc>
          <w:tcPr>
            <w:tcW w:w="14508" w:type="dxa"/>
            <w:vAlign w:val="center"/>
          </w:tcPr>
          <w:p w14:paraId="1114E44F" w14:textId="77777777" w:rsidR="00B542A7" w:rsidRPr="005B32C2" w:rsidRDefault="00B542A7" w:rsidP="00990703">
            <w:pPr>
              <w:pStyle w:val="ListParagraph"/>
              <w:numPr>
                <w:ilvl w:val="1"/>
                <w:numId w:val="87"/>
              </w:numPr>
              <w:rPr>
                <w:rFonts w:cs="Arial"/>
              </w:rPr>
            </w:pPr>
            <w:r w:rsidRPr="005B32C2">
              <w:rPr>
                <w:rFonts w:cs="Arial"/>
              </w:rPr>
              <w:lastRenderedPageBreak/>
              <w:t>Describe common testing methodologies and standards used in penetration testing.</w:t>
            </w:r>
          </w:p>
        </w:tc>
      </w:tr>
      <w:tr w:rsidR="00B542A7" w:rsidRPr="004F60A0" w14:paraId="6398DFE9" w14:textId="77777777" w:rsidTr="009E12B3">
        <w:trPr>
          <w:trHeight w:val="360"/>
        </w:trPr>
        <w:tc>
          <w:tcPr>
            <w:tcW w:w="14508" w:type="dxa"/>
            <w:vAlign w:val="center"/>
          </w:tcPr>
          <w:p w14:paraId="0A290B08" w14:textId="77777777" w:rsidR="00B542A7" w:rsidRPr="005B32C2" w:rsidRDefault="00B542A7" w:rsidP="00990703">
            <w:pPr>
              <w:pStyle w:val="ListParagraph"/>
              <w:numPr>
                <w:ilvl w:val="1"/>
                <w:numId w:val="87"/>
              </w:numPr>
              <w:rPr>
                <w:rFonts w:cs="Arial"/>
              </w:rPr>
            </w:pPr>
            <w:r w:rsidRPr="005B32C2">
              <w:rPr>
                <w:rFonts w:cs="Arial"/>
              </w:rPr>
              <w:t>Describe the salient points, structure, detail, and documentation typically addressed in reporting and debriefing the results of penetration testing.</w:t>
            </w:r>
          </w:p>
        </w:tc>
      </w:tr>
      <w:tr w:rsidR="00B542A7" w:rsidRPr="004F60A0" w14:paraId="0643CECE" w14:textId="77777777" w:rsidTr="009E12B3">
        <w:trPr>
          <w:trHeight w:val="360"/>
        </w:trPr>
        <w:tc>
          <w:tcPr>
            <w:tcW w:w="14508" w:type="dxa"/>
            <w:vAlign w:val="center"/>
          </w:tcPr>
          <w:p w14:paraId="7AD2DBB6" w14:textId="77777777" w:rsidR="00B542A7" w:rsidRPr="005B32C2" w:rsidRDefault="00B542A7" w:rsidP="00990703">
            <w:pPr>
              <w:pStyle w:val="ListParagraph"/>
              <w:numPr>
                <w:ilvl w:val="1"/>
                <w:numId w:val="87"/>
              </w:numPr>
              <w:rPr>
                <w:rFonts w:cs="Arial"/>
              </w:rPr>
            </w:pPr>
            <w:r w:rsidRPr="005B32C2">
              <w:rPr>
                <w:rFonts w:cs="Arial"/>
              </w:rPr>
              <w:t>Detect malicious and abnormal activities through logs, intrusion detection systems, and other utilities and appliances.</w:t>
            </w:r>
          </w:p>
        </w:tc>
      </w:tr>
      <w:tr w:rsidR="00B542A7" w:rsidRPr="004F60A0" w14:paraId="1DD497C5" w14:textId="77777777" w:rsidTr="009E12B3">
        <w:trPr>
          <w:trHeight w:val="360"/>
        </w:trPr>
        <w:tc>
          <w:tcPr>
            <w:tcW w:w="14508" w:type="dxa"/>
            <w:vAlign w:val="center"/>
          </w:tcPr>
          <w:p w14:paraId="726167B6" w14:textId="77777777" w:rsidR="00B542A7" w:rsidRPr="005B32C2" w:rsidRDefault="00B542A7" w:rsidP="00990703">
            <w:pPr>
              <w:pStyle w:val="ListParagraph"/>
              <w:numPr>
                <w:ilvl w:val="1"/>
                <w:numId w:val="87"/>
              </w:numPr>
              <w:rPr>
                <w:rFonts w:cs="Arial"/>
              </w:rPr>
            </w:pPr>
            <w:r w:rsidRPr="005B32C2">
              <w:rPr>
                <w:rFonts w:cs="Arial"/>
              </w:rPr>
              <w:t>Reproduce methods that intruders use to gain unauthorized access to a network system for purposes of compromising information assets.</w:t>
            </w:r>
          </w:p>
        </w:tc>
      </w:tr>
      <w:tr w:rsidR="00B542A7" w:rsidRPr="004F60A0" w14:paraId="4B260348" w14:textId="77777777" w:rsidTr="009E12B3">
        <w:trPr>
          <w:trHeight w:val="360"/>
        </w:trPr>
        <w:tc>
          <w:tcPr>
            <w:tcW w:w="14508" w:type="dxa"/>
            <w:vAlign w:val="center"/>
          </w:tcPr>
          <w:p w14:paraId="7FCF34B5" w14:textId="77777777" w:rsidR="00B542A7" w:rsidRPr="005B32C2" w:rsidRDefault="00B542A7" w:rsidP="00990703">
            <w:pPr>
              <w:pStyle w:val="ListParagraph"/>
              <w:numPr>
                <w:ilvl w:val="1"/>
                <w:numId w:val="87"/>
              </w:numPr>
              <w:rPr>
                <w:rFonts w:cs="Arial"/>
              </w:rPr>
            </w:pPr>
            <w:r w:rsidRPr="005B32C2">
              <w:rPr>
                <w:rFonts w:cs="Arial"/>
              </w:rPr>
              <w:t>Deploy proprietary and/or open source tools to test known technical vulnerabilities in networked systems.</w:t>
            </w:r>
          </w:p>
        </w:tc>
      </w:tr>
      <w:tr w:rsidR="00B542A7" w:rsidRPr="004F60A0" w14:paraId="43F08FF6" w14:textId="77777777" w:rsidTr="009E12B3">
        <w:trPr>
          <w:trHeight w:val="360"/>
        </w:trPr>
        <w:tc>
          <w:tcPr>
            <w:tcW w:w="14508" w:type="dxa"/>
            <w:vAlign w:val="center"/>
          </w:tcPr>
          <w:p w14:paraId="0C58C0FE" w14:textId="77777777" w:rsidR="00B542A7" w:rsidRPr="005B32C2" w:rsidRDefault="00B542A7" w:rsidP="00990703">
            <w:pPr>
              <w:pStyle w:val="ListParagraph"/>
              <w:numPr>
                <w:ilvl w:val="1"/>
                <w:numId w:val="87"/>
              </w:numPr>
              <w:rPr>
                <w:rFonts w:cs="Arial"/>
              </w:rPr>
            </w:pPr>
            <w:r w:rsidRPr="005B32C2">
              <w:rPr>
                <w:rFonts w:cs="Arial"/>
              </w:rPr>
              <w:t>Determine which vulnerabilities are exploitable and estimate the risk and impact of potential exploitations.</w:t>
            </w:r>
          </w:p>
        </w:tc>
      </w:tr>
      <w:tr w:rsidR="00B542A7" w:rsidRPr="004F60A0" w14:paraId="02062ACE" w14:textId="77777777" w:rsidTr="009E12B3">
        <w:trPr>
          <w:trHeight w:val="360"/>
        </w:trPr>
        <w:tc>
          <w:tcPr>
            <w:tcW w:w="14508" w:type="dxa"/>
            <w:vAlign w:val="center"/>
          </w:tcPr>
          <w:p w14:paraId="7ECFB957" w14:textId="77777777" w:rsidR="00B542A7" w:rsidRPr="005B32C2" w:rsidRDefault="00B542A7" w:rsidP="00990703">
            <w:pPr>
              <w:pStyle w:val="ListParagraph"/>
              <w:numPr>
                <w:ilvl w:val="1"/>
                <w:numId w:val="87"/>
              </w:numPr>
              <w:rPr>
                <w:rFonts w:cs="Arial"/>
              </w:rPr>
            </w:pPr>
            <w:r w:rsidRPr="005B32C2">
              <w:rPr>
                <w:rFonts w:cs="Arial"/>
              </w:rPr>
              <w:t xml:space="preserve">Recommend appropriate mitigation procedures against discovered vulnerabilities and security gaps. </w:t>
            </w:r>
          </w:p>
        </w:tc>
      </w:tr>
      <w:tr w:rsidR="00B542A7" w:rsidRPr="004F60A0" w14:paraId="6D1B3F98" w14:textId="77777777" w:rsidTr="009E12B3">
        <w:trPr>
          <w:trHeight w:val="360"/>
        </w:trPr>
        <w:tc>
          <w:tcPr>
            <w:tcW w:w="14508" w:type="dxa"/>
            <w:vAlign w:val="center"/>
          </w:tcPr>
          <w:p w14:paraId="41A4DF67" w14:textId="77777777" w:rsidR="00B542A7" w:rsidRPr="005B32C2" w:rsidRDefault="00B542A7" w:rsidP="00990703">
            <w:pPr>
              <w:pStyle w:val="ListParagraph"/>
              <w:numPr>
                <w:ilvl w:val="1"/>
                <w:numId w:val="87"/>
              </w:numPr>
              <w:rPr>
                <w:rFonts w:cs="Arial"/>
              </w:rPr>
            </w:pPr>
            <w:r w:rsidRPr="005B32C2">
              <w:rPr>
                <w:rFonts w:cs="Arial"/>
              </w:rPr>
              <w:t>Model the ethics of a licensed Penetration Tester or Computer Security Specialist.</w:t>
            </w:r>
          </w:p>
        </w:tc>
      </w:tr>
      <w:tr w:rsidR="00B542A7" w:rsidRPr="004F60A0" w14:paraId="0DC4B779" w14:textId="77777777" w:rsidTr="009E12B3">
        <w:trPr>
          <w:trHeight w:val="360"/>
        </w:trPr>
        <w:tc>
          <w:tcPr>
            <w:tcW w:w="14508" w:type="dxa"/>
            <w:shd w:val="clear" w:color="auto" w:fill="D9D9D9" w:themeFill="background1" w:themeFillShade="D9"/>
            <w:vAlign w:val="center"/>
          </w:tcPr>
          <w:p w14:paraId="49639E82" w14:textId="77777777" w:rsidR="00B542A7" w:rsidRPr="005B32C2" w:rsidRDefault="00B542A7" w:rsidP="00990703">
            <w:pPr>
              <w:pStyle w:val="ListParagraph"/>
              <w:numPr>
                <w:ilvl w:val="0"/>
                <w:numId w:val="87"/>
              </w:numPr>
              <w:rPr>
                <w:rFonts w:cs="Arial"/>
              </w:rPr>
            </w:pPr>
            <w:r w:rsidRPr="005B32C2">
              <w:rPr>
                <w:rFonts w:cs="Arial"/>
              </w:rPr>
              <w:t>Demonstrate an understanding of the Incident Response Life Cycle and the activities comprising each phase.  The student will be able to:</w:t>
            </w:r>
          </w:p>
        </w:tc>
      </w:tr>
      <w:tr w:rsidR="00B542A7" w:rsidRPr="004F60A0" w14:paraId="1CE21F79" w14:textId="77777777" w:rsidTr="009E12B3">
        <w:trPr>
          <w:trHeight w:val="360"/>
        </w:trPr>
        <w:tc>
          <w:tcPr>
            <w:tcW w:w="14508" w:type="dxa"/>
            <w:vAlign w:val="center"/>
          </w:tcPr>
          <w:p w14:paraId="4EBF530E" w14:textId="77777777" w:rsidR="00B542A7" w:rsidRPr="005B32C2" w:rsidRDefault="00B542A7" w:rsidP="00990703">
            <w:pPr>
              <w:pStyle w:val="ListParagraph"/>
              <w:numPr>
                <w:ilvl w:val="1"/>
                <w:numId w:val="87"/>
              </w:numPr>
              <w:rPr>
                <w:rFonts w:cs="Arial"/>
              </w:rPr>
            </w:pPr>
            <w:r w:rsidRPr="005B32C2">
              <w:t>Describe the activities that make up the Preparation Phase of the Incident Response Life Cycle (e.g., identification of useful tools and resources, setting up a war room, securing communications, creating a governance team, identifying key stakeholders for response activities.)</w:t>
            </w:r>
          </w:p>
        </w:tc>
      </w:tr>
      <w:tr w:rsidR="00B542A7" w:rsidRPr="004F60A0" w14:paraId="49AC7CDD" w14:textId="77777777" w:rsidTr="009E12B3">
        <w:trPr>
          <w:trHeight w:val="360"/>
        </w:trPr>
        <w:tc>
          <w:tcPr>
            <w:tcW w:w="14508" w:type="dxa"/>
            <w:vAlign w:val="center"/>
          </w:tcPr>
          <w:p w14:paraId="29DE2133" w14:textId="77777777" w:rsidR="00B542A7" w:rsidRPr="005B32C2" w:rsidRDefault="00B542A7" w:rsidP="00990703">
            <w:pPr>
              <w:pStyle w:val="ListParagraph"/>
              <w:numPr>
                <w:ilvl w:val="1"/>
                <w:numId w:val="87"/>
              </w:numPr>
              <w:rPr>
                <w:rFonts w:cs="Arial"/>
              </w:rPr>
            </w:pPr>
            <w:r w:rsidRPr="005B32C2">
              <w:rPr>
                <w:rFonts w:cs="Arial"/>
              </w:rPr>
              <w:t xml:space="preserve">Describe the activities that make up the Detection and Analysis Phase of the Incident Response Life Cycle, including identification of indication sources, analysis of resulting signs of an intrusion event, documentation and notification of the incident. </w:t>
            </w:r>
          </w:p>
        </w:tc>
      </w:tr>
      <w:tr w:rsidR="00B542A7" w:rsidRPr="004F60A0" w14:paraId="03F8157F" w14:textId="77777777" w:rsidTr="009E12B3">
        <w:trPr>
          <w:trHeight w:val="360"/>
        </w:trPr>
        <w:tc>
          <w:tcPr>
            <w:tcW w:w="14508" w:type="dxa"/>
            <w:vAlign w:val="center"/>
          </w:tcPr>
          <w:p w14:paraId="793F143B" w14:textId="77777777" w:rsidR="00B542A7" w:rsidRPr="005B32C2" w:rsidRDefault="00B542A7" w:rsidP="00990703">
            <w:pPr>
              <w:pStyle w:val="ListParagraph"/>
              <w:numPr>
                <w:ilvl w:val="1"/>
                <w:numId w:val="87"/>
              </w:numPr>
              <w:rPr>
                <w:rFonts w:cs="Arial"/>
              </w:rPr>
            </w:pPr>
            <w:r w:rsidRPr="005B32C2">
              <w:rPr>
                <w:rFonts w:cs="Arial"/>
              </w:rPr>
              <w:t>Describe the factors to consider when prioritizing an incident.</w:t>
            </w:r>
          </w:p>
        </w:tc>
      </w:tr>
      <w:tr w:rsidR="00B542A7" w:rsidRPr="004F60A0" w14:paraId="1B1B8BB1" w14:textId="77777777" w:rsidTr="009E12B3">
        <w:trPr>
          <w:trHeight w:val="360"/>
        </w:trPr>
        <w:tc>
          <w:tcPr>
            <w:tcW w:w="14508" w:type="dxa"/>
            <w:vAlign w:val="center"/>
          </w:tcPr>
          <w:p w14:paraId="5F5D5891" w14:textId="77777777" w:rsidR="00B542A7" w:rsidRPr="005B32C2" w:rsidRDefault="00B542A7" w:rsidP="00990703">
            <w:pPr>
              <w:pStyle w:val="ListParagraph"/>
              <w:numPr>
                <w:ilvl w:val="1"/>
                <w:numId w:val="87"/>
              </w:numPr>
              <w:rPr>
                <w:rFonts w:cs="Arial"/>
              </w:rPr>
            </w:pPr>
            <w:r w:rsidRPr="005B32C2">
              <w:rPr>
                <w:rFonts w:cs="Arial"/>
              </w:rPr>
              <w:t>Describe the activities that make up the Containment, Eradication, and Recovery Phase of the Incident Response Life Cycle, including selecting a containment strategy, collecting and preserving evidence for forensic analysis, identifying the attacker, re-securing the system and system restoration.</w:t>
            </w:r>
          </w:p>
        </w:tc>
      </w:tr>
      <w:tr w:rsidR="00B542A7" w:rsidRPr="004F60A0" w14:paraId="22A8C7B8" w14:textId="77777777" w:rsidTr="009E12B3">
        <w:trPr>
          <w:trHeight w:val="360"/>
        </w:trPr>
        <w:tc>
          <w:tcPr>
            <w:tcW w:w="14508" w:type="dxa"/>
            <w:vAlign w:val="center"/>
          </w:tcPr>
          <w:p w14:paraId="0ACAD70D" w14:textId="77777777" w:rsidR="00B542A7" w:rsidRPr="005B32C2" w:rsidRDefault="00B542A7" w:rsidP="00990703">
            <w:pPr>
              <w:pStyle w:val="ListParagraph"/>
              <w:numPr>
                <w:ilvl w:val="1"/>
                <w:numId w:val="87"/>
              </w:numPr>
              <w:rPr>
                <w:rFonts w:cs="Arial"/>
              </w:rPr>
            </w:pPr>
            <w:r w:rsidRPr="005B32C2">
              <w:rPr>
                <w:rFonts w:cs="Arial"/>
              </w:rPr>
              <w:t xml:space="preserve">Describe the activities that make up the Post Incident Activity Phase of the Incident Response Life Cycle, including identification of lessons learned and evidence retention. </w:t>
            </w:r>
          </w:p>
        </w:tc>
      </w:tr>
    </w:tbl>
    <w:p w14:paraId="4002A7F3" w14:textId="77777777" w:rsidR="00F83E82" w:rsidRDefault="00F83E82" w:rsidP="008E217D"/>
    <w:tbl>
      <w:tblPr>
        <w:tblStyle w:val="TableGrid"/>
        <w:tblW w:w="14508" w:type="dxa"/>
        <w:tblLayout w:type="fixed"/>
        <w:tblLook w:val="04A0" w:firstRow="1" w:lastRow="0" w:firstColumn="1" w:lastColumn="0" w:noHBand="0" w:noVBand="1"/>
      </w:tblPr>
      <w:tblGrid>
        <w:gridCol w:w="14508"/>
      </w:tblGrid>
      <w:tr w:rsidR="00E97FF8" w:rsidRPr="001F2061" w14:paraId="3FE30215" w14:textId="77777777" w:rsidTr="00B10E84">
        <w:trPr>
          <w:trHeight w:val="215"/>
        </w:trPr>
        <w:tc>
          <w:tcPr>
            <w:tcW w:w="14508" w:type="dxa"/>
            <w:shd w:val="clear" w:color="auto" w:fill="000000" w:themeFill="text1"/>
            <w:vAlign w:val="center"/>
          </w:tcPr>
          <w:p w14:paraId="40F1E168" w14:textId="77777777" w:rsidR="002F6B98" w:rsidRPr="001F2061" w:rsidRDefault="00487609" w:rsidP="00B10E84">
            <w:pPr>
              <w:pStyle w:val="Heading2"/>
            </w:pPr>
            <w:r>
              <w:br w:type="page"/>
            </w:r>
            <w:r w:rsidR="002F6B98" w:rsidRPr="001F2061">
              <w:t>Course Number:  CTS0019</w:t>
            </w:r>
          </w:p>
          <w:p w14:paraId="1A611B3D" w14:textId="77777777" w:rsidR="002F6B98" w:rsidRPr="001F2061" w:rsidRDefault="002F6B98" w:rsidP="00B10E84">
            <w:pPr>
              <w:pStyle w:val="Heading2"/>
            </w:pPr>
            <w:r w:rsidRPr="001F2061">
              <w:t xml:space="preserve">Occupational Completion Point:  </w:t>
            </w:r>
            <w:r w:rsidR="00A161F6">
              <w:t>C</w:t>
            </w:r>
          </w:p>
          <w:p w14:paraId="1A5EBF71" w14:textId="77777777" w:rsidR="00E97FF8" w:rsidRPr="001F2061" w:rsidRDefault="002F6B98" w:rsidP="00B10E84">
            <w:pPr>
              <w:pStyle w:val="Heading2"/>
              <w:rPr>
                <w:b w:val="0"/>
                <w:color w:val="FFFFFF" w:themeColor="background1"/>
              </w:rPr>
            </w:pPr>
            <w:r w:rsidRPr="001F2061">
              <w:t>Information Security Manager – 150 Hours</w:t>
            </w:r>
          </w:p>
        </w:tc>
      </w:tr>
      <w:tr w:rsidR="002F6B98" w:rsidRPr="001F2061" w14:paraId="0C3A87E7" w14:textId="77777777" w:rsidTr="009E12B3">
        <w:trPr>
          <w:trHeight w:val="360"/>
        </w:trPr>
        <w:tc>
          <w:tcPr>
            <w:tcW w:w="14508" w:type="dxa"/>
            <w:shd w:val="clear" w:color="auto" w:fill="D9D9D9" w:themeFill="background1" w:themeFillShade="D9"/>
            <w:vAlign w:val="center"/>
          </w:tcPr>
          <w:p w14:paraId="02D3A3AB" w14:textId="77777777" w:rsidR="002F6B98" w:rsidRPr="001F2061" w:rsidRDefault="002F6B98" w:rsidP="00990703">
            <w:pPr>
              <w:pStyle w:val="ListParagraph"/>
              <w:numPr>
                <w:ilvl w:val="0"/>
                <w:numId w:val="87"/>
              </w:numPr>
              <w:rPr>
                <w:rFonts w:cs="Arial"/>
              </w:rPr>
            </w:pPr>
            <w:r w:rsidRPr="001F2061">
              <w:rPr>
                <w:rFonts w:cs="Arial"/>
              </w:rPr>
              <w:t>Demonstrate proficiency in cybersecurity risk mitigation planning</w:t>
            </w:r>
            <w:r w:rsidR="00691218">
              <w:rPr>
                <w:rFonts w:cs="Arial"/>
              </w:rPr>
              <w:t>.  The student will be able to:</w:t>
            </w:r>
          </w:p>
        </w:tc>
      </w:tr>
      <w:tr w:rsidR="002F6B98" w:rsidRPr="001F2061" w14:paraId="0B5E86F0" w14:textId="77777777" w:rsidTr="009E12B3">
        <w:trPr>
          <w:trHeight w:val="360"/>
        </w:trPr>
        <w:tc>
          <w:tcPr>
            <w:tcW w:w="14508" w:type="dxa"/>
            <w:vAlign w:val="center"/>
          </w:tcPr>
          <w:p w14:paraId="3C7C65EA" w14:textId="77777777" w:rsidR="002F6B98" w:rsidRPr="001F2061" w:rsidRDefault="002F6B98" w:rsidP="00990703">
            <w:pPr>
              <w:pStyle w:val="ListParagraph"/>
              <w:numPr>
                <w:ilvl w:val="1"/>
                <w:numId w:val="87"/>
              </w:numPr>
              <w:rPr>
                <w:rFonts w:cs="Arial"/>
              </w:rPr>
            </w:pPr>
            <w:r w:rsidRPr="001F2061">
              <w:rPr>
                <w:rFonts w:cs="Arial"/>
              </w:rPr>
              <w:t xml:space="preserve">Describe the major activities and security controls that are implemented as part of a sound risk management program. </w:t>
            </w:r>
          </w:p>
        </w:tc>
      </w:tr>
      <w:tr w:rsidR="002F6B98" w:rsidRPr="001F2061" w14:paraId="638BD691" w14:textId="77777777" w:rsidTr="009E12B3">
        <w:trPr>
          <w:trHeight w:val="360"/>
        </w:trPr>
        <w:tc>
          <w:tcPr>
            <w:tcW w:w="14508" w:type="dxa"/>
            <w:vAlign w:val="center"/>
          </w:tcPr>
          <w:p w14:paraId="446B4D93" w14:textId="77777777" w:rsidR="002F6B98" w:rsidRPr="001F2061" w:rsidRDefault="002F6B98" w:rsidP="00990703">
            <w:pPr>
              <w:pStyle w:val="ListParagraph"/>
              <w:numPr>
                <w:ilvl w:val="1"/>
                <w:numId w:val="87"/>
              </w:numPr>
              <w:rPr>
                <w:rFonts w:cs="Arial"/>
              </w:rPr>
            </w:pPr>
            <w:r w:rsidRPr="001F2061">
              <w:rPr>
                <w:rFonts w:cs="Arial"/>
              </w:rPr>
              <w:t>Discuss the rationale for executive sponsorship and delineated management responsibilities in successfully implementing a risk management program.</w:t>
            </w:r>
          </w:p>
        </w:tc>
      </w:tr>
      <w:tr w:rsidR="002F6B98" w:rsidRPr="001F2061" w14:paraId="2D8A68EA" w14:textId="77777777" w:rsidTr="009E12B3">
        <w:trPr>
          <w:trHeight w:val="360"/>
        </w:trPr>
        <w:tc>
          <w:tcPr>
            <w:tcW w:w="14508" w:type="dxa"/>
            <w:shd w:val="clear" w:color="auto" w:fill="D9D9D9" w:themeFill="background1" w:themeFillShade="D9"/>
            <w:vAlign w:val="center"/>
          </w:tcPr>
          <w:p w14:paraId="06B37489" w14:textId="77777777" w:rsidR="002F6B98" w:rsidRPr="001F2061" w:rsidRDefault="002F6B98" w:rsidP="00352424">
            <w:pPr>
              <w:pStyle w:val="ListParagraph"/>
              <w:numPr>
                <w:ilvl w:val="0"/>
                <w:numId w:val="87"/>
              </w:numPr>
              <w:rPr>
                <w:rFonts w:cs="Arial"/>
              </w:rPr>
            </w:pPr>
            <w:r w:rsidRPr="001F2061">
              <w:rPr>
                <w:rFonts w:cs="Arial"/>
              </w:rPr>
              <w:t>Demonstrate proficiency in establishing a risk management framework</w:t>
            </w:r>
            <w:r w:rsidR="00691218">
              <w:rPr>
                <w:rFonts w:cs="Arial"/>
              </w:rPr>
              <w:t>.  The student will be able to:</w:t>
            </w:r>
          </w:p>
        </w:tc>
      </w:tr>
      <w:tr w:rsidR="002F6B98" w:rsidRPr="001F2061" w14:paraId="1C47343D" w14:textId="77777777" w:rsidTr="009E12B3">
        <w:trPr>
          <w:trHeight w:val="360"/>
        </w:trPr>
        <w:tc>
          <w:tcPr>
            <w:tcW w:w="14508" w:type="dxa"/>
            <w:vAlign w:val="center"/>
          </w:tcPr>
          <w:p w14:paraId="31E794E0" w14:textId="77777777" w:rsidR="002F6B98" w:rsidRPr="001F2061" w:rsidRDefault="002F6B98" w:rsidP="00990703">
            <w:pPr>
              <w:pStyle w:val="ListParagraph"/>
              <w:numPr>
                <w:ilvl w:val="1"/>
                <w:numId w:val="87"/>
              </w:numPr>
              <w:rPr>
                <w:rFonts w:cs="Arial"/>
              </w:rPr>
            </w:pPr>
            <w:r w:rsidRPr="001F2061">
              <w:rPr>
                <w:rFonts w:cs="Arial"/>
              </w:rPr>
              <w:t>Describe the importance of creating a system definition for use in assessing vulnerabilities and risks.</w:t>
            </w:r>
          </w:p>
        </w:tc>
      </w:tr>
      <w:tr w:rsidR="002F6B98" w:rsidRPr="001F2061" w14:paraId="410AF0BB" w14:textId="77777777" w:rsidTr="009E12B3">
        <w:trPr>
          <w:trHeight w:val="360"/>
        </w:trPr>
        <w:tc>
          <w:tcPr>
            <w:tcW w:w="14508" w:type="dxa"/>
            <w:vAlign w:val="center"/>
          </w:tcPr>
          <w:p w14:paraId="72ABB9FC" w14:textId="77777777" w:rsidR="002F6B98" w:rsidRPr="001F2061" w:rsidRDefault="002F6B98" w:rsidP="00990703">
            <w:pPr>
              <w:pStyle w:val="ListParagraph"/>
              <w:numPr>
                <w:ilvl w:val="1"/>
                <w:numId w:val="87"/>
              </w:numPr>
              <w:rPr>
                <w:rFonts w:cs="Arial"/>
              </w:rPr>
            </w:pPr>
            <w:r w:rsidRPr="001F2061">
              <w:rPr>
                <w:rFonts w:cs="Arial"/>
              </w:rPr>
              <w:t>Describe the major elements of a system definition.</w:t>
            </w:r>
          </w:p>
        </w:tc>
      </w:tr>
      <w:tr w:rsidR="002F6B98" w:rsidRPr="001F2061" w14:paraId="40E95953" w14:textId="77777777" w:rsidTr="009E12B3">
        <w:trPr>
          <w:trHeight w:val="360"/>
        </w:trPr>
        <w:tc>
          <w:tcPr>
            <w:tcW w:w="14508" w:type="dxa"/>
            <w:vAlign w:val="center"/>
          </w:tcPr>
          <w:p w14:paraId="5BC21D42" w14:textId="77777777" w:rsidR="002F6B98" w:rsidRPr="001F2061" w:rsidRDefault="002F6B98" w:rsidP="00990703">
            <w:pPr>
              <w:pStyle w:val="ListParagraph"/>
              <w:numPr>
                <w:ilvl w:val="1"/>
                <w:numId w:val="87"/>
              </w:numPr>
              <w:rPr>
                <w:rFonts w:cs="Arial"/>
              </w:rPr>
            </w:pPr>
            <w:r w:rsidRPr="001F2061">
              <w:rPr>
                <w:rFonts w:cs="Arial"/>
              </w:rPr>
              <w:lastRenderedPageBreak/>
              <w:t>Differentiate among critical assets, cyber assets, and critical cyber assets.</w:t>
            </w:r>
          </w:p>
        </w:tc>
      </w:tr>
      <w:tr w:rsidR="002F6B98" w:rsidRPr="001F2061" w14:paraId="57249EF7" w14:textId="77777777" w:rsidTr="009E12B3">
        <w:trPr>
          <w:trHeight w:val="360"/>
        </w:trPr>
        <w:tc>
          <w:tcPr>
            <w:tcW w:w="14508" w:type="dxa"/>
            <w:vAlign w:val="center"/>
          </w:tcPr>
          <w:p w14:paraId="531491A7" w14:textId="77777777" w:rsidR="002F6B98" w:rsidRPr="001F2061" w:rsidRDefault="002F6B98" w:rsidP="00990703">
            <w:pPr>
              <w:pStyle w:val="ListParagraph"/>
              <w:numPr>
                <w:ilvl w:val="1"/>
                <w:numId w:val="87"/>
              </w:numPr>
              <w:rPr>
                <w:rFonts w:cs="Arial"/>
              </w:rPr>
            </w:pPr>
            <w:r w:rsidRPr="001F2061">
              <w:rPr>
                <w:rFonts w:cs="Arial"/>
              </w:rPr>
              <w:t>Explain why cyber assets are classified as public, restricted, confidential, or private and why this plays a role in creating a risk management framework.</w:t>
            </w:r>
          </w:p>
        </w:tc>
      </w:tr>
      <w:tr w:rsidR="002F6B98" w:rsidRPr="001F2061" w14:paraId="3A150278" w14:textId="77777777" w:rsidTr="009E12B3">
        <w:trPr>
          <w:trHeight w:val="360"/>
        </w:trPr>
        <w:tc>
          <w:tcPr>
            <w:tcW w:w="14508" w:type="dxa"/>
            <w:vAlign w:val="center"/>
          </w:tcPr>
          <w:p w14:paraId="32F347C4" w14:textId="77777777" w:rsidR="002F6B98" w:rsidRPr="001F2061" w:rsidRDefault="002F6B98" w:rsidP="00990703">
            <w:pPr>
              <w:pStyle w:val="ListParagraph"/>
              <w:numPr>
                <w:ilvl w:val="1"/>
                <w:numId w:val="87"/>
              </w:numPr>
              <w:rPr>
                <w:rFonts w:cs="Arial"/>
              </w:rPr>
            </w:pPr>
            <w:r w:rsidRPr="001F2061">
              <w:rPr>
                <w:rFonts w:cs="Arial"/>
              </w:rPr>
              <w:t>Compare and contrast the classes of cyber assets (i.e., publi</w:t>
            </w:r>
            <w:r w:rsidR="003A4BEE">
              <w:rPr>
                <w:rFonts w:cs="Arial"/>
              </w:rPr>
              <w:t xml:space="preserve">c, restricted, confidential, </w:t>
            </w:r>
            <w:r w:rsidRPr="001F2061">
              <w:rPr>
                <w:rFonts w:cs="Arial"/>
              </w:rPr>
              <w:t>private) and give examples of each.</w:t>
            </w:r>
          </w:p>
        </w:tc>
      </w:tr>
      <w:tr w:rsidR="002F6B98" w:rsidRPr="001F2061" w14:paraId="23BF28CF" w14:textId="77777777" w:rsidTr="009E12B3">
        <w:trPr>
          <w:trHeight w:val="360"/>
        </w:trPr>
        <w:tc>
          <w:tcPr>
            <w:tcW w:w="14508" w:type="dxa"/>
            <w:vAlign w:val="center"/>
          </w:tcPr>
          <w:p w14:paraId="530C8E62" w14:textId="77777777" w:rsidR="002F6B98" w:rsidRPr="001F2061" w:rsidRDefault="002F6B98" w:rsidP="00990703">
            <w:pPr>
              <w:pStyle w:val="ListParagraph"/>
              <w:numPr>
                <w:ilvl w:val="1"/>
                <w:numId w:val="87"/>
              </w:numPr>
              <w:rPr>
                <w:rFonts w:cs="Arial"/>
              </w:rPr>
            </w:pPr>
            <w:r w:rsidRPr="001F2061">
              <w:rPr>
                <w:rFonts w:cs="Arial"/>
              </w:rPr>
              <w:t>Create a system definition that identifies all cyber assets, their class, and their risk category (e.g., critical).</w:t>
            </w:r>
          </w:p>
        </w:tc>
      </w:tr>
      <w:tr w:rsidR="002F6B98" w:rsidRPr="001F2061" w14:paraId="03CB5DEF" w14:textId="77777777" w:rsidTr="009E12B3">
        <w:trPr>
          <w:trHeight w:val="360"/>
        </w:trPr>
        <w:tc>
          <w:tcPr>
            <w:tcW w:w="14508" w:type="dxa"/>
            <w:vAlign w:val="center"/>
          </w:tcPr>
          <w:p w14:paraId="778D538E" w14:textId="77777777" w:rsidR="002F6B98" w:rsidRPr="001F2061" w:rsidRDefault="002F6B98" w:rsidP="00990703">
            <w:pPr>
              <w:pStyle w:val="ListParagraph"/>
              <w:numPr>
                <w:ilvl w:val="1"/>
                <w:numId w:val="87"/>
              </w:numPr>
              <w:rPr>
                <w:rFonts w:cs="Arial"/>
              </w:rPr>
            </w:pPr>
            <w:r w:rsidRPr="001F2061">
              <w:rPr>
                <w:rFonts w:cs="Arial"/>
              </w:rPr>
              <w:t>Describe an Electronic Security Perimeter (ESP) and discuss its role in formulating a risk management framework.</w:t>
            </w:r>
          </w:p>
        </w:tc>
      </w:tr>
      <w:tr w:rsidR="002F6B98" w:rsidRPr="001F2061" w14:paraId="303259D2" w14:textId="77777777" w:rsidTr="009E12B3">
        <w:trPr>
          <w:trHeight w:val="360"/>
        </w:trPr>
        <w:tc>
          <w:tcPr>
            <w:tcW w:w="14508" w:type="dxa"/>
            <w:vAlign w:val="center"/>
          </w:tcPr>
          <w:p w14:paraId="2BDF4A4E" w14:textId="77777777" w:rsidR="002F6B98" w:rsidRPr="001F2061" w:rsidRDefault="002F6B98" w:rsidP="00990703">
            <w:pPr>
              <w:pStyle w:val="ListParagraph"/>
              <w:numPr>
                <w:ilvl w:val="1"/>
                <w:numId w:val="87"/>
              </w:numPr>
              <w:rPr>
                <w:rFonts w:cs="Arial"/>
              </w:rPr>
            </w:pPr>
            <w:r w:rsidRPr="001F2061">
              <w:rPr>
                <w:rFonts w:cs="Arial"/>
              </w:rPr>
              <w:t>Describe the process and goals of a vulnerability assessment of ESP access points.</w:t>
            </w:r>
          </w:p>
        </w:tc>
      </w:tr>
      <w:tr w:rsidR="002F6B98" w:rsidRPr="001F2061" w14:paraId="74785DFE" w14:textId="77777777" w:rsidTr="009E12B3">
        <w:trPr>
          <w:trHeight w:val="360"/>
        </w:trPr>
        <w:tc>
          <w:tcPr>
            <w:tcW w:w="14508" w:type="dxa"/>
            <w:vAlign w:val="center"/>
          </w:tcPr>
          <w:p w14:paraId="16AC8BB5" w14:textId="77777777" w:rsidR="002F6B98" w:rsidRPr="001F2061" w:rsidRDefault="002F6B98" w:rsidP="00990703">
            <w:pPr>
              <w:pStyle w:val="ListParagraph"/>
              <w:numPr>
                <w:ilvl w:val="1"/>
                <w:numId w:val="87"/>
              </w:numPr>
              <w:rPr>
                <w:rFonts w:cs="Arial"/>
              </w:rPr>
            </w:pPr>
            <w:r w:rsidRPr="001F2061">
              <w:rPr>
                <w:rFonts w:cs="Arial"/>
              </w:rPr>
              <w:t>Define risk level and explain the variabilities of its components.</w:t>
            </w:r>
          </w:p>
        </w:tc>
      </w:tr>
      <w:tr w:rsidR="002F6B98" w:rsidRPr="001F2061" w14:paraId="3F369D1C" w14:textId="77777777" w:rsidTr="009E12B3">
        <w:trPr>
          <w:trHeight w:val="360"/>
        </w:trPr>
        <w:tc>
          <w:tcPr>
            <w:tcW w:w="14508" w:type="dxa"/>
            <w:vAlign w:val="center"/>
          </w:tcPr>
          <w:p w14:paraId="48BABECD" w14:textId="77777777" w:rsidR="002F6B98" w:rsidRPr="001F2061" w:rsidRDefault="002F6B98" w:rsidP="00990703">
            <w:pPr>
              <w:pStyle w:val="ListParagraph"/>
              <w:numPr>
                <w:ilvl w:val="1"/>
                <w:numId w:val="87"/>
              </w:numPr>
              <w:rPr>
                <w:rFonts w:cs="Arial"/>
              </w:rPr>
            </w:pPr>
            <w:r w:rsidRPr="001F2061">
              <w:rPr>
                <w:rFonts w:cs="Arial"/>
              </w:rPr>
              <w:t>Describe ways in which system vulnerability may be ranked according to impact (e.g., safety, outage, privacy, monetary).</w:t>
            </w:r>
          </w:p>
        </w:tc>
      </w:tr>
      <w:tr w:rsidR="002F6B98" w:rsidRPr="001F2061" w14:paraId="0B6FACB1" w14:textId="77777777" w:rsidTr="009E12B3">
        <w:trPr>
          <w:trHeight w:val="360"/>
        </w:trPr>
        <w:tc>
          <w:tcPr>
            <w:tcW w:w="14508" w:type="dxa"/>
            <w:vAlign w:val="center"/>
          </w:tcPr>
          <w:p w14:paraId="2D35FE75" w14:textId="77777777" w:rsidR="002F6B98" w:rsidRPr="001F2061" w:rsidRDefault="002F6B98" w:rsidP="00990703">
            <w:pPr>
              <w:pStyle w:val="ListParagraph"/>
              <w:numPr>
                <w:ilvl w:val="1"/>
                <w:numId w:val="87"/>
              </w:numPr>
              <w:rPr>
                <w:rFonts w:cs="Arial"/>
              </w:rPr>
            </w:pPr>
            <w:r w:rsidRPr="001F2061">
              <w:rPr>
                <w:rFonts w:cs="Arial"/>
              </w:rPr>
              <w:t>Describe some of the security controls (e.g., access control, training, audit, c</w:t>
            </w:r>
            <w:r w:rsidR="003A4BEE">
              <w:rPr>
                <w:rFonts w:cs="Arial"/>
              </w:rPr>
              <w:t>onfiguration, maintenance</w:t>
            </w:r>
            <w:r w:rsidRPr="001F2061">
              <w:rPr>
                <w:rFonts w:cs="Arial"/>
              </w:rPr>
              <w:t>) that come into play when determining the appropriate risk mitigation strategy.</w:t>
            </w:r>
          </w:p>
        </w:tc>
      </w:tr>
      <w:tr w:rsidR="002F6B98" w:rsidRPr="001F2061" w14:paraId="0D64AFA1" w14:textId="77777777" w:rsidTr="009E12B3">
        <w:trPr>
          <w:trHeight w:val="360"/>
        </w:trPr>
        <w:tc>
          <w:tcPr>
            <w:tcW w:w="14508" w:type="dxa"/>
            <w:vAlign w:val="center"/>
          </w:tcPr>
          <w:p w14:paraId="5640C223" w14:textId="77777777" w:rsidR="002F6B98" w:rsidRPr="001F2061" w:rsidRDefault="002F6B98" w:rsidP="00990703">
            <w:pPr>
              <w:pStyle w:val="ListParagraph"/>
              <w:numPr>
                <w:ilvl w:val="1"/>
                <w:numId w:val="87"/>
              </w:numPr>
              <w:rPr>
                <w:rFonts w:cs="Arial"/>
              </w:rPr>
            </w:pPr>
            <w:r w:rsidRPr="001F2061">
              <w:rPr>
                <w:rFonts w:cs="Arial"/>
              </w:rPr>
              <w:t>Compare and contrast a top-down and a bottoms-up analysis approach for identifying and mitigating risks.</w:t>
            </w:r>
          </w:p>
        </w:tc>
      </w:tr>
      <w:tr w:rsidR="002F6B98" w:rsidRPr="001F2061" w14:paraId="5AA8F1F1" w14:textId="77777777" w:rsidTr="009E12B3">
        <w:trPr>
          <w:trHeight w:val="360"/>
        </w:trPr>
        <w:tc>
          <w:tcPr>
            <w:tcW w:w="14508" w:type="dxa"/>
            <w:vAlign w:val="center"/>
          </w:tcPr>
          <w:p w14:paraId="6AB27114" w14:textId="77777777" w:rsidR="002F6B98" w:rsidRPr="001F2061" w:rsidRDefault="002F6B98" w:rsidP="00990703">
            <w:pPr>
              <w:pStyle w:val="ListParagraph"/>
              <w:numPr>
                <w:ilvl w:val="1"/>
                <w:numId w:val="87"/>
              </w:numPr>
              <w:rPr>
                <w:rFonts w:cs="Arial"/>
              </w:rPr>
            </w:pPr>
            <w:r w:rsidRPr="001F2061">
              <w:rPr>
                <w:rFonts w:cs="Arial"/>
              </w:rPr>
              <w:t>Describe the range of testing/evaluation and associated tools used to monitor mitigation control effectiveness.</w:t>
            </w:r>
          </w:p>
        </w:tc>
      </w:tr>
      <w:tr w:rsidR="002F6B98" w:rsidRPr="001F2061" w14:paraId="7AED81CB" w14:textId="77777777" w:rsidTr="009E12B3">
        <w:trPr>
          <w:trHeight w:val="360"/>
        </w:trPr>
        <w:tc>
          <w:tcPr>
            <w:tcW w:w="14508" w:type="dxa"/>
            <w:vAlign w:val="center"/>
          </w:tcPr>
          <w:p w14:paraId="1E56970D" w14:textId="77777777" w:rsidR="002F6B98" w:rsidRPr="001F2061" w:rsidRDefault="002F6B98" w:rsidP="00990703">
            <w:pPr>
              <w:pStyle w:val="ListParagraph"/>
              <w:numPr>
                <w:ilvl w:val="1"/>
                <w:numId w:val="87"/>
              </w:numPr>
              <w:rPr>
                <w:rFonts w:cs="Arial"/>
              </w:rPr>
            </w:pPr>
            <w:r w:rsidRPr="001F2061">
              <w:rPr>
                <w:rFonts w:cs="Arial"/>
              </w:rPr>
              <w:t>Create a risk management framework.</w:t>
            </w:r>
          </w:p>
        </w:tc>
      </w:tr>
      <w:tr w:rsidR="002F6B98" w:rsidRPr="001F2061" w14:paraId="08F1F432" w14:textId="77777777" w:rsidTr="009E12B3">
        <w:trPr>
          <w:trHeight w:val="360"/>
        </w:trPr>
        <w:tc>
          <w:tcPr>
            <w:tcW w:w="14508" w:type="dxa"/>
            <w:shd w:val="clear" w:color="auto" w:fill="D9D9D9" w:themeFill="background1" w:themeFillShade="D9"/>
            <w:vAlign w:val="center"/>
          </w:tcPr>
          <w:p w14:paraId="0499522B" w14:textId="77777777" w:rsidR="002F6B98" w:rsidRPr="001F2061" w:rsidRDefault="002F6B98" w:rsidP="00352424">
            <w:pPr>
              <w:pStyle w:val="ListParagraph"/>
              <w:numPr>
                <w:ilvl w:val="0"/>
                <w:numId w:val="87"/>
              </w:numPr>
              <w:rPr>
                <w:rFonts w:cs="Arial"/>
              </w:rPr>
            </w:pPr>
            <w:r w:rsidRPr="001F2061">
              <w:rPr>
                <w:rFonts w:cs="Arial"/>
              </w:rPr>
              <w:t>Demonstrate proficiency in creating a corporate security policy</w:t>
            </w:r>
            <w:r w:rsidR="00691218">
              <w:rPr>
                <w:rFonts w:cs="Arial"/>
              </w:rPr>
              <w:t>.  The student will be able to:</w:t>
            </w:r>
          </w:p>
        </w:tc>
      </w:tr>
      <w:tr w:rsidR="002F6B98" w:rsidRPr="001F2061" w14:paraId="24A9DD12" w14:textId="77777777" w:rsidTr="009E12B3">
        <w:trPr>
          <w:trHeight w:val="360"/>
        </w:trPr>
        <w:tc>
          <w:tcPr>
            <w:tcW w:w="14508" w:type="dxa"/>
            <w:vAlign w:val="center"/>
          </w:tcPr>
          <w:p w14:paraId="4531DAF6" w14:textId="77777777" w:rsidR="002F6B98" w:rsidRPr="001F2061" w:rsidRDefault="002F6B98" w:rsidP="00990703">
            <w:pPr>
              <w:pStyle w:val="ListParagraph"/>
              <w:numPr>
                <w:ilvl w:val="1"/>
                <w:numId w:val="87"/>
              </w:numPr>
              <w:rPr>
                <w:rFonts w:cs="Arial"/>
              </w:rPr>
            </w:pPr>
            <w:r w:rsidRPr="001F2061">
              <w:rPr>
                <w:rFonts w:cs="Arial"/>
              </w:rPr>
              <w:t xml:space="preserve">Describe the best practices and security controls that typify a sound corporate security policy. </w:t>
            </w:r>
          </w:p>
        </w:tc>
      </w:tr>
      <w:tr w:rsidR="002F6B98" w:rsidRPr="001F2061" w14:paraId="4F64C633" w14:textId="77777777" w:rsidTr="009E12B3">
        <w:trPr>
          <w:trHeight w:val="360"/>
        </w:trPr>
        <w:tc>
          <w:tcPr>
            <w:tcW w:w="14508" w:type="dxa"/>
            <w:vAlign w:val="center"/>
          </w:tcPr>
          <w:p w14:paraId="2392BCE1" w14:textId="77777777" w:rsidR="002F6B98" w:rsidRPr="001F2061" w:rsidRDefault="002F6B98" w:rsidP="00990703">
            <w:pPr>
              <w:pStyle w:val="ListParagraph"/>
              <w:numPr>
                <w:ilvl w:val="1"/>
                <w:numId w:val="87"/>
              </w:numPr>
              <w:rPr>
                <w:rFonts w:cs="Arial"/>
              </w:rPr>
            </w:pPr>
            <w:r w:rsidRPr="001F2061">
              <w:rPr>
                <w:rFonts w:cs="Arial"/>
              </w:rPr>
              <w:t>Discuss the elements of a corporate security policy, including policy management, personnel and training, critical asset management, ESP, physical security, incident reporting and response, disaster recovery and business continuity plans.</w:t>
            </w:r>
          </w:p>
        </w:tc>
      </w:tr>
      <w:tr w:rsidR="002F6B98" w:rsidRPr="001F2061" w14:paraId="7337BC30" w14:textId="77777777" w:rsidTr="009E12B3">
        <w:trPr>
          <w:trHeight w:val="360"/>
        </w:trPr>
        <w:tc>
          <w:tcPr>
            <w:tcW w:w="14508" w:type="dxa"/>
            <w:vAlign w:val="center"/>
          </w:tcPr>
          <w:p w14:paraId="681470C9" w14:textId="77777777" w:rsidR="002F6B98" w:rsidRPr="001F2061" w:rsidRDefault="002F6B98" w:rsidP="00990703">
            <w:pPr>
              <w:pStyle w:val="ListParagraph"/>
              <w:numPr>
                <w:ilvl w:val="1"/>
                <w:numId w:val="87"/>
              </w:numPr>
              <w:rPr>
                <w:rFonts w:cs="Arial"/>
              </w:rPr>
            </w:pPr>
            <w:r w:rsidRPr="001F2061">
              <w:rPr>
                <w:rFonts w:cs="Arial"/>
              </w:rPr>
              <w:t>Describe the need for specific implementation and enforcement processes as part of a corporate security policy.</w:t>
            </w:r>
          </w:p>
        </w:tc>
      </w:tr>
      <w:tr w:rsidR="002F6B98" w:rsidRPr="001F2061" w14:paraId="4F4D4566" w14:textId="77777777" w:rsidTr="009E12B3">
        <w:trPr>
          <w:trHeight w:val="360"/>
        </w:trPr>
        <w:tc>
          <w:tcPr>
            <w:tcW w:w="14508" w:type="dxa"/>
            <w:vAlign w:val="center"/>
          </w:tcPr>
          <w:p w14:paraId="3C3B703A" w14:textId="77777777" w:rsidR="002F6B98" w:rsidRPr="001F2061" w:rsidRDefault="002F6B98" w:rsidP="00990703">
            <w:pPr>
              <w:pStyle w:val="ListParagraph"/>
              <w:numPr>
                <w:ilvl w:val="1"/>
                <w:numId w:val="87"/>
              </w:numPr>
              <w:rPr>
                <w:rFonts w:cs="Arial"/>
              </w:rPr>
            </w:pPr>
            <w:r w:rsidRPr="001F2061">
              <w:rPr>
                <w:rFonts w:cs="Arial"/>
              </w:rPr>
              <w:t>Explain the controls required for addressing personnel risks in a corporate security policy (e.g., training, hiring due diligence, enforcement of “least privilege,” access revocation).</w:t>
            </w:r>
          </w:p>
        </w:tc>
      </w:tr>
      <w:tr w:rsidR="002F6B98" w:rsidRPr="001F2061" w14:paraId="6D4EBB81" w14:textId="77777777" w:rsidTr="009E12B3">
        <w:trPr>
          <w:trHeight w:val="360"/>
        </w:trPr>
        <w:tc>
          <w:tcPr>
            <w:tcW w:w="14508" w:type="dxa"/>
            <w:shd w:val="clear" w:color="auto" w:fill="D9D9D9" w:themeFill="background1" w:themeFillShade="D9"/>
            <w:vAlign w:val="center"/>
          </w:tcPr>
          <w:p w14:paraId="626C3C35" w14:textId="77777777" w:rsidR="002F6B98" w:rsidRPr="001F2061" w:rsidRDefault="002F6B98" w:rsidP="00352424">
            <w:pPr>
              <w:pStyle w:val="ListParagraph"/>
              <w:numPr>
                <w:ilvl w:val="0"/>
                <w:numId w:val="87"/>
              </w:numPr>
              <w:rPr>
                <w:rFonts w:cs="Arial"/>
              </w:rPr>
            </w:pPr>
            <w:r w:rsidRPr="001F2061">
              <w:rPr>
                <w:rFonts w:cs="Arial"/>
              </w:rPr>
              <w:t>Demonstrate proficiency in addressing process risks</w:t>
            </w:r>
            <w:r w:rsidR="00691218">
              <w:rPr>
                <w:rFonts w:cs="Arial"/>
              </w:rPr>
              <w:t>.  The student will be able to:</w:t>
            </w:r>
          </w:p>
        </w:tc>
      </w:tr>
      <w:tr w:rsidR="002F6B98" w:rsidRPr="001F2061" w14:paraId="3AAAED95" w14:textId="77777777" w:rsidTr="009E12B3">
        <w:trPr>
          <w:trHeight w:val="360"/>
        </w:trPr>
        <w:tc>
          <w:tcPr>
            <w:tcW w:w="14508" w:type="dxa"/>
            <w:vAlign w:val="center"/>
          </w:tcPr>
          <w:p w14:paraId="007C468B" w14:textId="77777777" w:rsidR="002F6B98" w:rsidRPr="001F2061" w:rsidRDefault="002F6B98" w:rsidP="00990703">
            <w:pPr>
              <w:pStyle w:val="ListParagraph"/>
              <w:numPr>
                <w:ilvl w:val="1"/>
                <w:numId w:val="87"/>
              </w:numPr>
              <w:rPr>
                <w:rFonts w:cs="Arial"/>
              </w:rPr>
            </w:pPr>
            <w:r w:rsidRPr="001F2061">
              <w:rPr>
                <w:rFonts w:cs="Arial"/>
              </w:rPr>
              <w:t>Describe the best practices and security controls typically implemented for assessing and mitigatin</w:t>
            </w:r>
            <w:r w:rsidR="003A4BEE">
              <w:rPr>
                <w:rFonts w:cs="Arial"/>
              </w:rPr>
              <w:t>g operational risks, including:</w:t>
            </w:r>
          </w:p>
        </w:tc>
      </w:tr>
      <w:tr w:rsidR="002F6B98" w:rsidRPr="001F2061" w14:paraId="40A13A16" w14:textId="77777777" w:rsidTr="009E12B3">
        <w:trPr>
          <w:trHeight w:val="360"/>
        </w:trPr>
        <w:tc>
          <w:tcPr>
            <w:tcW w:w="14508" w:type="dxa"/>
            <w:vAlign w:val="center"/>
          </w:tcPr>
          <w:p w14:paraId="4A69319D" w14:textId="77777777" w:rsidR="002F6B98" w:rsidRPr="001F2061" w:rsidRDefault="00B10E84" w:rsidP="003B2CC0">
            <w:pPr>
              <w:pStyle w:val="ListParagraph"/>
              <w:numPr>
                <w:ilvl w:val="2"/>
                <w:numId w:val="78"/>
              </w:numPr>
              <w:rPr>
                <w:rFonts w:cs="Arial"/>
              </w:rPr>
            </w:pPr>
            <w:r>
              <w:t>Conduct periodic posture risk assessments.</w:t>
            </w:r>
          </w:p>
        </w:tc>
      </w:tr>
      <w:tr w:rsidR="002F6B98" w:rsidRPr="001F2061" w14:paraId="64355DED" w14:textId="77777777" w:rsidTr="009E12B3">
        <w:trPr>
          <w:trHeight w:val="360"/>
        </w:trPr>
        <w:tc>
          <w:tcPr>
            <w:tcW w:w="14508" w:type="dxa"/>
            <w:vAlign w:val="center"/>
          </w:tcPr>
          <w:p w14:paraId="043E46F8" w14:textId="77777777" w:rsidR="002F6B98" w:rsidRPr="001F2061" w:rsidRDefault="002F6B98" w:rsidP="003B2CC0">
            <w:pPr>
              <w:pStyle w:val="ListParagraph"/>
              <w:numPr>
                <w:ilvl w:val="2"/>
                <w:numId w:val="78"/>
              </w:numPr>
              <w:rPr>
                <w:rFonts w:cs="Arial"/>
              </w:rPr>
            </w:pPr>
            <w:r w:rsidRPr="001F2061">
              <w:rPr>
                <w:rFonts w:cs="Arial"/>
              </w:rPr>
              <w:t>Enforce access control, monitoring, and logging</w:t>
            </w:r>
            <w:r w:rsidR="00CA22FE">
              <w:rPr>
                <w:rFonts w:cs="Arial"/>
              </w:rPr>
              <w:t>.</w:t>
            </w:r>
          </w:p>
        </w:tc>
      </w:tr>
      <w:tr w:rsidR="002F6B98" w:rsidRPr="001F2061" w14:paraId="21C903B9" w14:textId="77777777" w:rsidTr="009E12B3">
        <w:trPr>
          <w:trHeight w:val="360"/>
        </w:trPr>
        <w:tc>
          <w:tcPr>
            <w:tcW w:w="14508" w:type="dxa"/>
            <w:vAlign w:val="center"/>
          </w:tcPr>
          <w:p w14:paraId="6E613206" w14:textId="77777777" w:rsidR="002F6B98" w:rsidRPr="001F2061" w:rsidRDefault="002F6B98" w:rsidP="003B2CC0">
            <w:pPr>
              <w:pStyle w:val="ListParagraph"/>
              <w:numPr>
                <w:ilvl w:val="2"/>
                <w:numId w:val="78"/>
              </w:numPr>
              <w:rPr>
                <w:rFonts w:cs="Arial"/>
              </w:rPr>
            </w:pPr>
            <w:r w:rsidRPr="001F2061">
              <w:rPr>
                <w:rFonts w:cs="Arial"/>
              </w:rPr>
              <w:t>Perform disposal/redeployment of assets</w:t>
            </w:r>
            <w:r w:rsidR="00CA22FE">
              <w:rPr>
                <w:rFonts w:cs="Arial"/>
              </w:rPr>
              <w:t>.</w:t>
            </w:r>
          </w:p>
        </w:tc>
      </w:tr>
      <w:tr w:rsidR="002F6B98" w:rsidRPr="001F2061" w14:paraId="24729C0A" w14:textId="77777777" w:rsidTr="009E12B3">
        <w:trPr>
          <w:trHeight w:val="360"/>
        </w:trPr>
        <w:tc>
          <w:tcPr>
            <w:tcW w:w="14508" w:type="dxa"/>
            <w:vAlign w:val="center"/>
          </w:tcPr>
          <w:p w14:paraId="37A08748" w14:textId="77777777" w:rsidR="002F6B98" w:rsidRPr="001F2061" w:rsidRDefault="002F6B98" w:rsidP="003B2CC0">
            <w:pPr>
              <w:pStyle w:val="ListParagraph"/>
              <w:numPr>
                <w:ilvl w:val="2"/>
                <w:numId w:val="78"/>
              </w:numPr>
              <w:rPr>
                <w:rFonts w:cs="Arial"/>
              </w:rPr>
            </w:pPr>
            <w:r w:rsidRPr="001F2061">
              <w:rPr>
                <w:rFonts w:cs="Arial"/>
              </w:rPr>
              <w:t>Enforce change control and configuration management</w:t>
            </w:r>
            <w:r w:rsidR="00CA22FE">
              <w:rPr>
                <w:rFonts w:cs="Arial"/>
              </w:rPr>
              <w:t>.</w:t>
            </w:r>
          </w:p>
        </w:tc>
      </w:tr>
      <w:tr w:rsidR="002F6B98" w:rsidRPr="001F2061" w14:paraId="2EBC8FC1" w14:textId="77777777" w:rsidTr="009E12B3">
        <w:trPr>
          <w:trHeight w:val="360"/>
        </w:trPr>
        <w:tc>
          <w:tcPr>
            <w:tcW w:w="14508" w:type="dxa"/>
            <w:vAlign w:val="center"/>
          </w:tcPr>
          <w:p w14:paraId="5BD8FF07" w14:textId="77777777" w:rsidR="002F6B98" w:rsidRPr="001F2061" w:rsidRDefault="002F6B98" w:rsidP="003B2CC0">
            <w:pPr>
              <w:pStyle w:val="ListParagraph"/>
              <w:numPr>
                <w:ilvl w:val="2"/>
                <w:numId w:val="78"/>
              </w:numPr>
              <w:rPr>
                <w:rFonts w:cs="Arial"/>
              </w:rPr>
            </w:pPr>
            <w:r w:rsidRPr="001F2061">
              <w:rPr>
                <w:rFonts w:cs="Arial"/>
              </w:rPr>
              <w:t>Conduct vulnerability assessments</w:t>
            </w:r>
            <w:r w:rsidR="00CA22FE">
              <w:rPr>
                <w:rFonts w:cs="Arial"/>
              </w:rPr>
              <w:t>.</w:t>
            </w:r>
          </w:p>
        </w:tc>
      </w:tr>
      <w:tr w:rsidR="002F6B98" w:rsidRPr="001F2061" w14:paraId="40C8ED87" w14:textId="77777777" w:rsidTr="009E12B3">
        <w:trPr>
          <w:trHeight w:val="360"/>
        </w:trPr>
        <w:tc>
          <w:tcPr>
            <w:tcW w:w="14508" w:type="dxa"/>
            <w:vAlign w:val="center"/>
          </w:tcPr>
          <w:p w14:paraId="12E39B49" w14:textId="77777777" w:rsidR="002F6B98" w:rsidRPr="001F2061" w:rsidRDefault="002F6B98" w:rsidP="003B2CC0">
            <w:pPr>
              <w:pStyle w:val="ListParagraph"/>
              <w:numPr>
                <w:ilvl w:val="2"/>
                <w:numId w:val="78"/>
              </w:numPr>
              <w:rPr>
                <w:rFonts w:cs="Arial"/>
              </w:rPr>
            </w:pPr>
            <w:r w:rsidRPr="001F2061">
              <w:rPr>
                <w:rFonts w:cs="Arial"/>
              </w:rPr>
              <w:t>Control, Monitor, and log all access to assets</w:t>
            </w:r>
            <w:r w:rsidR="00CA22FE">
              <w:rPr>
                <w:rFonts w:cs="Arial"/>
              </w:rPr>
              <w:t>.</w:t>
            </w:r>
          </w:p>
        </w:tc>
      </w:tr>
      <w:tr w:rsidR="002F6B98" w:rsidRPr="001F2061" w14:paraId="642E6812" w14:textId="77777777" w:rsidTr="009E12B3">
        <w:trPr>
          <w:trHeight w:val="360"/>
        </w:trPr>
        <w:tc>
          <w:tcPr>
            <w:tcW w:w="14508" w:type="dxa"/>
            <w:vAlign w:val="center"/>
          </w:tcPr>
          <w:p w14:paraId="774D1BBF" w14:textId="77777777" w:rsidR="002F6B98" w:rsidRPr="001F2061" w:rsidRDefault="002F6B98" w:rsidP="003B2CC0">
            <w:pPr>
              <w:pStyle w:val="ListParagraph"/>
              <w:numPr>
                <w:ilvl w:val="2"/>
                <w:numId w:val="78"/>
              </w:numPr>
              <w:rPr>
                <w:rFonts w:cs="Arial"/>
              </w:rPr>
            </w:pPr>
            <w:r w:rsidRPr="001F2061">
              <w:rPr>
                <w:rFonts w:cs="Arial"/>
              </w:rPr>
              <w:t>Configuration and maintenance</w:t>
            </w:r>
            <w:r w:rsidR="00CA22FE">
              <w:rPr>
                <w:rFonts w:cs="Arial"/>
              </w:rPr>
              <w:t>.</w:t>
            </w:r>
          </w:p>
        </w:tc>
      </w:tr>
      <w:tr w:rsidR="002F6B98" w:rsidRPr="001F2061" w14:paraId="41A9DFF2" w14:textId="77777777" w:rsidTr="009E12B3">
        <w:trPr>
          <w:trHeight w:val="360"/>
        </w:trPr>
        <w:tc>
          <w:tcPr>
            <w:tcW w:w="14508" w:type="dxa"/>
            <w:vAlign w:val="center"/>
          </w:tcPr>
          <w:p w14:paraId="635B53C7" w14:textId="77777777" w:rsidR="002F6B98" w:rsidRPr="001F2061" w:rsidRDefault="002F6B98" w:rsidP="003B2CC0">
            <w:pPr>
              <w:pStyle w:val="ListParagraph"/>
              <w:numPr>
                <w:ilvl w:val="2"/>
                <w:numId w:val="78"/>
              </w:numPr>
              <w:rPr>
                <w:rFonts w:cs="Arial"/>
              </w:rPr>
            </w:pPr>
            <w:r w:rsidRPr="001F2061">
              <w:rPr>
                <w:rFonts w:cs="Arial"/>
              </w:rPr>
              <w:lastRenderedPageBreak/>
              <w:t xml:space="preserve">Ensure </w:t>
            </w:r>
            <w:r w:rsidR="002957F2" w:rsidRPr="001F2061">
              <w:rPr>
                <w:rFonts w:cs="Arial"/>
              </w:rPr>
              <w:t>incident-handling</w:t>
            </w:r>
            <w:r w:rsidRPr="001F2061">
              <w:rPr>
                <w:rFonts w:cs="Arial"/>
              </w:rPr>
              <w:t xml:space="preserve"> processes</w:t>
            </w:r>
            <w:r w:rsidR="00CA22FE">
              <w:rPr>
                <w:rFonts w:cs="Arial"/>
              </w:rPr>
              <w:t>.</w:t>
            </w:r>
          </w:p>
        </w:tc>
      </w:tr>
      <w:tr w:rsidR="002F6B98" w:rsidRPr="001F2061" w14:paraId="1E7227E0" w14:textId="77777777" w:rsidTr="009E12B3">
        <w:trPr>
          <w:trHeight w:val="360"/>
        </w:trPr>
        <w:tc>
          <w:tcPr>
            <w:tcW w:w="14508" w:type="dxa"/>
            <w:vAlign w:val="center"/>
          </w:tcPr>
          <w:p w14:paraId="2D011AE9" w14:textId="77777777" w:rsidR="002F6B98" w:rsidRPr="001F2061" w:rsidRDefault="002F6B98" w:rsidP="003B2CC0">
            <w:pPr>
              <w:pStyle w:val="ListParagraph"/>
              <w:numPr>
                <w:ilvl w:val="2"/>
                <w:numId w:val="78"/>
              </w:numPr>
              <w:rPr>
                <w:rFonts w:cs="Arial"/>
              </w:rPr>
            </w:pPr>
            <w:r w:rsidRPr="001F2061">
              <w:rPr>
                <w:rFonts w:cs="Arial"/>
              </w:rPr>
              <w:t>Provide for contingency planning</w:t>
            </w:r>
            <w:r w:rsidR="00CA22FE">
              <w:rPr>
                <w:rFonts w:cs="Arial"/>
              </w:rPr>
              <w:t>.</w:t>
            </w:r>
          </w:p>
        </w:tc>
      </w:tr>
      <w:tr w:rsidR="002F6B98" w:rsidRPr="001F2061" w14:paraId="229C378E" w14:textId="77777777" w:rsidTr="009E12B3">
        <w:trPr>
          <w:trHeight w:val="360"/>
        </w:trPr>
        <w:tc>
          <w:tcPr>
            <w:tcW w:w="14508" w:type="dxa"/>
            <w:vAlign w:val="center"/>
          </w:tcPr>
          <w:p w14:paraId="1C707DF1" w14:textId="77777777" w:rsidR="002F6B98" w:rsidRPr="001F2061" w:rsidRDefault="002F6B98" w:rsidP="00352424">
            <w:pPr>
              <w:pStyle w:val="ListParagraph"/>
              <w:numPr>
                <w:ilvl w:val="1"/>
                <w:numId w:val="87"/>
              </w:numPr>
              <w:rPr>
                <w:rFonts w:cs="Arial"/>
              </w:rPr>
            </w:pPr>
            <w:r w:rsidRPr="001F2061">
              <w:rPr>
                <w:rFonts w:cs="Arial"/>
              </w:rPr>
              <w:t>Create an organized mitigation table that identifies operational or process risks, the potential impact of the risk, and specific actions required to mitigate the risk.</w:t>
            </w:r>
          </w:p>
        </w:tc>
      </w:tr>
      <w:tr w:rsidR="002F6B98" w:rsidRPr="001F2061" w14:paraId="107AA0FB" w14:textId="77777777" w:rsidTr="009E12B3">
        <w:trPr>
          <w:trHeight w:val="360"/>
        </w:trPr>
        <w:tc>
          <w:tcPr>
            <w:tcW w:w="14508" w:type="dxa"/>
            <w:shd w:val="clear" w:color="auto" w:fill="D9D9D9" w:themeFill="background1" w:themeFillShade="D9"/>
            <w:vAlign w:val="center"/>
          </w:tcPr>
          <w:p w14:paraId="5E0C147B" w14:textId="77777777" w:rsidR="002F6B98" w:rsidRPr="001F2061" w:rsidRDefault="002F6B98" w:rsidP="00352424">
            <w:pPr>
              <w:pStyle w:val="ListParagraph"/>
              <w:numPr>
                <w:ilvl w:val="0"/>
                <w:numId w:val="87"/>
              </w:numPr>
              <w:rPr>
                <w:rFonts w:cs="Arial"/>
              </w:rPr>
            </w:pPr>
            <w:r w:rsidRPr="001F2061">
              <w:rPr>
                <w:rFonts w:cs="Arial"/>
              </w:rPr>
              <w:t>Demonstrate proficiency in addressing physical security risks</w:t>
            </w:r>
            <w:r w:rsidR="00691218">
              <w:rPr>
                <w:rFonts w:cs="Arial"/>
              </w:rPr>
              <w:t>.  The student will be able to:</w:t>
            </w:r>
          </w:p>
        </w:tc>
      </w:tr>
      <w:tr w:rsidR="002F6B98" w:rsidRPr="001F2061" w14:paraId="4EDCBC3C" w14:textId="77777777" w:rsidTr="009E12B3">
        <w:trPr>
          <w:trHeight w:val="360"/>
        </w:trPr>
        <w:tc>
          <w:tcPr>
            <w:tcW w:w="14508" w:type="dxa"/>
            <w:vAlign w:val="center"/>
          </w:tcPr>
          <w:p w14:paraId="4B7E7F0C" w14:textId="77777777" w:rsidR="002F6B98" w:rsidRPr="001F2061" w:rsidRDefault="002F6B98" w:rsidP="00352424">
            <w:pPr>
              <w:pStyle w:val="ListParagraph"/>
              <w:numPr>
                <w:ilvl w:val="1"/>
                <w:numId w:val="87"/>
              </w:numPr>
              <w:rPr>
                <w:rFonts w:cs="Arial"/>
              </w:rPr>
            </w:pPr>
            <w:r w:rsidRPr="001F2061">
              <w:rPr>
                <w:rFonts w:cs="Arial"/>
              </w:rPr>
              <w:t xml:space="preserve">Describe the best practices and security controls that ensure good physical security of critical infrastructure and assets. </w:t>
            </w:r>
          </w:p>
        </w:tc>
      </w:tr>
      <w:tr w:rsidR="002F6B98" w:rsidRPr="001F2061" w14:paraId="58309DD5" w14:textId="77777777" w:rsidTr="009E12B3">
        <w:trPr>
          <w:trHeight w:val="360"/>
        </w:trPr>
        <w:tc>
          <w:tcPr>
            <w:tcW w:w="14508" w:type="dxa"/>
            <w:vAlign w:val="center"/>
          </w:tcPr>
          <w:p w14:paraId="052E3194" w14:textId="77777777" w:rsidR="002F6B98" w:rsidRPr="001F2061" w:rsidRDefault="002F6B98" w:rsidP="00352424">
            <w:pPr>
              <w:pStyle w:val="ListParagraph"/>
              <w:numPr>
                <w:ilvl w:val="1"/>
                <w:numId w:val="87"/>
              </w:numPr>
              <w:rPr>
                <w:rFonts w:cs="Arial"/>
              </w:rPr>
            </w:pPr>
            <w:r w:rsidRPr="001F2061">
              <w:rPr>
                <w:rFonts w:cs="Arial"/>
              </w:rPr>
              <w:t>Discuss the resulting potential for compromise once physical security is breached.</w:t>
            </w:r>
          </w:p>
        </w:tc>
      </w:tr>
      <w:tr w:rsidR="002F6B98" w:rsidRPr="001F2061" w14:paraId="64B68B7F" w14:textId="77777777" w:rsidTr="009E12B3">
        <w:trPr>
          <w:trHeight w:val="360"/>
        </w:trPr>
        <w:tc>
          <w:tcPr>
            <w:tcW w:w="14508" w:type="dxa"/>
            <w:vAlign w:val="center"/>
          </w:tcPr>
          <w:p w14:paraId="5C23CE84" w14:textId="77777777" w:rsidR="002F6B98" w:rsidRPr="001F2061" w:rsidRDefault="002F6B98" w:rsidP="00352424">
            <w:pPr>
              <w:pStyle w:val="ListParagraph"/>
              <w:numPr>
                <w:ilvl w:val="1"/>
                <w:numId w:val="87"/>
              </w:numPr>
              <w:rPr>
                <w:rFonts w:cs="Arial"/>
              </w:rPr>
            </w:pPr>
            <w:r w:rsidRPr="001F2061">
              <w:rPr>
                <w:rFonts w:cs="Arial"/>
              </w:rPr>
              <w:t>Create an organized mitigation table that identifies physical security risks, the potential impact of the risk, and specific actions required to mitigate the risk.</w:t>
            </w:r>
          </w:p>
        </w:tc>
      </w:tr>
      <w:tr w:rsidR="002F6B98" w:rsidRPr="001F2061" w14:paraId="41554381" w14:textId="77777777" w:rsidTr="009E12B3">
        <w:trPr>
          <w:trHeight w:val="360"/>
        </w:trPr>
        <w:tc>
          <w:tcPr>
            <w:tcW w:w="14508" w:type="dxa"/>
            <w:shd w:val="clear" w:color="auto" w:fill="D9D9D9" w:themeFill="background1" w:themeFillShade="D9"/>
            <w:vAlign w:val="center"/>
          </w:tcPr>
          <w:p w14:paraId="4A127668" w14:textId="77777777" w:rsidR="002F6B98" w:rsidRPr="001F2061" w:rsidRDefault="002F6B98" w:rsidP="00352424">
            <w:pPr>
              <w:pStyle w:val="ListParagraph"/>
              <w:numPr>
                <w:ilvl w:val="0"/>
                <w:numId w:val="87"/>
              </w:numPr>
              <w:rPr>
                <w:rFonts w:cs="Arial"/>
              </w:rPr>
            </w:pPr>
            <w:r w:rsidRPr="001F2061">
              <w:rPr>
                <w:rFonts w:cs="Arial"/>
              </w:rPr>
              <w:t>Demonstrate proficiency in cybersecurity contingency planning</w:t>
            </w:r>
            <w:r w:rsidR="00691218">
              <w:rPr>
                <w:rFonts w:cs="Arial"/>
              </w:rPr>
              <w:t>.  The student will be able to:</w:t>
            </w:r>
          </w:p>
        </w:tc>
      </w:tr>
      <w:tr w:rsidR="002F6B98" w:rsidRPr="001F2061" w14:paraId="799C0A79" w14:textId="77777777" w:rsidTr="009E12B3">
        <w:trPr>
          <w:trHeight w:val="360"/>
        </w:trPr>
        <w:tc>
          <w:tcPr>
            <w:tcW w:w="14508" w:type="dxa"/>
            <w:vAlign w:val="center"/>
          </w:tcPr>
          <w:p w14:paraId="7F0B8FE4" w14:textId="77777777" w:rsidR="002F6B98" w:rsidRPr="001F2061" w:rsidRDefault="002F6B98" w:rsidP="00352424">
            <w:pPr>
              <w:pStyle w:val="ListParagraph"/>
              <w:numPr>
                <w:ilvl w:val="1"/>
                <w:numId w:val="87"/>
              </w:numPr>
              <w:rPr>
                <w:rFonts w:cs="Arial"/>
              </w:rPr>
            </w:pPr>
            <w:r w:rsidRPr="001F2061">
              <w:rPr>
                <w:rFonts w:cs="Arial"/>
              </w:rPr>
              <w:t>Define resiliency and its relationship to contingency planning.</w:t>
            </w:r>
          </w:p>
        </w:tc>
      </w:tr>
      <w:tr w:rsidR="002F6B98" w:rsidRPr="001F2061" w14:paraId="35C7D382" w14:textId="77777777" w:rsidTr="009E12B3">
        <w:trPr>
          <w:trHeight w:val="360"/>
        </w:trPr>
        <w:tc>
          <w:tcPr>
            <w:tcW w:w="14508" w:type="dxa"/>
            <w:vAlign w:val="center"/>
          </w:tcPr>
          <w:p w14:paraId="724AAC7B" w14:textId="77777777" w:rsidR="002F6B98" w:rsidRPr="001F2061" w:rsidRDefault="002F6B98" w:rsidP="00352424">
            <w:pPr>
              <w:pStyle w:val="ListParagraph"/>
              <w:numPr>
                <w:ilvl w:val="1"/>
                <w:numId w:val="87"/>
              </w:numPr>
              <w:rPr>
                <w:rFonts w:cs="Arial"/>
              </w:rPr>
            </w:pPr>
            <w:r w:rsidRPr="001F2061">
              <w:rPr>
                <w:rFonts w:cs="Arial"/>
              </w:rPr>
              <w:t>Describe the purpose and scope of an Information Systems Contingency Plan (ISCP).</w:t>
            </w:r>
          </w:p>
        </w:tc>
      </w:tr>
      <w:tr w:rsidR="002F6B98" w:rsidRPr="001F2061" w14:paraId="70C46216" w14:textId="77777777" w:rsidTr="009E12B3">
        <w:trPr>
          <w:trHeight w:val="360"/>
        </w:trPr>
        <w:tc>
          <w:tcPr>
            <w:tcW w:w="14508" w:type="dxa"/>
            <w:vAlign w:val="center"/>
          </w:tcPr>
          <w:p w14:paraId="4E0A0090" w14:textId="77777777" w:rsidR="002F6B98" w:rsidRPr="001F2061" w:rsidRDefault="002F6B98" w:rsidP="00352424">
            <w:pPr>
              <w:pStyle w:val="ListParagraph"/>
              <w:numPr>
                <w:ilvl w:val="1"/>
                <w:numId w:val="87"/>
              </w:numPr>
              <w:rPr>
                <w:rFonts w:cs="Arial"/>
              </w:rPr>
            </w:pPr>
            <w:r w:rsidRPr="001F2061">
              <w:rPr>
                <w:rFonts w:cs="Arial"/>
              </w:rPr>
              <w:t>Identify the five main components of a contingency plan (i.e., Supporting Information, Activation and Notification, Recovery, Reconstitution, and Appendices).</w:t>
            </w:r>
          </w:p>
        </w:tc>
      </w:tr>
      <w:tr w:rsidR="002F6B98" w:rsidRPr="001F2061" w14:paraId="7D323C2B" w14:textId="77777777" w:rsidTr="009E12B3">
        <w:trPr>
          <w:trHeight w:val="360"/>
        </w:trPr>
        <w:tc>
          <w:tcPr>
            <w:tcW w:w="14508" w:type="dxa"/>
            <w:vAlign w:val="center"/>
          </w:tcPr>
          <w:p w14:paraId="38F3D4A9" w14:textId="77777777" w:rsidR="002F6B98" w:rsidRPr="001F2061" w:rsidRDefault="002F6B98" w:rsidP="00352424">
            <w:pPr>
              <w:pStyle w:val="ListParagraph"/>
              <w:numPr>
                <w:ilvl w:val="1"/>
                <w:numId w:val="87"/>
              </w:numPr>
              <w:rPr>
                <w:rFonts w:cs="Arial"/>
              </w:rPr>
            </w:pPr>
            <w:r w:rsidRPr="001F2061">
              <w:rPr>
                <w:rFonts w:cs="Arial"/>
              </w:rPr>
              <w:t xml:space="preserve">Describe the contingency planning process and the rationale for each step in the process. </w:t>
            </w:r>
          </w:p>
        </w:tc>
      </w:tr>
      <w:tr w:rsidR="002F6B98" w:rsidRPr="001F2061" w14:paraId="7C82E504" w14:textId="77777777" w:rsidTr="009E12B3">
        <w:trPr>
          <w:trHeight w:val="360"/>
        </w:trPr>
        <w:tc>
          <w:tcPr>
            <w:tcW w:w="14508" w:type="dxa"/>
            <w:vAlign w:val="center"/>
          </w:tcPr>
          <w:p w14:paraId="0B3B4997" w14:textId="77777777" w:rsidR="002F6B98" w:rsidRPr="001F2061" w:rsidRDefault="002F6B98" w:rsidP="00352424">
            <w:pPr>
              <w:pStyle w:val="ListParagraph"/>
              <w:numPr>
                <w:ilvl w:val="1"/>
                <w:numId w:val="87"/>
              </w:numPr>
              <w:rPr>
                <w:rFonts w:cs="Arial"/>
              </w:rPr>
            </w:pPr>
            <w:r w:rsidRPr="001F2061">
              <w:rPr>
                <w:rFonts w:cs="Arial"/>
              </w:rPr>
              <w:t>Explain the three step process for conducting a business impact analysis (i.e., determine recovery criticality, ide</w:t>
            </w:r>
            <w:r w:rsidR="004078F2">
              <w:rPr>
                <w:rFonts w:cs="Arial"/>
              </w:rPr>
              <w:t>ntify resource requirements,</w:t>
            </w:r>
            <w:r w:rsidRPr="001F2061">
              <w:rPr>
                <w:rFonts w:cs="Arial"/>
              </w:rPr>
              <w:t xml:space="preserve"> identify recovery priorities).</w:t>
            </w:r>
          </w:p>
        </w:tc>
      </w:tr>
      <w:tr w:rsidR="002F6B98" w:rsidRPr="001F2061" w14:paraId="355878B5" w14:textId="77777777" w:rsidTr="009E12B3">
        <w:trPr>
          <w:trHeight w:val="360"/>
        </w:trPr>
        <w:tc>
          <w:tcPr>
            <w:tcW w:w="14508" w:type="dxa"/>
            <w:vAlign w:val="center"/>
          </w:tcPr>
          <w:p w14:paraId="4498CF60" w14:textId="77777777" w:rsidR="002F6B98" w:rsidRPr="001F2061" w:rsidRDefault="002F6B98" w:rsidP="00352424">
            <w:pPr>
              <w:pStyle w:val="ListParagraph"/>
              <w:numPr>
                <w:ilvl w:val="1"/>
                <w:numId w:val="87"/>
              </w:numPr>
              <w:rPr>
                <w:rFonts w:cs="Arial"/>
              </w:rPr>
            </w:pPr>
            <w:r w:rsidRPr="001F2061">
              <w:rPr>
                <w:rFonts w:cs="Arial"/>
              </w:rPr>
              <w:t>Compare and contrast Maximum Tolerable Downtime (MTD), Recovery Time Objective (RTO), and Recovery Point Objective (RPO).</w:t>
            </w:r>
          </w:p>
        </w:tc>
      </w:tr>
      <w:tr w:rsidR="002F6B98" w:rsidRPr="001F2061" w14:paraId="20490170" w14:textId="77777777" w:rsidTr="009E12B3">
        <w:trPr>
          <w:trHeight w:val="360"/>
        </w:trPr>
        <w:tc>
          <w:tcPr>
            <w:tcW w:w="14508" w:type="dxa"/>
            <w:vAlign w:val="center"/>
          </w:tcPr>
          <w:p w14:paraId="1E1B81A3" w14:textId="77777777" w:rsidR="002F6B98" w:rsidRPr="001F2061" w:rsidRDefault="002F6B98" w:rsidP="00352424">
            <w:pPr>
              <w:pStyle w:val="ListParagraph"/>
              <w:numPr>
                <w:ilvl w:val="1"/>
                <w:numId w:val="87"/>
              </w:numPr>
              <w:rPr>
                <w:rFonts w:cs="Arial"/>
              </w:rPr>
            </w:pPr>
            <w:r w:rsidRPr="001F2061">
              <w:rPr>
                <w:rFonts w:cs="Arial"/>
              </w:rPr>
              <w:t xml:space="preserve">Discuss the criteria typically used to activate the contingency plan. </w:t>
            </w:r>
          </w:p>
        </w:tc>
      </w:tr>
      <w:tr w:rsidR="002F6B98" w:rsidRPr="001F2061" w14:paraId="583F1861" w14:textId="77777777" w:rsidTr="009E12B3">
        <w:trPr>
          <w:trHeight w:val="360"/>
        </w:trPr>
        <w:tc>
          <w:tcPr>
            <w:tcW w:w="14508" w:type="dxa"/>
            <w:vAlign w:val="center"/>
          </w:tcPr>
          <w:p w14:paraId="2BC8FA82" w14:textId="77777777" w:rsidR="002F6B98" w:rsidRPr="001F2061" w:rsidRDefault="002F6B98" w:rsidP="00352424">
            <w:pPr>
              <w:pStyle w:val="ListParagraph"/>
              <w:numPr>
                <w:ilvl w:val="1"/>
                <w:numId w:val="87"/>
              </w:numPr>
              <w:rPr>
                <w:rFonts w:cs="Arial"/>
              </w:rPr>
            </w:pPr>
            <w:r w:rsidRPr="001F2061">
              <w:rPr>
                <w:rFonts w:cs="Arial"/>
              </w:rPr>
              <w:t>Discuss the role of backup and recovery considerations in contingency planning.</w:t>
            </w:r>
          </w:p>
        </w:tc>
      </w:tr>
      <w:tr w:rsidR="002F6B98" w:rsidRPr="001F2061" w14:paraId="4C07B3A7" w14:textId="77777777" w:rsidTr="009E12B3">
        <w:trPr>
          <w:trHeight w:val="360"/>
        </w:trPr>
        <w:tc>
          <w:tcPr>
            <w:tcW w:w="14508" w:type="dxa"/>
            <w:vAlign w:val="center"/>
          </w:tcPr>
          <w:p w14:paraId="07972233" w14:textId="77777777" w:rsidR="002F6B98" w:rsidRPr="001F2061" w:rsidRDefault="002F6B98" w:rsidP="00352424">
            <w:pPr>
              <w:pStyle w:val="ListParagraph"/>
              <w:numPr>
                <w:ilvl w:val="1"/>
                <w:numId w:val="87"/>
              </w:numPr>
              <w:rPr>
                <w:rFonts w:cs="Arial"/>
              </w:rPr>
            </w:pPr>
            <w:r w:rsidRPr="001F2061">
              <w:rPr>
                <w:rFonts w:cs="Arial"/>
              </w:rPr>
              <w:t>Create a contingency plan that includes roles and responsibilities, a business impact analysis with contingency strategies/solutions, outage assessment, resource recovery priorities, backup and recovery strategies, and testing/training considerations.</w:t>
            </w:r>
          </w:p>
        </w:tc>
      </w:tr>
      <w:tr w:rsidR="002F6B98" w:rsidRPr="001F2061" w14:paraId="04162642" w14:textId="77777777" w:rsidTr="009E12B3">
        <w:trPr>
          <w:trHeight w:val="360"/>
        </w:trPr>
        <w:tc>
          <w:tcPr>
            <w:tcW w:w="14508" w:type="dxa"/>
            <w:shd w:val="clear" w:color="auto" w:fill="D9D9D9" w:themeFill="background1" w:themeFillShade="D9"/>
            <w:vAlign w:val="center"/>
          </w:tcPr>
          <w:p w14:paraId="5E83DF30" w14:textId="77777777" w:rsidR="002F6B98" w:rsidRPr="001F2061" w:rsidRDefault="002F6B98" w:rsidP="00352424">
            <w:pPr>
              <w:pStyle w:val="ListParagraph"/>
              <w:numPr>
                <w:ilvl w:val="0"/>
                <w:numId w:val="87"/>
              </w:numPr>
              <w:rPr>
                <w:rFonts w:cs="Arial"/>
              </w:rPr>
            </w:pPr>
            <w:r w:rsidRPr="001F2061">
              <w:rPr>
                <w:rFonts w:cs="Arial"/>
              </w:rPr>
              <w:t>Demonstrate proficiency in cybersecurity disaster recovery planning</w:t>
            </w:r>
            <w:r w:rsidR="00691218">
              <w:rPr>
                <w:rFonts w:cs="Arial"/>
              </w:rPr>
              <w:t>.  The student will be able to:</w:t>
            </w:r>
          </w:p>
        </w:tc>
      </w:tr>
      <w:tr w:rsidR="002F6B98" w:rsidRPr="001F2061" w14:paraId="35AD8AA2" w14:textId="77777777" w:rsidTr="009E12B3">
        <w:trPr>
          <w:trHeight w:val="360"/>
        </w:trPr>
        <w:tc>
          <w:tcPr>
            <w:tcW w:w="14508" w:type="dxa"/>
            <w:vAlign w:val="center"/>
          </w:tcPr>
          <w:p w14:paraId="60C66214" w14:textId="77777777" w:rsidR="002F6B98" w:rsidRPr="001F2061" w:rsidRDefault="002F6B98" w:rsidP="00352424">
            <w:pPr>
              <w:pStyle w:val="ListParagraph"/>
              <w:numPr>
                <w:ilvl w:val="1"/>
                <w:numId w:val="87"/>
              </w:numPr>
              <w:rPr>
                <w:rFonts w:cs="Arial"/>
              </w:rPr>
            </w:pPr>
            <w:r w:rsidRPr="001F2061">
              <w:rPr>
                <w:rFonts w:cs="Arial"/>
              </w:rPr>
              <w:t>Describe the purpose and scope of a cybersecurity disaster recovery plan.</w:t>
            </w:r>
          </w:p>
        </w:tc>
      </w:tr>
      <w:tr w:rsidR="002F6B98" w:rsidRPr="001F2061" w14:paraId="3381BDBE" w14:textId="77777777" w:rsidTr="009E12B3">
        <w:trPr>
          <w:trHeight w:val="360"/>
        </w:trPr>
        <w:tc>
          <w:tcPr>
            <w:tcW w:w="14508" w:type="dxa"/>
            <w:vAlign w:val="center"/>
          </w:tcPr>
          <w:p w14:paraId="5DAC3BDF" w14:textId="77777777" w:rsidR="002F6B98" w:rsidRPr="001F2061" w:rsidRDefault="002F6B98" w:rsidP="00352424">
            <w:pPr>
              <w:pStyle w:val="ListParagraph"/>
              <w:numPr>
                <w:ilvl w:val="1"/>
                <w:numId w:val="87"/>
              </w:numPr>
              <w:rPr>
                <w:rFonts w:cs="Arial"/>
              </w:rPr>
            </w:pPr>
            <w:r w:rsidRPr="001F2061">
              <w:rPr>
                <w:rFonts w:cs="Arial"/>
              </w:rPr>
              <w:t>Describe various recovery strategies according to their appropriateness.</w:t>
            </w:r>
          </w:p>
        </w:tc>
      </w:tr>
      <w:tr w:rsidR="002F6B98" w:rsidRPr="001F2061" w14:paraId="56674E9B" w14:textId="77777777" w:rsidTr="009E12B3">
        <w:trPr>
          <w:trHeight w:val="360"/>
        </w:trPr>
        <w:tc>
          <w:tcPr>
            <w:tcW w:w="14508" w:type="dxa"/>
            <w:vAlign w:val="center"/>
          </w:tcPr>
          <w:p w14:paraId="1358F2CD" w14:textId="77777777" w:rsidR="002F6B98" w:rsidRPr="001F2061" w:rsidRDefault="002F6B98" w:rsidP="00352424">
            <w:pPr>
              <w:pStyle w:val="ListParagraph"/>
              <w:numPr>
                <w:ilvl w:val="1"/>
                <w:numId w:val="87"/>
              </w:numPr>
              <w:rPr>
                <w:rFonts w:cs="Arial"/>
              </w:rPr>
            </w:pPr>
            <w:r w:rsidRPr="001F2061">
              <w:rPr>
                <w:rFonts w:cs="Arial"/>
              </w:rPr>
              <w:t>Explain the key considerations when formalizing a disaster recovery plan.</w:t>
            </w:r>
          </w:p>
        </w:tc>
      </w:tr>
      <w:tr w:rsidR="002F6B98" w:rsidRPr="001F2061" w14:paraId="1FC3E662" w14:textId="77777777" w:rsidTr="009E12B3">
        <w:trPr>
          <w:trHeight w:val="360"/>
        </w:trPr>
        <w:tc>
          <w:tcPr>
            <w:tcW w:w="14508" w:type="dxa"/>
            <w:vAlign w:val="center"/>
          </w:tcPr>
          <w:p w14:paraId="543F699F" w14:textId="77777777" w:rsidR="002F6B98" w:rsidRPr="001F2061" w:rsidRDefault="002F6B98" w:rsidP="00352424">
            <w:pPr>
              <w:pStyle w:val="ListParagraph"/>
              <w:numPr>
                <w:ilvl w:val="1"/>
                <w:numId w:val="87"/>
              </w:numPr>
              <w:rPr>
                <w:rFonts w:cs="Arial"/>
              </w:rPr>
            </w:pPr>
            <w:r w:rsidRPr="001F2061">
              <w:rPr>
                <w:rFonts w:cs="Arial"/>
              </w:rPr>
              <w:t>Discuss the role of data collection relative to disaster recovery.</w:t>
            </w:r>
          </w:p>
        </w:tc>
      </w:tr>
      <w:tr w:rsidR="002F6B98" w:rsidRPr="001F2061" w14:paraId="3493CCED" w14:textId="77777777" w:rsidTr="009E12B3">
        <w:trPr>
          <w:trHeight w:val="360"/>
        </w:trPr>
        <w:tc>
          <w:tcPr>
            <w:tcW w:w="14508" w:type="dxa"/>
            <w:vAlign w:val="center"/>
          </w:tcPr>
          <w:p w14:paraId="396A0D7A" w14:textId="77777777" w:rsidR="002F6B98" w:rsidRPr="001F2061" w:rsidRDefault="002F6B98" w:rsidP="00352424">
            <w:pPr>
              <w:pStyle w:val="ListParagraph"/>
              <w:numPr>
                <w:ilvl w:val="1"/>
                <w:numId w:val="87"/>
              </w:numPr>
              <w:rPr>
                <w:rFonts w:cs="Arial"/>
              </w:rPr>
            </w:pPr>
            <w:r w:rsidRPr="001F2061">
              <w:rPr>
                <w:rFonts w:cs="Arial"/>
              </w:rPr>
              <w:t>Identify the types, purposes, and role of documentation during disaster recovery.</w:t>
            </w:r>
          </w:p>
        </w:tc>
      </w:tr>
      <w:tr w:rsidR="002F6B98" w:rsidRPr="001F2061" w14:paraId="3F0D4DD7" w14:textId="77777777" w:rsidTr="009E12B3">
        <w:trPr>
          <w:trHeight w:val="360"/>
        </w:trPr>
        <w:tc>
          <w:tcPr>
            <w:tcW w:w="14508" w:type="dxa"/>
            <w:vAlign w:val="center"/>
          </w:tcPr>
          <w:p w14:paraId="25295E24" w14:textId="77777777" w:rsidR="002F6B98" w:rsidRPr="001F2061" w:rsidRDefault="002F6B98" w:rsidP="00352424">
            <w:pPr>
              <w:pStyle w:val="ListParagraph"/>
              <w:numPr>
                <w:ilvl w:val="1"/>
                <w:numId w:val="87"/>
              </w:numPr>
              <w:rPr>
                <w:rFonts w:cs="Arial"/>
              </w:rPr>
            </w:pPr>
            <w:r w:rsidRPr="001F2061">
              <w:rPr>
                <w:rFonts w:cs="Arial"/>
              </w:rPr>
              <w:t>Discuss the role of testing in a disaster recovery plan.</w:t>
            </w:r>
          </w:p>
        </w:tc>
      </w:tr>
      <w:tr w:rsidR="002F6B98" w:rsidRPr="001F2061" w14:paraId="7077E20F" w14:textId="77777777" w:rsidTr="009E12B3">
        <w:trPr>
          <w:trHeight w:val="360"/>
        </w:trPr>
        <w:tc>
          <w:tcPr>
            <w:tcW w:w="14508" w:type="dxa"/>
            <w:shd w:val="clear" w:color="auto" w:fill="D9D9D9" w:themeFill="background1" w:themeFillShade="D9"/>
            <w:vAlign w:val="center"/>
          </w:tcPr>
          <w:p w14:paraId="7C7004DF" w14:textId="77777777" w:rsidR="002F6B98" w:rsidRPr="001F2061" w:rsidRDefault="002F6B98" w:rsidP="00352424">
            <w:pPr>
              <w:pStyle w:val="ListParagraph"/>
              <w:numPr>
                <w:ilvl w:val="0"/>
                <w:numId w:val="87"/>
              </w:numPr>
              <w:rPr>
                <w:rFonts w:cs="Arial"/>
              </w:rPr>
            </w:pPr>
            <w:r w:rsidRPr="001F2061">
              <w:rPr>
                <w:rFonts w:cs="Arial"/>
              </w:rPr>
              <w:t>Demonstrate proficiency in cybersecurity business continuity planning</w:t>
            </w:r>
            <w:r w:rsidR="00691218">
              <w:rPr>
                <w:rFonts w:cs="Arial"/>
              </w:rPr>
              <w:t>.  The student will be able to:</w:t>
            </w:r>
          </w:p>
        </w:tc>
      </w:tr>
      <w:tr w:rsidR="002F6B98" w:rsidRPr="001F2061" w14:paraId="1F3E01DA" w14:textId="77777777" w:rsidTr="009E12B3">
        <w:trPr>
          <w:trHeight w:val="360"/>
        </w:trPr>
        <w:tc>
          <w:tcPr>
            <w:tcW w:w="14508" w:type="dxa"/>
            <w:vAlign w:val="center"/>
          </w:tcPr>
          <w:p w14:paraId="42284DD0" w14:textId="77777777" w:rsidR="002F6B98" w:rsidRPr="001F2061" w:rsidRDefault="002F6B98" w:rsidP="00352424">
            <w:pPr>
              <w:pStyle w:val="ListParagraph"/>
              <w:numPr>
                <w:ilvl w:val="1"/>
                <w:numId w:val="87"/>
              </w:numPr>
              <w:rPr>
                <w:rFonts w:cs="Arial"/>
              </w:rPr>
            </w:pPr>
            <w:r w:rsidRPr="001F2061">
              <w:rPr>
                <w:rFonts w:cs="Arial"/>
              </w:rPr>
              <w:lastRenderedPageBreak/>
              <w:t>Describe the purpose and scope of a cybersecurity business continuity plan.</w:t>
            </w:r>
          </w:p>
        </w:tc>
      </w:tr>
      <w:tr w:rsidR="002F6B98" w:rsidRPr="001F2061" w14:paraId="44D35DB7" w14:textId="77777777" w:rsidTr="009E12B3">
        <w:trPr>
          <w:trHeight w:val="360"/>
        </w:trPr>
        <w:tc>
          <w:tcPr>
            <w:tcW w:w="14508" w:type="dxa"/>
            <w:vAlign w:val="center"/>
          </w:tcPr>
          <w:p w14:paraId="28D9C124" w14:textId="77777777" w:rsidR="002F6B98" w:rsidRPr="001F2061" w:rsidRDefault="002F6B98" w:rsidP="00352424">
            <w:pPr>
              <w:pStyle w:val="ListParagraph"/>
              <w:numPr>
                <w:ilvl w:val="1"/>
                <w:numId w:val="87"/>
              </w:numPr>
              <w:rPr>
                <w:rFonts w:cs="Arial"/>
              </w:rPr>
            </w:pPr>
            <w:r w:rsidRPr="001F2061">
              <w:rPr>
                <w:rFonts w:cs="Arial"/>
              </w:rPr>
              <w:t>Explain the concept of fault tolerance and discuss its role in business continuity planning.</w:t>
            </w:r>
          </w:p>
        </w:tc>
      </w:tr>
      <w:tr w:rsidR="002F6B98" w:rsidRPr="001F2061" w14:paraId="6C9324C2" w14:textId="77777777" w:rsidTr="009E12B3">
        <w:trPr>
          <w:trHeight w:val="360"/>
        </w:trPr>
        <w:tc>
          <w:tcPr>
            <w:tcW w:w="14508" w:type="dxa"/>
            <w:vAlign w:val="center"/>
          </w:tcPr>
          <w:p w14:paraId="7BBF14F0" w14:textId="77777777" w:rsidR="002F6B98" w:rsidRPr="001F2061" w:rsidRDefault="002F6B98" w:rsidP="00352424">
            <w:pPr>
              <w:pStyle w:val="ListParagraph"/>
              <w:numPr>
                <w:ilvl w:val="1"/>
                <w:numId w:val="87"/>
              </w:numPr>
              <w:rPr>
                <w:rFonts w:cs="Arial"/>
              </w:rPr>
            </w:pPr>
            <w:r w:rsidRPr="001F2061">
              <w:rPr>
                <w:rFonts w:cs="Arial"/>
              </w:rPr>
              <w:t>Identify and use various utilities employed for the purpose of business continuity.</w:t>
            </w:r>
          </w:p>
        </w:tc>
      </w:tr>
      <w:tr w:rsidR="002F6B98" w:rsidRPr="001F2061" w14:paraId="74D4F75A" w14:textId="77777777" w:rsidTr="009E12B3">
        <w:trPr>
          <w:trHeight w:val="360"/>
        </w:trPr>
        <w:tc>
          <w:tcPr>
            <w:tcW w:w="14508" w:type="dxa"/>
            <w:vAlign w:val="center"/>
          </w:tcPr>
          <w:p w14:paraId="63F62421" w14:textId="77777777" w:rsidR="002F6B98" w:rsidRPr="001F2061" w:rsidRDefault="002F6B98" w:rsidP="00352424">
            <w:pPr>
              <w:pStyle w:val="ListParagraph"/>
              <w:numPr>
                <w:ilvl w:val="1"/>
                <w:numId w:val="87"/>
              </w:numPr>
              <w:rPr>
                <w:rFonts w:cs="Arial"/>
              </w:rPr>
            </w:pPr>
            <w:r w:rsidRPr="001F2061">
              <w:rPr>
                <w:rFonts w:cs="Arial"/>
              </w:rPr>
              <w:t>Describe the role of backups for ensuring business continuity.</w:t>
            </w:r>
          </w:p>
        </w:tc>
      </w:tr>
      <w:tr w:rsidR="002F6B98" w:rsidRPr="001F2061" w14:paraId="1FC1AFFF" w14:textId="77777777" w:rsidTr="009E12B3">
        <w:trPr>
          <w:trHeight w:val="360"/>
        </w:trPr>
        <w:tc>
          <w:tcPr>
            <w:tcW w:w="14508" w:type="dxa"/>
            <w:shd w:val="clear" w:color="auto" w:fill="D9D9D9" w:themeFill="background1" w:themeFillShade="D9"/>
            <w:vAlign w:val="center"/>
          </w:tcPr>
          <w:p w14:paraId="29223115" w14:textId="77777777" w:rsidR="002F6B98" w:rsidRPr="001F2061" w:rsidRDefault="002F6B98" w:rsidP="00352424">
            <w:pPr>
              <w:pStyle w:val="ListParagraph"/>
              <w:numPr>
                <w:ilvl w:val="0"/>
                <w:numId w:val="87"/>
              </w:numPr>
              <w:rPr>
                <w:rFonts w:cs="Arial"/>
              </w:rPr>
            </w:pPr>
            <w:r w:rsidRPr="001F2061">
              <w:rPr>
                <w:rFonts w:cs="Arial"/>
              </w:rPr>
              <w:t>Demonstrate proficiency in the essential elements of forensic analysis</w:t>
            </w:r>
            <w:r w:rsidR="00691218">
              <w:rPr>
                <w:rFonts w:cs="Arial"/>
              </w:rPr>
              <w:t>.  The student will be able to:</w:t>
            </w:r>
          </w:p>
        </w:tc>
      </w:tr>
      <w:tr w:rsidR="002F6B98" w:rsidRPr="001F2061" w14:paraId="0DF580A5" w14:textId="77777777" w:rsidTr="009E12B3">
        <w:trPr>
          <w:trHeight w:val="360"/>
        </w:trPr>
        <w:tc>
          <w:tcPr>
            <w:tcW w:w="14508" w:type="dxa"/>
            <w:vAlign w:val="center"/>
          </w:tcPr>
          <w:p w14:paraId="64899A68" w14:textId="77777777" w:rsidR="002F6B98" w:rsidRPr="001F2061" w:rsidRDefault="002F6B98" w:rsidP="00352424">
            <w:pPr>
              <w:pStyle w:val="ListParagraph"/>
              <w:numPr>
                <w:ilvl w:val="1"/>
                <w:numId w:val="87"/>
              </w:numPr>
              <w:rPr>
                <w:rFonts w:cs="Arial"/>
              </w:rPr>
            </w:pPr>
            <w:r w:rsidRPr="001F2061">
              <w:rPr>
                <w:rFonts w:cs="Arial"/>
              </w:rPr>
              <w:t>Describe the four phases of forensic analysis and discuss the activities performed in each phase.</w:t>
            </w:r>
          </w:p>
        </w:tc>
      </w:tr>
      <w:tr w:rsidR="002F6B98" w:rsidRPr="001F2061" w14:paraId="3B10D473" w14:textId="77777777" w:rsidTr="009E12B3">
        <w:trPr>
          <w:trHeight w:val="360"/>
        </w:trPr>
        <w:tc>
          <w:tcPr>
            <w:tcW w:w="14508" w:type="dxa"/>
            <w:vAlign w:val="center"/>
          </w:tcPr>
          <w:p w14:paraId="1E54ECE5" w14:textId="77777777" w:rsidR="002F6B98" w:rsidRPr="001F2061" w:rsidRDefault="002F6B98" w:rsidP="00352424">
            <w:pPr>
              <w:pStyle w:val="ListParagraph"/>
              <w:numPr>
                <w:ilvl w:val="1"/>
                <w:numId w:val="87"/>
              </w:numPr>
              <w:rPr>
                <w:rFonts w:cs="Arial"/>
              </w:rPr>
            </w:pPr>
            <w:r w:rsidRPr="001F2061">
              <w:rPr>
                <w:rFonts w:cs="Arial"/>
              </w:rPr>
              <w:t>Describe the forensic and evidentiary considerations when determining containment.</w:t>
            </w:r>
          </w:p>
        </w:tc>
      </w:tr>
      <w:tr w:rsidR="002F6B98" w:rsidRPr="001F2061" w14:paraId="636C4545" w14:textId="77777777" w:rsidTr="009E12B3">
        <w:trPr>
          <w:trHeight w:val="360"/>
        </w:trPr>
        <w:tc>
          <w:tcPr>
            <w:tcW w:w="14508" w:type="dxa"/>
            <w:vAlign w:val="center"/>
          </w:tcPr>
          <w:p w14:paraId="0FB30FA7" w14:textId="77777777" w:rsidR="002F6B98" w:rsidRPr="001F2061" w:rsidRDefault="002F6B98" w:rsidP="00352424">
            <w:pPr>
              <w:pStyle w:val="ListParagraph"/>
              <w:numPr>
                <w:ilvl w:val="1"/>
                <w:numId w:val="87"/>
              </w:numPr>
              <w:rPr>
                <w:rFonts w:cs="Arial"/>
              </w:rPr>
            </w:pPr>
            <w:r w:rsidRPr="001F2061">
              <w:rPr>
                <w:rFonts w:cs="Arial"/>
              </w:rPr>
              <w:t>Describe the types and sources of data collected for forensic analysis.</w:t>
            </w:r>
          </w:p>
        </w:tc>
      </w:tr>
      <w:tr w:rsidR="002F6B98" w:rsidRPr="001F2061" w14:paraId="5F4480B7" w14:textId="77777777" w:rsidTr="009E12B3">
        <w:trPr>
          <w:trHeight w:val="360"/>
        </w:trPr>
        <w:tc>
          <w:tcPr>
            <w:tcW w:w="14508" w:type="dxa"/>
            <w:vAlign w:val="center"/>
          </w:tcPr>
          <w:p w14:paraId="4BAA4C78" w14:textId="77777777" w:rsidR="002F6B98" w:rsidRPr="001F2061" w:rsidRDefault="002F6B98" w:rsidP="00352424">
            <w:pPr>
              <w:pStyle w:val="ListParagraph"/>
              <w:numPr>
                <w:ilvl w:val="1"/>
                <w:numId w:val="87"/>
              </w:numPr>
              <w:rPr>
                <w:rFonts w:cs="Arial"/>
              </w:rPr>
            </w:pPr>
            <w:r w:rsidRPr="001F2061">
              <w:rPr>
                <w:rFonts w:cs="Arial"/>
              </w:rPr>
              <w:t xml:space="preserve">Explain the various forms of data and associated collection/retrieval tools for the application transport, IP, and link layers. </w:t>
            </w:r>
          </w:p>
        </w:tc>
      </w:tr>
      <w:tr w:rsidR="002F6B98" w:rsidRPr="001F2061" w14:paraId="573DF1B8" w14:textId="77777777" w:rsidTr="009E12B3">
        <w:trPr>
          <w:trHeight w:val="360"/>
        </w:trPr>
        <w:tc>
          <w:tcPr>
            <w:tcW w:w="14508" w:type="dxa"/>
            <w:vAlign w:val="center"/>
          </w:tcPr>
          <w:p w14:paraId="620AE69D" w14:textId="77777777" w:rsidR="002F6B98" w:rsidRPr="001F2061" w:rsidRDefault="002F6B98" w:rsidP="00352424">
            <w:pPr>
              <w:pStyle w:val="ListParagraph"/>
              <w:numPr>
                <w:ilvl w:val="1"/>
                <w:numId w:val="87"/>
              </w:numPr>
              <w:rPr>
                <w:rFonts w:cs="Arial"/>
              </w:rPr>
            </w:pPr>
            <w:r w:rsidRPr="001F2061">
              <w:rPr>
                <w:rFonts w:cs="Arial"/>
              </w:rPr>
              <w:t xml:space="preserve">Explain the processes by which data is collected for analysis. </w:t>
            </w:r>
          </w:p>
        </w:tc>
      </w:tr>
      <w:tr w:rsidR="002F6B98" w:rsidRPr="001F2061" w14:paraId="06643299" w14:textId="77777777" w:rsidTr="009E12B3">
        <w:trPr>
          <w:trHeight w:val="360"/>
        </w:trPr>
        <w:tc>
          <w:tcPr>
            <w:tcW w:w="14508" w:type="dxa"/>
            <w:vAlign w:val="center"/>
          </w:tcPr>
          <w:p w14:paraId="7E6F1421" w14:textId="77777777" w:rsidR="002F6B98" w:rsidRPr="001F2061" w:rsidRDefault="002F6B98" w:rsidP="00352424">
            <w:pPr>
              <w:pStyle w:val="ListParagraph"/>
              <w:numPr>
                <w:ilvl w:val="1"/>
                <w:numId w:val="87"/>
              </w:numPr>
              <w:rPr>
                <w:rFonts w:cs="Arial"/>
              </w:rPr>
            </w:pPr>
            <w:r w:rsidRPr="001F2061">
              <w:rPr>
                <w:rFonts w:cs="Arial"/>
              </w:rPr>
              <w:t>Describe the role of system event logs in data collection.</w:t>
            </w:r>
          </w:p>
        </w:tc>
      </w:tr>
      <w:tr w:rsidR="002F6B98" w:rsidRPr="001F2061" w14:paraId="0CE34B78" w14:textId="77777777" w:rsidTr="009E12B3">
        <w:trPr>
          <w:trHeight w:val="360"/>
        </w:trPr>
        <w:tc>
          <w:tcPr>
            <w:tcW w:w="14508" w:type="dxa"/>
            <w:vAlign w:val="center"/>
          </w:tcPr>
          <w:p w14:paraId="4CF5CDC1" w14:textId="77777777" w:rsidR="002F6B98" w:rsidRPr="001F2061" w:rsidRDefault="002F6B98" w:rsidP="00352424">
            <w:pPr>
              <w:pStyle w:val="ListParagraph"/>
              <w:numPr>
                <w:ilvl w:val="1"/>
                <w:numId w:val="87"/>
              </w:numPr>
              <w:rPr>
                <w:rFonts w:cs="Arial"/>
              </w:rPr>
            </w:pPr>
            <w:r w:rsidRPr="001F2061">
              <w:rPr>
                <w:rFonts w:cs="Arial"/>
              </w:rPr>
              <w:t>Describe the role of the process log in data collection.</w:t>
            </w:r>
          </w:p>
        </w:tc>
      </w:tr>
      <w:tr w:rsidR="002F6B98" w:rsidRPr="001F2061" w14:paraId="65B63231" w14:textId="77777777" w:rsidTr="009E12B3">
        <w:trPr>
          <w:trHeight w:val="360"/>
        </w:trPr>
        <w:tc>
          <w:tcPr>
            <w:tcW w:w="14508" w:type="dxa"/>
            <w:vAlign w:val="center"/>
          </w:tcPr>
          <w:p w14:paraId="06D2F2B8" w14:textId="77777777" w:rsidR="002F6B98" w:rsidRPr="001F2061" w:rsidRDefault="002F6B98" w:rsidP="00352424">
            <w:pPr>
              <w:pStyle w:val="ListParagraph"/>
              <w:numPr>
                <w:ilvl w:val="1"/>
                <w:numId w:val="87"/>
              </w:numPr>
              <w:rPr>
                <w:rFonts w:cs="Arial"/>
              </w:rPr>
            </w:pPr>
            <w:r w:rsidRPr="001F2061">
              <w:rPr>
                <w:rFonts w:cs="Arial"/>
              </w:rPr>
              <w:t>Describe the processes associated with preserving evidence collected for forensic purposes.</w:t>
            </w:r>
          </w:p>
        </w:tc>
      </w:tr>
      <w:tr w:rsidR="002F6B98" w:rsidRPr="001F2061" w14:paraId="1F9B5E87" w14:textId="77777777" w:rsidTr="009E12B3">
        <w:trPr>
          <w:trHeight w:val="360"/>
        </w:trPr>
        <w:tc>
          <w:tcPr>
            <w:tcW w:w="14508" w:type="dxa"/>
            <w:vAlign w:val="center"/>
          </w:tcPr>
          <w:p w14:paraId="19B0683B" w14:textId="77777777" w:rsidR="002F6B98" w:rsidRPr="001F2061" w:rsidRDefault="002F6B98" w:rsidP="00352424">
            <w:pPr>
              <w:pStyle w:val="ListParagraph"/>
              <w:numPr>
                <w:ilvl w:val="1"/>
                <w:numId w:val="87"/>
              </w:numPr>
              <w:rPr>
                <w:rFonts w:cs="Arial"/>
              </w:rPr>
            </w:pPr>
            <w:r w:rsidRPr="001F2061">
              <w:rPr>
                <w:rFonts w:cs="Arial"/>
              </w:rPr>
              <w:t>Describe how the chain of custody can be maintained for evidence collected during a forensic analysis effort.</w:t>
            </w:r>
          </w:p>
        </w:tc>
      </w:tr>
      <w:tr w:rsidR="00E97FF8" w:rsidRPr="007779BB" w14:paraId="1981241E" w14:textId="77777777" w:rsidTr="002957F2">
        <w:trPr>
          <w:trHeight w:val="432"/>
        </w:trPr>
        <w:tc>
          <w:tcPr>
            <w:tcW w:w="14508" w:type="dxa"/>
            <w:shd w:val="clear" w:color="auto" w:fill="000000" w:themeFill="text1"/>
            <w:vAlign w:val="center"/>
          </w:tcPr>
          <w:p w14:paraId="26861246" w14:textId="77777777" w:rsidR="00621BBE" w:rsidRPr="00621BBE" w:rsidRDefault="00EB150B" w:rsidP="00B10E84">
            <w:pPr>
              <w:keepNext/>
              <w:tabs>
                <w:tab w:val="left" w:pos="2160"/>
              </w:tabs>
              <w:outlineLvl w:val="1"/>
              <w:rPr>
                <w:rFonts w:cs="Arial"/>
                <w:b/>
                <w:bCs/>
                <w:iCs/>
                <w:szCs w:val="28"/>
              </w:rPr>
            </w:pPr>
            <w:r>
              <w:br w:type="page"/>
            </w:r>
            <w:r w:rsidR="00621BBE" w:rsidRPr="00621BBE">
              <w:rPr>
                <w:rFonts w:cs="Arial"/>
                <w:b/>
                <w:bCs/>
                <w:iCs/>
                <w:szCs w:val="28"/>
              </w:rPr>
              <w:t>Course Number:  CTS0021</w:t>
            </w:r>
          </w:p>
          <w:p w14:paraId="0077C7DF" w14:textId="77777777" w:rsidR="00621BBE" w:rsidRPr="00621BBE" w:rsidRDefault="00621BBE" w:rsidP="00B10E84">
            <w:pPr>
              <w:keepNext/>
              <w:tabs>
                <w:tab w:val="left" w:pos="2160"/>
              </w:tabs>
              <w:outlineLvl w:val="1"/>
              <w:rPr>
                <w:rFonts w:cs="Arial"/>
                <w:b/>
                <w:bCs/>
                <w:iCs/>
                <w:color w:val="FFFFFF" w:themeColor="background1"/>
                <w:szCs w:val="28"/>
              </w:rPr>
            </w:pPr>
            <w:r w:rsidRPr="00621BBE">
              <w:rPr>
                <w:rFonts w:cs="Arial"/>
                <w:b/>
                <w:bCs/>
                <w:iCs/>
                <w:szCs w:val="28"/>
              </w:rPr>
              <w:t>Occupational Completion Point</w:t>
            </w:r>
            <w:r w:rsidRPr="00621BBE">
              <w:rPr>
                <w:rFonts w:cs="Arial"/>
                <w:b/>
                <w:bCs/>
                <w:iCs/>
                <w:color w:val="FFFFFF" w:themeColor="background1"/>
                <w:szCs w:val="28"/>
              </w:rPr>
              <w:t xml:space="preserve">:  </w:t>
            </w:r>
            <w:r w:rsidR="00E26DC9">
              <w:rPr>
                <w:rFonts w:cs="Arial"/>
                <w:b/>
                <w:bCs/>
                <w:iCs/>
                <w:color w:val="FFFFFF" w:themeColor="background1"/>
                <w:szCs w:val="28"/>
              </w:rPr>
              <w:t>C</w:t>
            </w:r>
          </w:p>
          <w:p w14:paraId="0E3B7195" w14:textId="77777777" w:rsidR="00E97FF8" w:rsidRPr="007779BB" w:rsidRDefault="00621BBE" w:rsidP="00B10E84">
            <w:pPr>
              <w:keepNext/>
              <w:tabs>
                <w:tab w:val="left" w:pos="2160"/>
              </w:tabs>
              <w:outlineLvl w:val="1"/>
              <w:rPr>
                <w:b/>
                <w:color w:val="FFFFFF" w:themeColor="background1"/>
              </w:rPr>
            </w:pPr>
            <w:r w:rsidRPr="00621BBE">
              <w:rPr>
                <w:rFonts w:cs="Arial"/>
                <w:b/>
                <w:bCs/>
                <w:iCs/>
                <w:color w:val="FFFFFF" w:themeColor="background1"/>
                <w:szCs w:val="28"/>
              </w:rPr>
              <w:t>Data Security Specialist – 150 Hours</w:t>
            </w:r>
          </w:p>
        </w:tc>
      </w:tr>
      <w:tr w:rsidR="00621BBE" w:rsidRPr="001A20BE" w14:paraId="3BB20517" w14:textId="77777777" w:rsidTr="009E12B3">
        <w:trPr>
          <w:trHeight w:val="360"/>
        </w:trPr>
        <w:tc>
          <w:tcPr>
            <w:tcW w:w="14508" w:type="dxa"/>
            <w:shd w:val="clear" w:color="auto" w:fill="D9D9D9" w:themeFill="background1" w:themeFillShade="D9"/>
            <w:vAlign w:val="center"/>
          </w:tcPr>
          <w:p w14:paraId="0A5360B7" w14:textId="77777777" w:rsidR="00621BBE" w:rsidRPr="005B2BA5" w:rsidRDefault="00621BBE" w:rsidP="003B2CC0">
            <w:pPr>
              <w:pStyle w:val="ListParagraph"/>
              <w:numPr>
                <w:ilvl w:val="0"/>
                <w:numId w:val="79"/>
              </w:numPr>
              <w:rPr>
                <w:rFonts w:cs="Arial"/>
              </w:rPr>
            </w:pPr>
            <w:r w:rsidRPr="005B2BA5">
              <w:rPr>
                <w:rFonts w:cs="Arial"/>
              </w:rPr>
              <w:t>Demonstrate an understanding of database design, structure, and operation</w:t>
            </w:r>
            <w:r w:rsidR="00691218">
              <w:rPr>
                <w:rFonts w:cs="Arial"/>
              </w:rPr>
              <w:t>.  The student will be able to:</w:t>
            </w:r>
          </w:p>
        </w:tc>
      </w:tr>
      <w:tr w:rsidR="00621BBE" w:rsidRPr="001A20BE" w14:paraId="6130BAC9" w14:textId="77777777" w:rsidTr="009E12B3">
        <w:trPr>
          <w:trHeight w:val="360"/>
        </w:trPr>
        <w:tc>
          <w:tcPr>
            <w:tcW w:w="14508" w:type="dxa"/>
            <w:vAlign w:val="center"/>
          </w:tcPr>
          <w:p w14:paraId="377A12D1" w14:textId="77777777" w:rsidR="00621BBE" w:rsidRPr="005B2BA5" w:rsidRDefault="00621BBE" w:rsidP="003B2CC0">
            <w:pPr>
              <w:pStyle w:val="ListParagraph"/>
              <w:numPr>
                <w:ilvl w:val="1"/>
                <w:numId w:val="79"/>
              </w:numPr>
              <w:rPr>
                <w:rFonts w:cs="Arial"/>
              </w:rPr>
            </w:pPr>
            <w:r w:rsidRPr="005B2BA5">
              <w:rPr>
                <w:rFonts w:cs="Arial"/>
              </w:rPr>
              <w:t>Describe a relational database and its key elements.</w:t>
            </w:r>
          </w:p>
        </w:tc>
      </w:tr>
      <w:tr w:rsidR="00621BBE" w:rsidRPr="001A20BE" w14:paraId="68EEAE70" w14:textId="77777777" w:rsidTr="009E12B3">
        <w:trPr>
          <w:trHeight w:val="360"/>
        </w:trPr>
        <w:tc>
          <w:tcPr>
            <w:tcW w:w="14508" w:type="dxa"/>
            <w:vAlign w:val="center"/>
          </w:tcPr>
          <w:p w14:paraId="257A8936" w14:textId="77777777" w:rsidR="00621BBE" w:rsidRPr="005B2BA5" w:rsidRDefault="00621BBE" w:rsidP="003B2CC0">
            <w:pPr>
              <w:pStyle w:val="ListParagraph"/>
              <w:numPr>
                <w:ilvl w:val="1"/>
                <w:numId w:val="79"/>
              </w:numPr>
              <w:rPr>
                <w:rFonts w:cs="Arial"/>
              </w:rPr>
            </w:pPr>
            <w:r w:rsidRPr="005B2BA5">
              <w:rPr>
                <w:rFonts w:cs="Arial"/>
              </w:rPr>
              <w:t xml:space="preserve">Describe the Entity Relationship Model (ERM) and relate how it is a factor in database security. </w:t>
            </w:r>
          </w:p>
        </w:tc>
      </w:tr>
      <w:tr w:rsidR="00621BBE" w:rsidRPr="001A20BE" w14:paraId="48D2ED70" w14:textId="77777777" w:rsidTr="009E12B3">
        <w:trPr>
          <w:trHeight w:val="360"/>
        </w:trPr>
        <w:tc>
          <w:tcPr>
            <w:tcW w:w="14508" w:type="dxa"/>
            <w:vAlign w:val="center"/>
          </w:tcPr>
          <w:p w14:paraId="27A6E604" w14:textId="77777777" w:rsidR="00621BBE" w:rsidRPr="005B2BA5" w:rsidRDefault="00621BBE" w:rsidP="003B2CC0">
            <w:pPr>
              <w:pStyle w:val="ListParagraph"/>
              <w:numPr>
                <w:ilvl w:val="1"/>
                <w:numId w:val="79"/>
              </w:numPr>
              <w:rPr>
                <w:rFonts w:cs="Arial"/>
              </w:rPr>
            </w:pPr>
            <w:r w:rsidRPr="005B2BA5">
              <w:rPr>
                <w:rFonts w:cs="Arial"/>
              </w:rPr>
              <w:t>Describe the process of normalization and explain its role in database security.</w:t>
            </w:r>
          </w:p>
        </w:tc>
      </w:tr>
      <w:tr w:rsidR="00621BBE" w:rsidRPr="001A20BE" w14:paraId="128652BD" w14:textId="77777777" w:rsidTr="009E12B3">
        <w:trPr>
          <w:trHeight w:val="360"/>
        </w:trPr>
        <w:tc>
          <w:tcPr>
            <w:tcW w:w="14508" w:type="dxa"/>
            <w:vAlign w:val="center"/>
          </w:tcPr>
          <w:p w14:paraId="5EEBAE30" w14:textId="77777777" w:rsidR="00621BBE" w:rsidRPr="005B2BA5" w:rsidRDefault="00621BBE" w:rsidP="003B2CC0">
            <w:pPr>
              <w:numPr>
                <w:ilvl w:val="1"/>
                <w:numId w:val="79"/>
              </w:numPr>
              <w:tabs>
                <w:tab w:val="left" w:pos="90"/>
              </w:tabs>
              <w:rPr>
                <w:rFonts w:cs="Arial"/>
                <w:color w:val="000000"/>
              </w:rPr>
            </w:pPr>
            <w:r w:rsidRPr="005B2BA5">
              <w:rPr>
                <w:rFonts w:cs="Arial"/>
                <w:color w:val="000000"/>
              </w:rPr>
              <w:t>Differentiate between one-to-many, many-to-many and one-to-one relationships.</w:t>
            </w:r>
          </w:p>
        </w:tc>
      </w:tr>
      <w:tr w:rsidR="00621BBE" w:rsidRPr="001A20BE" w14:paraId="747E9924" w14:textId="77777777" w:rsidTr="009E12B3">
        <w:trPr>
          <w:trHeight w:val="360"/>
        </w:trPr>
        <w:tc>
          <w:tcPr>
            <w:tcW w:w="14508" w:type="dxa"/>
            <w:vAlign w:val="center"/>
          </w:tcPr>
          <w:p w14:paraId="4620D455" w14:textId="77777777" w:rsidR="00621BBE" w:rsidRPr="005B2BA5" w:rsidRDefault="00621BBE" w:rsidP="003B2CC0">
            <w:pPr>
              <w:pStyle w:val="ListParagraph"/>
              <w:numPr>
                <w:ilvl w:val="1"/>
                <w:numId w:val="79"/>
              </w:numPr>
              <w:rPr>
                <w:rFonts w:cs="Arial"/>
              </w:rPr>
            </w:pPr>
            <w:r w:rsidRPr="005B2BA5">
              <w:rPr>
                <w:rFonts w:cs="Arial"/>
              </w:rPr>
              <w:t>Define referential integrity and describe its implications on database security.</w:t>
            </w:r>
          </w:p>
        </w:tc>
      </w:tr>
      <w:tr w:rsidR="00621BBE" w:rsidRPr="001A20BE" w14:paraId="40F72FB7" w14:textId="77777777" w:rsidTr="009E12B3">
        <w:trPr>
          <w:trHeight w:val="360"/>
        </w:trPr>
        <w:tc>
          <w:tcPr>
            <w:tcW w:w="14508" w:type="dxa"/>
            <w:vAlign w:val="center"/>
          </w:tcPr>
          <w:p w14:paraId="37C5F93B" w14:textId="77777777" w:rsidR="00621BBE" w:rsidRPr="005B2BA5" w:rsidRDefault="00621BBE" w:rsidP="003B2CC0">
            <w:pPr>
              <w:pStyle w:val="ListParagraph"/>
              <w:numPr>
                <w:ilvl w:val="1"/>
                <w:numId w:val="79"/>
              </w:numPr>
              <w:rPr>
                <w:rFonts w:cs="Arial"/>
              </w:rPr>
            </w:pPr>
            <w:r w:rsidRPr="005B2BA5">
              <w:rPr>
                <w:rFonts w:cs="Arial"/>
              </w:rPr>
              <w:t>Discuss the role of authentication in database security.</w:t>
            </w:r>
          </w:p>
        </w:tc>
      </w:tr>
      <w:tr w:rsidR="00621BBE" w:rsidRPr="001A20BE" w14:paraId="02056610" w14:textId="77777777" w:rsidTr="009E12B3">
        <w:trPr>
          <w:trHeight w:val="360"/>
        </w:trPr>
        <w:tc>
          <w:tcPr>
            <w:tcW w:w="14508" w:type="dxa"/>
            <w:shd w:val="clear" w:color="auto" w:fill="D9D9D9" w:themeFill="background1" w:themeFillShade="D9"/>
            <w:vAlign w:val="center"/>
          </w:tcPr>
          <w:p w14:paraId="65EE4CCE" w14:textId="77777777" w:rsidR="00621BBE" w:rsidRPr="005B2BA5" w:rsidRDefault="00621BBE" w:rsidP="003B2CC0">
            <w:pPr>
              <w:pStyle w:val="ListParagraph"/>
              <w:numPr>
                <w:ilvl w:val="0"/>
                <w:numId w:val="79"/>
              </w:numPr>
              <w:rPr>
                <w:rFonts w:cs="Arial"/>
              </w:rPr>
            </w:pPr>
            <w:r w:rsidRPr="005B2BA5">
              <w:rPr>
                <w:rFonts w:cs="Arial"/>
              </w:rPr>
              <w:t>Demonstrate a fundamental understanding of Structured Query Language (SQL)</w:t>
            </w:r>
            <w:r w:rsidR="00691218">
              <w:rPr>
                <w:rFonts w:cs="Arial"/>
              </w:rPr>
              <w:t>.  The student will be able to:</w:t>
            </w:r>
          </w:p>
        </w:tc>
      </w:tr>
      <w:tr w:rsidR="00621BBE" w:rsidRPr="001A20BE" w14:paraId="596AB857" w14:textId="77777777" w:rsidTr="009E12B3">
        <w:trPr>
          <w:trHeight w:val="360"/>
        </w:trPr>
        <w:tc>
          <w:tcPr>
            <w:tcW w:w="14508" w:type="dxa"/>
            <w:vAlign w:val="center"/>
          </w:tcPr>
          <w:p w14:paraId="24292485" w14:textId="77777777" w:rsidR="00621BBE" w:rsidRPr="005B2BA5" w:rsidRDefault="00621BBE" w:rsidP="003B2CC0">
            <w:pPr>
              <w:numPr>
                <w:ilvl w:val="1"/>
                <w:numId w:val="79"/>
              </w:numPr>
              <w:rPr>
                <w:rFonts w:cs="Arial"/>
                <w:color w:val="000000"/>
              </w:rPr>
            </w:pPr>
            <w:r w:rsidRPr="005B2BA5">
              <w:rPr>
                <w:rFonts w:cs="Arial"/>
                <w:color w:val="000000"/>
              </w:rPr>
              <w:t xml:space="preserve">List the capabilities of SQL SELECT statements. </w:t>
            </w:r>
          </w:p>
        </w:tc>
      </w:tr>
      <w:tr w:rsidR="00621BBE" w:rsidRPr="001A20BE" w14:paraId="1515B0D8" w14:textId="77777777" w:rsidTr="009E12B3">
        <w:trPr>
          <w:trHeight w:val="360"/>
        </w:trPr>
        <w:tc>
          <w:tcPr>
            <w:tcW w:w="14508" w:type="dxa"/>
            <w:vAlign w:val="center"/>
          </w:tcPr>
          <w:p w14:paraId="6E2ED105" w14:textId="77777777" w:rsidR="00621BBE" w:rsidRPr="005B2BA5" w:rsidRDefault="00621BBE" w:rsidP="003B2CC0">
            <w:pPr>
              <w:numPr>
                <w:ilvl w:val="1"/>
                <w:numId w:val="79"/>
              </w:numPr>
              <w:rPr>
                <w:rFonts w:cs="Arial"/>
                <w:color w:val="000000"/>
              </w:rPr>
            </w:pPr>
            <w:r w:rsidRPr="005B2BA5">
              <w:rPr>
                <w:rFonts w:cs="Arial"/>
                <w:color w:val="000000"/>
              </w:rPr>
              <w:t>Execute basic SQL statements, including SELECT, INSERT, and UPDATE.</w:t>
            </w:r>
          </w:p>
        </w:tc>
      </w:tr>
      <w:tr w:rsidR="00621BBE" w:rsidRPr="001A20BE" w14:paraId="0C5DEEF8" w14:textId="77777777" w:rsidTr="009E12B3">
        <w:trPr>
          <w:trHeight w:val="360"/>
        </w:trPr>
        <w:tc>
          <w:tcPr>
            <w:tcW w:w="14508" w:type="dxa"/>
            <w:vAlign w:val="center"/>
          </w:tcPr>
          <w:p w14:paraId="7C2E040A" w14:textId="77777777" w:rsidR="00621BBE" w:rsidRPr="005B2BA5" w:rsidRDefault="00621BBE" w:rsidP="003B2CC0">
            <w:pPr>
              <w:numPr>
                <w:ilvl w:val="1"/>
                <w:numId w:val="79"/>
              </w:numPr>
              <w:rPr>
                <w:rFonts w:cs="Arial"/>
                <w:color w:val="000000"/>
              </w:rPr>
            </w:pPr>
            <w:r w:rsidRPr="005B2BA5">
              <w:rPr>
                <w:rFonts w:cs="Arial"/>
                <w:color w:val="000000"/>
              </w:rPr>
              <w:t xml:space="preserve">Apply the concatenation operator to link columns to other columns, arithmetic expressions, or constant values to create a character expression. </w:t>
            </w:r>
          </w:p>
        </w:tc>
      </w:tr>
      <w:tr w:rsidR="00621BBE" w:rsidRPr="001A20BE" w14:paraId="036CDAC0" w14:textId="77777777" w:rsidTr="009E12B3">
        <w:trPr>
          <w:trHeight w:val="360"/>
        </w:trPr>
        <w:tc>
          <w:tcPr>
            <w:tcW w:w="14508" w:type="dxa"/>
            <w:vAlign w:val="center"/>
          </w:tcPr>
          <w:p w14:paraId="0AA552F9" w14:textId="77777777" w:rsidR="00621BBE" w:rsidRPr="005B2BA5" w:rsidRDefault="00621BBE" w:rsidP="003B2CC0">
            <w:pPr>
              <w:numPr>
                <w:ilvl w:val="1"/>
                <w:numId w:val="79"/>
              </w:numPr>
              <w:rPr>
                <w:rFonts w:cs="Arial"/>
                <w:color w:val="000000"/>
              </w:rPr>
            </w:pPr>
            <w:r w:rsidRPr="005B2BA5">
              <w:rPr>
                <w:rFonts w:cs="Arial"/>
                <w:color w:val="000000"/>
              </w:rPr>
              <w:lastRenderedPageBreak/>
              <w:t>Use column aliases to rename columns in the query result.</w:t>
            </w:r>
          </w:p>
        </w:tc>
      </w:tr>
      <w:tr w:rsidR="00621BBE" w:rsidRPr="001A20BE" w14:paraId="53A56BD4" w14:textId="77777777" w:rsidTr="009E12B3">
        <w:trPr>
          <w:trHeight w:val="360"/>
        </w:trPr>
        <w:tc>
          <w:tcPr>
            <w:tcW w:w="14508" w:type="dxa"/>
            <w:vAlign w:val="center"/>
          </w:tcPr>
          <w:p w14:paraId="0210A563" w14:textId="77777777" w:rsidR="00621BBE" w:rsidRPr="005B2BA5" w:rsidRDefault="00621BBE" w:rsidP="003B2CC0">
            <w:pPr>
              <w:numPr>
                <w:ilvl w:val="1"/>
                <w:numId w:val="79"/>
              </w:numPr>
              <w:rPr>
                <w:rFonts w:cs="Arial"/>
                <w:color w:val="000000"/>
              </w:rPr>
            </w:pPr>
            <w:r w:rsidRPr="005B2BA5">
              <w:rPr>
                <w:rFonts w:cs="Arial"/>
                <w:color w:val="000000"/>
              </w:rPr>
              <w:t>Use SQL to display the structure of a table.</w:t>
            </w:r>
          </w:p>
        </w:tc>
      </w:tr>
      <w:tr w:rsidR="00621BBE" w:rsidRPr="001A20BE" w14:paraId="3DD38AEC" w14:textId="77777777" w:rsidTr="009E12B3">
        <w:trPr>
          <w:trHeight w:val="360"/>
        </w:trPr>
        <w:tc>
          <w:tcPr>
            <w:tcW w:w="14508" w:type="dxa"/>
            <w:vAlign w:val="center"/>
          </w:tcPr>
          <w:p w14:paraId="0C268BF2" w14:textId="77777777" w:rsidR="00621BBE" w:rsidRPr="005B2BA5" w:rsidRDefault="00621BBE" w:rsidP="003B2CC0">
            <w:pPr>
              <w:numPr>
                <w:ilvl w:val="1"/>
                <w:numId w:val="79"/>
              </w:numPr>
              <w:rPr>
                <w:rFonts w:cs="Arial"/>
                <w:color w:val="000000"/>
              </w:rPr>
            </w:pPr>
            <w:r w:rsidRPr="005B2BA5">
              <w:rPr>
                <w:rFonts w:cs="Arial"/>
                <w:color w:val="000000"/>
              </w:rPr>
              <w:t>Apply SQL syntax to restrict the rows returned from a query.</w:t>
            </w:r>
          </w:p>
        </w:tc>
      </w:tr>
      <w:tr w:rsidR="00621BBE" w:rsidRPr="001A20BE" w14:paraId="4F3DAB6E" w14:textId="77777777" w:rsidTr="009E12B3">
        <w:trPr>
          <w:trHeight w:val="360"/>
        </w:trPr>
        <w:tc>
          <w:tcPr>
            <w:tcW w:w="14508" w:type="dxa"/>
            <w:vAlign w:val="center"/>
          </w:tcPr>
          <w:p w14:paraId="77854890" w14:textId="77777777" w:rsidR="00621BBE" w:rsidRPr="005B2BA5" w:rsidRDefault="00621BBE" w:rsidP="003B2CC0">
            <w:pPr>
              <w:numPr>
                <w:ilvl w:val="1"/>
                <w:numId w:val="79"/>
              </w:numPr>
              <w:rPr>
                <w:rFonts w:cs="Arial"/>
                <w:color w:val="000000"/>
              </w:rPr>
            </w:pPr>
            <w:r w:rsidRPr="005B2BA5">
              <w:rPr>
                <w:rFonts w:cs="Arial"/>
                <w:color w:val="000000"/>
              </w:rPr>
              <w:t>Demonstrate application of the WHERE clause syntax.</w:t>
            </w:r>
          </w:p>
        </w:tc>
      </w:tr>
      <w:tr w:rsidR="00621BBE" w:rsidRPr="001A20BE" w14:paraId="25439551" w14:textId="77777777" w:rsidTr="009E12B3">
        <w:trPr>
          <w:trHeight w:val="360"/>
        </w:trPr>
        <w:tc>
          <w:tcPr>
            <w:tcW w:w="14508" w:type="dxa"/>
            <w:vAlign w:val="center"/>
          </w:tcPr>
          <w:p w14:paraId="0BE68331" w14:textId="77777777" w:rsidR="00621BBE" w:rsidRPr="005B2BA5" w:rsidRDefault="00621BBE" w:rsidP="003B2CC0">
            <w:pPr>
              <w:numPr>
                <w:ilvl w:val="1"/>
                <w:numId w:val="79"/>
              </w:numPr>
              <w:rPr>
                <w:rFonts w:cs="Arial"/>
                <w:color w:val="000000"/>
              </w:rPr>
            </w:pPr>
            <w:r w:rsidRPr="005B2BA5">
              <w:rPr>
                <w:rFonts w:cs="Arial"/>
                <w:color w:val="000000"/>
              </w:rPr>
              <w:t xml:space="preserve">Apply the proper comparison operator to return a desired result. </w:t>
            </w:r>
          </w:p>
        </w:tc>
      </w:tr>
      <w:tr w:rsidR="00621BBE" w:rsidRPr="001A20BE" w14:paraId="7720D288" w14:textId="77777777" w:rsidTr="009E12B3">
        <w:trPr>
          <w:trHeight w:val="360"/>
        </w:trPr>
        <w:tc>
          <w:tcPr>
            <w:tcW w:w="14508" w:type="dxa"/>
            <w:vAlign w:val="center"/>
          </w:tcPr>
          <w:p w14:paraId="2CC405D7" w14:textId="77777777" w:rsidR="00621BBE" w:rsidRPr="005B2BA5" w:rsidRDefault="00621BBE" w:rsidP="003B2CC0">
            <w:pPr>
              <w:numPr>
                <w:ilvl w:val="1"/>
                <w:numId w:val="79"/>
              </w:numPr>
              <w:rPr>
                <w:rFonts w:cs="Arial"/>
                <w:color w:val="000000"/>
              </w:rPr>
            </w:pPr>
            <w:r w:rsidRPr="005B2BA5">
              <w:rPr>
                <w:rFonts w:cs="Arial"/>
                <w:color w:val="000000"/>
              </w:rPr>
              <w:t>Create, drop, rename and truncate tables using SQL.</w:t>
            </w:r>
          </w:p>
        </w:tc>
      </w:tr>
      <w:tr w:rsidR="00621BBE" w:rsidRPr="001A20BE" w14:paraId="5C84D0E6" w14:textId="77777777" w:rsidTr="009E12B3">
        <w:trPr>
          <w:trHeight w:val="360"/>
        </w:trPr>
        <w:tc>
          <w:tcPr>
            <w:tcW w:w="14508" w:type="dxa"/>
            <w:vAlign w:val="center"/>
          </w:tcPr>
          <w:p w14:paraId="4139ABE9" w14:textId="77777777" w:rsidR="00621BBE" w:rsidRPr="005B2BA5" w:rsidRDefault="00621BBE" w:rsidP="003B2CC0">
            <w:pPr>
              <w:numPr>
                <w:ilvl w:val="1"/>
                <w:numId w:val="79"/>
              </w:numPr>
              <w:rPr>
                <w:rFonts w:cs="Arial"/>
                <w:color w:val="000000"/>
              </w:rPr>
            </w:pPr>
            <w:r w:rsidRPr="005B2BA5">
              <w:rPr>
                <w:rFonts w:cs="Arial"/>
                <w:color w:val="000000"/>
              </w:rPr>
              <w:t>Create and remove an index using a SQL statement.</w:t>
            </w:r>
          </w:p>
        </w:tc>
      </w:tr>
      <w:tr w:rsidR="00621BBE" w:rsidRPr="001A20BE" w14:paraId="676B2059" w14:textId="77777777" w:rsidTr="009E12B3">
        <w:trPr>
          <w:trHeight w:val="360"/>
        </w:trPr>
        <w:tc>
          <w:tcPr>
            <w:tcW w:w="14508" w:type="dxa"/>
            <w:vAlign w:val="center"/>
          </w:tcPr>
          <w:p w14:paraId="6E4EFDCA" w14:textId="77777777" w:rsidR="00621BBE" w:rsidRPr="005B2BA5" w:rsidRDefault="00621BBE" w:rsidP="003B2CC0">
            <w:pPr>
              <w:numPr>
                <w:ilvl w:val="1"/>
                <w:numId w:val="79"/>
              </w:numPr>
              <w:rPr>
                <w:rFonts w:cs="Arial"/>
                <w:color w:val="000000"/>
              </w:rPr>
            </w:pPr>
            <w:r w:rsidRPr="005B2BA5">
              <w:rPr>
                <w:rFonts w:cs="Arial"/>
                <w:color w:val="000000"/>
              </w:rPr>
              <w:t>Create or modify users and roles using SQL statements.</w:t>
            </w:r>
          </w:p>
        </w:tc>
      </w:tr>
      <w:tr w:rsidR="00621BBE" w:rsidRPr="001A20BE" w14:paraId="020B274C" w14:textId="77777777" w:rsidTr="009E12B3">
        <w:trPr>
          <w:trHeight w:val="360"/>
        </w:trPr>
        <w:tc>
          <w:tcPr>
            <w:tcW w:w="14508" w:type="dxa"/>
            <w:vAlign w:val="center"/>
          </w:tcPr>
          <w:p w14:paraId="13C4DAD0" w14:textId="77777777" w:rsidR="00621BBE" w:rsidRPr="005B2BA5" w:rsidRDefault="00621BBE" w:rsidP="003B2CC0">
            <w:pPr>
              <w:numPr>
                <w:ilvl w:val="1"/>
                <w:numId w:val="79"/>
              </w:numPr>
              <w:rPr>
                <w:rFonts w:cs="Arial"/>
                <w:color w:val="000000"/>
              </w:rPr>
            </w:pPr>
            <w:r w:rsidRPr="005B2BA5">
              <w:rPr>
                <w:rFonts w:cs="Arial"/>
                <w:color w:val="000000"/>
              </w:rPr>
              <w:t>Use the GRANT and REVOKE SQL statements to control access.</w:t>
            </w:r>
          </w:p>
        </w:tc>
      </w:tr>
      <w:tr w:rsidR="00621BBE" w:rsidRPr="001A20BE" w14:paraId="74402940" w14:textId="77777777" w:rsidTr="009E12B3">
        <w:trPr>
          <w:trHeight w:val="360"/>
        </w:trPr>
        <w:tc>
          <w:tcPr>
            <w:tcW w:w="14508" w:type="dxa"/>
            <w:vAlign w:val="center"/>
          </w:tcPr>
          <w:p w14:paraId="00EF37E6" w14:textId="77777777" w:rsidR="00621BBE" w:rsidRPr="005B2BA5" w:rsidRDefault="00621BBE" w:rsidP="003B2CC0">
            <w:pPr>
              <w:numPr>
                <w:ilvl w:val="1"/>
                <w:numId w:val="79"/>
              </w:numPr>
              <w:rPr>
                <w:rFonts w:cs="Arial"/>
                <w:color w:val="000000"/>
              </w:rPr>
            </w:pPr>
            <w:r w:rsidRPr="005B2BA5">
              <w:rPr>
                <w:rFonts w:cs="Arial"/>
                <w:color w:val="000000"/>
              </w:rPr>
              <w:t>Differentiate between Data Definition Language (DDL) and Data Manipulation Language (DML) SQL statements and discuss their respective implications to database security.</w:t>
            </w:r>
          </w:p>
        </w:tc>
      </w:tr>
      <w:tr w:rsidR="00621BBE" w:rsidRPr="001A20BE" w14:paraId="0984595C" w14:textId="77777777" w:rsidTr="009E12B3">
        <w:trPr>
          <w:trHeight w:val="360"/>
        </w:trPr>
        <w:tc>
          <w:tcPr>
            <w:tcW w:w="14508" w:type="dxa"/>
            <w:shd w:val="clear" w:color="auto" w:fill="D9D9D9" w:themeFill="background1" w:themeFillShade="D9"/>
            <w:vAlign w:val="center"/>
          </w:tcPr>
          <w:p w14:paraId="5C7B8403" w14:textId="77777777" w:rsidR="00621BBE" w:rsidRPr="005B2BA5" w:rsidRDefault="00621BBE" w:rsidP="003B2CC0">
            <w:pPr>
              <w:pStyle w:val="ListParagraph"/>
              <w:numPr>
                <w:ilvl w:val="0"/>
                <w:numId w:val="79"/>
              </w:numPr>
              <w:rPr>
                <w:rFonts w:cs="Arial"/>
              </w:rPr>
            </w:pPr>
            <w:r w:rsidRPr="005B2BA5">
              <w:rPr>
                <w:rFonts w:cs="Arial"/>
              </w:rPr>
              <w:t>Demonstrate an understanding of database security policies</w:t>
            </w:r>
            <w:r w:rsidR="00691218">
              <w:rPr>
                <w:rFonts w:cs="Arial"/>
              </w:rPr>
              <w:t>.  The student will be able to:</w:t>
            </w:r>
          </w:p>
        </w:tc>
      </w:tr>
      <w:tr w:rsidR="00621BBE" w:rsidRPr="001A20BE" w14:paraId="77D81618" w14:textId="77777777" w:rsidTr="009E12B3">
        <w:trPr>
          <w:trHeight w:val="360"/>
        </w:trPr>
        <w:tc>
          <w:tcPr>
            <w:tcW w:w="14508" w:type="dxa"/>
            <w:vAlign w:val="center"/>
          </w:tcPr>
          <w:p w14:paraId="3564D1F9" w14:textId="77777777" w:rsidR="00621BBE" w:rsidRPr="005B2BA5" w:rsidRDefault="00621BBE" w:rsidP="003B2CC0">
            <w:pPr>
              <w:numPr>
                <w:ilvl w:val="1"/>
                <w:numId w:val="79"/>
              </w:numPr>
              <w:rPr>
                <w:rFonts w:cs="Arial"/>
                <w:color w:val="000000"/>
              </w:rPr>
            </w:pPr>
            <w:r w:rsidRPr="005B2BA5">
              <w:rPr>
                <w:rFonts w:cs="Arial"/>
                <w:color w:val="000000"/>
              </w:rPr>
              <w:t xml:space="preserve">Explain the role of the Database Management System (DBMS) in maintaining database security. </w:t>
            </w:r>
          </w:p>
        </w:tc>
      </w:tr>
      <w:tr w:rsidR="00621BBE" w:rsidRPr="001A20BE" w14:paraId="70FF5571" w14:textId="77777777" w:rsidTr="009E12B3">
        <w:trPr>
          <w:trHeight w:val="360"/>
        </w:trPr>
        <w:tc>
          <w:tcPr>
            <w:tcW w:w="14508" w:type="dxa"/>
            <w:vAlign w:val="center"/>
          </w:tcPr>
          <w:p w14:paraId="37D4925A" w14:textId="77777777" w:rsidR="00621BBE" w:rsidRPr="005B2BA5" w:rsidRDefault="00621BBE" w:rsidP="003B2CC0">
            <w:pPr>
              <w:numPr>
                <w:ilvl w:val="1"/>
                <w:numId w:val="79"/>
              </w:numPr>
              <w:rPr>
                <w:rFonts w:cs="Arial"/>
                <w:color w:val="000000"/>
              </w:rPr>
            </w:pPr>
            <w:r w:rsidRPr="005B2BA5">
              <w:rPr>
                <w:rFonts w:cs="Arial"/>
                <w:color w:val="000000"/>
              </w:rPr>
              <w:t xml:space="preserve">Describe three aspects of system level security related to databases (i.e., user privilege schema, user authentication, operating system level privileges). </w:t>
            </w:r>
          </w:p>
        </w:tc>
      </w:tr>
      <w:tr w:rsidR="00621BBE" w:rsidRPr="001A20BE" w14:paraId="0B1E45C7" w14:textId="77777777" w:rsidTr="009E12B3">
        <w:trPr>
          <w:trHeight w:val="360"/>
        </w:trPr>
        <w:tc>
          <w:tcPr>
            <w:tcW w:w="14508" w:type="dxa"/>
            <w:vAlign w:val="center"/>
          </w:tcPr>
          <w:p w14:paraId="0E7DCC96" w14:textId="77777777" w:rsidR="00621BBE" w:rsidRPr="005B2BA5" w:rsidRDefault="00621BBE" w:rsidP="003B2CC0">
            <w:pPr>
              <w:numPr>
                <w:ilvl w:val="1"/>
                <w:numId w:val="79"/>
              </w:numPr>
              <w:rPr>
                <w:rFonts w:cs="Arial"/>
                <w:color w:val="000000"/>
              </w:rPr>
            </w:pPr>
            <w:r w:rsidRPr="005B2BA5">
              <w:rPr>
                <w:rFonts w:cs="Arial"/>
                <w:color w:val="000000"/>
              </w:rPr>
              <w:t>Describe the mechanisms that control access to and use of the database at the object level.</w:t>
            </w:r>
          </w:p>
        </w:tc>
      </w:tr>
      <w:tr w:rsidR="00621BBE" w:rsidRPr="001A20BE" w14:paraId="55D98EB7" w14:textId="77777777" w:rsidTr="009E12B3">
        <w:trPr>
          <w:trHeight w:val="360"/>
        </w:trPr>
        <w:tc>
          <w:tcPr>
            <w:tcW w:w="14508" w:type="dxa"/>
            <w:vAlign w:val="center"/>
          </w:tcPr>
          <w:p w14:paraId="23678803" w14:textId="77777777" w:rsidR="00621BBE" w:rsidRPr="005B2BA5" w:rsidRDefault="00621BBE" w:rsidP="003B2CC0">
            <w:pPr>
              <w:numPr>
                <w:ilvl w:val="1"/>
                <w:numId w:val="79"/>
              </w:numPr>
              <w:rPr>
                <w:rFonts w:cs="Arial"/>
                <w:color w:val="000000"/>
              </w:rPr>
            </w:pPr>
            <w:r w:rsidRPr="005B2BA5">
              <w:rPr>
                <w:rFonts w:cs="Arial"/>
                <w:color w:val="000000"/>
              </w:rPr>
              <w:t>Explain how role-based privilege assignment can be used as a data security model.</w:t>
            </w:r>
          </w:p>
        </w:tc>
      </w:tr>
      <w:tr w:rsidR="00621BBE" w:rsidRPr="001A20BE" w14:paraId="6BA25D80" w14:textId="77777777" w:rsidTr="009E12B3">
        <w:trPr>
          <w:trHeight w:val="360"/>
        </w:trPr>
        <w:tc>
          <w:tcPr>
            <w:tcW w:w="14508" w:type="dxa"/>
            <w:vAlign w:val="center"/>
          </w:tcPr>
          <w:p w14:paraId="1644E218" w14:textId="77777777" w:rsidR="00621BBE" w:rsidRPr="005B2BA5" w:rsidRDefault="00621BBE" w:rsidP="003B2CC0">
            <w:pPr>
              <w:numPr>
                <w:ilvl w:val="1"/>
                <w:numId w:val="79"/>
              </w:numPr>
              <w:rPr>
                <w:rFonts w:cs="Arial"/>
                <w:color w:val="000000"/>
              </w:rPr>
            </w:pPr>
            <w:r w:rsidRPr="005B2BA5">
              <w:rPr>
                <w:rFonts w:cs="Arial"/>
                <w:color w:val="000000"/>
              </w:rPr>
              <w:t>Compare and contrast the implications of connecting to a database with administrator versus user privileges.</w:t>
            </w:r>
          </w:p>
        </w:tc>
      </w:tr>
      <w:tr w:rsidR="00621BBE" w:rsidRPr="001A20BE" w14:paraId="7F2FB8F6" w14:textId="77777777" w:rsidTr="009E12B3">
        <w:trPr>
          <w:trHeight w:val="360"/>
        </w:trPr>
        <w:tc>
          <w:tcPr>
            <w:tcW w:w="14508" w:type="dxa"/>
            <w:shd w:val="clear" w:color="auto" w:fill="D9D9D9" w:themeFill="background1" w:themeFillShade="D9"/>
            <w:vAlign w:val="center"/>
          </w:tcPr>
          <w:p w14:paraId="4EE9ECD6" w14:textId="77777777" w:rsidR="00621BBE" w:rsidRPr="005B2BA5" w:rsidRDefault="00621BBE" w:rsidP="003B2CC0">
            <w:pPr>
              <w:pStyle w:val="ListParagraph"/>
              <w:numPr>
                <w:ilvl w:val="0"/>
                <w:numId w:val="79"/>
              </w:numPr>
              <w:rPr>
                <w:rFonts w:cs="Arial"/>
              </w:rPr>
            </w:pPr>
            <w:r w:rsidRPr="005B2BA5">
              <w:rPr>
                <w:rFonts w:cs="Arial"/>
              </w:rPr>
              <w:t>Demonstrate an understanding of database access control, functions, methods, and verification</w:t>
            </w:r>
            <w:r w:rsidR="00691218">
              <w:rPr>
                <w:rFonts w:cs="Arial"/>
              </w:rPr>
              <w:t>.  The student will be able to:</w:t>
            </w:r>
          </w:p>
        </w:tc>
      </w:tr>
      <w:tr w:rsidR="00621BBE" w:rsidRPr="001A20BE" w14:paraId="41F318A5" w14:textId="77777777" w:rsidTr="009E12B3">
        <w:trPr>
          <w:trHeight w:val="360"/>
        </w:trPr>
        <w:tc>
          <w:tcPr>
            <w:tcW w:w="14508" w:type="dxa"/>
            <w:vAlign w:val="center"/>
          </w:tcPr>
          <w:p w14:paraId="64D7B2CC" w14:textId="77777777" w:rsidR="00621BBE" w:rsidRPr="005B2BA5" w:rsidRDefault="00621BBE" w:rsidP="003B2CC0">
            <w:pPr>
              <w:pStyle w:val="ListParagraph"/>
              <w:numPr>
                <w:ilvl w:val="1"/>
                <w:numId w:val="79"/>
              </w:numPr>
              <w:rPr>
                <w:rFonts w:cs="Arial"/>
              </w:rPr>
            </w:pPr>
            <w:r w:rsidRPr="005B2BA5">
              <w:rPr>
                <w:rFonts w:cs="Arial"/>
              </w:rPr>
              <w:t>Compare and contrast rights and privileges as they relate to database security.</w:t>
            </w:r>
          </w:p>
        </w:tc>
      </w:tr>
      <w:tr w:rsidR="00621BBE" w:rsidRPr="001A20BE" w14:paraId="361913BB" w14:textId="77777777" w:rsidTr="009E12B3">
        <w:trPr>
          <w:trHeight w:val="360"/>
        </w:trPr>
        <w:tc>
          <w:tcPr>
            <w:tcW w:w="14508" w:type="dxa"/>
            <w:vAlign w:val="center"/>
          </w:tcPr>
          <w:p w14:paraId="2605584C" w14:textId="77777777" w:rsidR="00621BBE" w:rsidRPr="005B2BA5" w:rsidRDefault="00621BBE" w:rsidP="003B2CC0">
            <w:pPr>
              <w:pStyle w:val="ListParagraph"/>
              <w:numPr>
                <w:ilvl w:val="1"/>
                <w:numId w:val="79"/>
              </w:numPr>
              <w:rPr>
                <w:rFonts w:cs="Arial"/>
              </w:rPr>
            </w:pPr>
            <w:r w:rsidRPr="005B2BA5">
              <w:rPr>
                <w:rFonts w:cs="Arial"/>
              </w:rPr>
              <w:t>Describe the manner in which database user rights and privileges are controlled (e.g., granted, revoked).</w:t>
            </w:r>
          </w:p>
        </w:tc>
      </w:tr>
      <w:tr w:rsidR="00621BBE" w:rsidRPr="001A20BE" w14:paraId="341C485F" w14:textId="77777777" w:rsidTr="009E12B3">
        <w:trPr>
          <w:trHeight w:val="360"/>
        </w:trPr>
        <w:tc>
          <w:tcPr>
            <w:tcW w:w="14508" w:type="dxa"/>
            <w:vAlign w:val="center"/>
          </w:tcPr>
          <w:p w14:paraId="7B16C8A4" w14:textId="77777777" w:rsidR="00621BBE" w:rsidRPr="005B2BA5" w:rsidRDefault="00621BBE" w:rsidP="003B2CC0">
            <w:pPr>
              <w:pStyle w:val="ListParagraph"/>
              <w:numPr>
                <w:ilvl w:val="1"/>
                <w:numId w:val="79"/>
              </w:numPr>
              <w:rPr>
                <w:rFonts w:cs="Arial"/>
              </w:rPr>
            </w:pPr>
            <w:r w:rsidRPr="005B2BA5">
              <w:rPr>
                <w:rFonts w:cs="Arial"/>
              </w:rPr>
              <w:t>Describe application access rights and discuss their role in a database security schema.</w:t>
            </w:r>
          </w:p>
        </w:tc>
      </w:tr>
      <w:tr w:rsidR="00621BBE" w:rsidRPr="001A20BE" w14:paraId="78928267" w14:textId="77777777" w:rsidTr="009E12B3">
        <w:trPr>
          <w:trHeight w:val="360"/>
        </w:trPr>
        <w:tc>
          <w:tcPr>
            <w:tcW w:w="14508" w:type="dxa"/>
            <w:vAlign w:val="center"/>
          </w:tcPr>
          <w:p w14:paraId="3C1123AD" w14:textId="77777777" w:rsidR="00621BBE" w:rsidRPr="005B2BA5" w:rsidRDefault="00621BBE" w:rsidP="003B2CC0">
            <w:pPr>
              <w:pStyle w:val="ListParagraph"/>
              <w:numPr>
                <w:ilvl w:val="1"/>
                <w:numId w:val="79"/>
              </w:numPr>
              <w:rPr>
                <w:rFonts w:cs="Arial"/>
              </w:rPr>
            </w:pPr>
            <w:r w:rsidRPr="005B2BA5">
              <w:rPr>
                <w:rFonts w:cs="Arial"/>
              </w:rPr>
              <w:t>Compare and contrast table, column, and row level security, including VIEW implications.</w:t>
            </w:r>
          </w:p>
        </w:tc>
      </w:tr>
      <w:tr w:rsidR="00621BBE" w:rsidRPr="001A20BE" w14:paraId="01483B41" w14:textId="77777777" w:rsidTr="009E12B3">
        <w:trPr>
          <w:trHeight w:val="360"/>
        </w:trPr>
        <w:tc>
          <w:tcPr>
            <w:tcW w:w="14508" w:type="dxa"/>
            <w:vAlign w:val="center"/>
          </w:tcPr>
          <w:p w14:paraId="27A1B277" w14:textId="77777777" w:rsidR="00621BBE" w:rsidRPr="005B2BA5" w:rsidRDefault="00621BBE" w:rsidP="003B2CC0">
            <w:pPr>
              <w:pStyle w:val="ListParagraph"/>
              <w:numPr>
                <w:ilvl w:val="1"/>
                <w:numId w:val="79"/>
              </w:numPr>
              <w:rPr>
                <w:rFonts w:cs="Arial"/>
              </w:rPr>
            </w:pPr>
            <w:r w:rsidRPr="005B2BA5">
              <w:rPr>
                <w:rFonts w:cs="Arial"/>
              </w:rPr>
              <w:t>Describe fine-grained access control and its use in database security.</w:t>
            </w:r>
          </w:p>
        </w:tc>
      </w:tr>
      <w:tr w:rsidR="00621BBE" w:rsidRPr="001A20BE" w14:paraId="1E5A2587" w14:textId="77777777" w:rsidTr="009E12B3">
        <w:trPr>
          <w:trHeight w:val="360"/>
        </w:trPr>
        <w:tc>
          <w:tcPr>
            <w:tcW w:w="14508" w:type="dxa"/>
            <w:vAlign w:val="center"/>
          </w:tcPr>
          <w:p w14:paraId="4B15CCAF" w14:textId="77777777" w:rsidR="00621BBE" w:rsidRPr="005B2BA5" w:rsidRDefault="00621BBE" w:rsidP="003B2CC0">
            <w:pPr>
              <w:pStyle w:val="ListParagraph"/>
              <w:numPr>
                <w:ilvl w:val="1"/>
                <w:numId w:val="79"/>
              </w:numPr>
              <w:rPr>
                <w:rFonts w:cs="Arial"/>
              </w:rPr>
            </w:pPr>
            <w:r w:rsidRPr="005B2BA5">
              <w:rPr>
                <w:rFonts w:cs="Arial"/>
              </w:rPr>
              <w:t>Describe the operation of a database firewall and explain its role in a database security schema.</w:t>
            </w:r>
          </w:p>
        </w:tc>
      </w:tr>
      <w:tr w:rsidR="00621BBE" w:rsidRPr="001A20BE" w14:paraId="57243BBF" w14:textId="77777777" w:rsidTr="009E12B3">
        <w:trPr>
          <w:trHeight w:val="360"/>
        </w:trPr>
        <w:tc>
          <w:tcPr>
            <w:tcW w:w="14508" w:type="dxa"/>
            <w:vAlign w:val="center"/>
          </w:tcPr>
          <w:p w14:paraId="035E63B8" w14:textId="77777777" w:rsidR="00621BBE" w:rsidRPr="005B2BA5" w:rsidRDefault="00621BBE" w:rsidP="003B2CC0">
            <w:pPr>
              <w:pStyle w:val="ListParagraph"/>
              <w:numPr>
                <w:ilvl w:val="1"/>
                <w:numId w:val="79"/>
              </w:numPr>
              <w:rPr>
                <w:rFonts w:cs="Arial"/>
              </w:rPr>
            </w:pPr>
            <w:r w:rsidRPr="005B2BA5">
              <w:rPr>
                <w:rFonts w:cs="Arial"/>
              </w:rPr>
              <w:t>Describe how database security policies may be used to trigger security auditing events.</w:t>
            </w:r>
          </w:p>
        </w:tc>
      </w:tr>
      <w:tr w:rsidR="00621BBE" w:rsidRPr="001A20BE" w14:paraId="50F58C8D" w14:textId="77777777" w:rsidTr="009E12B3">
        <w:trPr>
          <w:trHeight w:val="360"/>
        </w:trPr>
        <w:tc>
          <w:tcPr>
            <w:tcW w:w="14508" w:type="dxa"/>
            <w:vAlign w:val="center"/>
          </w:tcPr>
          <w:p w14:paraId="2414E72E" w14:textId="77777777" w:rsidR="00621BBE" w:rsidRPr="005B2BA5" w:rsidRDefault="00621BBE" w:rsidP="003B2CC0">
            <w:pPr>
              <w:pStyle w:val="ListParagraph"/>
              <w:numPr>
                <w:ilvl w:val="1"/>
                <w:numId w:val="79"/>
              </w:numPr>
              <w:rPr>
                <w:rFonts w:cs="Arial"/>
              </w:rPr>
            </w:pPr>
            <w:r w:rsidRPr="005B2BA5">
              <w:rPr>
                <w:rFonts w:cs="Arial"/>
              </w:rPr>
              <w:t>Describe the various types of auditing (e.g., statement, privilege, object, fine-grained) and associated records.</w:t>
            </w:r>
          </w:p>
        </w:tc>
      </w:tr>
      <w:tr w:rsidR="00621BBE" w:rsidRPr="001A20BE" w14:paraId="51A4B1E5" w14:textId="77777777" w:rsidTr="009E12B3">
        <w:trPr>
          <w:trHeight w:val="360"/>
        </w:trPr>
        <w:tc>
          <w:tcPr>
            <w:tcW w:w="14508" w:type="dxa"/>
            <w:shd w:val="clear" w:color="auto" w:fill="D9D9D9" w:themeFill="background1" w:themeFillShade="D9"/>
            <w:vAlign w:val="center"/>
          </w:tcPr>
          <w:p w14:paraId="771DE9F1" w14:textId="77777777" w:rsidR="00621BBE" w:rsidRPr="005B2BA5" w:rsidRDefault="00621BBE" w:rsidP="003B2CC0">
            <w:pPr>
              <w:pStyle w:val="ListParagraph"/>
              <w:numPr>
                <w:ilvl w:val="0"/>
                <w:numId w:val="79"/>
              </w:numPr>
              <w:rPr>
                <w:rFonts w:cs="Arial"/>
              </w:rPr>
            </w:pPr>
            <w:r w:rsidRPr="005B2BA5">
              <w:rPr>
                <w:rFonts w:cs="Arial"/>
              </w:rPr>
              <w:t>Demonstrate an understanding of database vulnerabilities, attack vectors, and associated countermeasures</w:t>
            </w:r>
            <w:r w:rsidR="00691218">
              <w:rPr>
                <w:rFonts w:cs="Arial"/>
              </w:rPr>
              <w:t>.  The student will be able to:</w:t>
            </w:r>
          </w:p>
        </w:tc>
      </w:tr>
      <w:tr w:rsidR="00621BBE" w:rsidRPr="001A20BE" w14:paraId="3B1BA1C0" w14:textId="77777777" w:rsidTr="009E12B3">
        <w:trPr>
          <w:trHeight w:val="360"/>
        </w:trPr>
        <w:tc>
          <w:tcPr>
            <w:tcW w:w="14508" w:type="dxa"/>
            <w:vAlign w:val="center"/>
          </w:tcPr>
          <w:p w14:paraId="36497509" w14:textId="77777777" w:rsidR="00621BBE" w:rsidRPr="005B2BA5" w:rsidRDefault="00621BBE" w:rsidP="003B2CC0">
            <w:pPr>
              <w:pStyle w:val="ListParagraph"/>
              <w:numPr>
                <w:ilvl w:val="1"/>
                <w:numId w:val="79"/>
              </w:numPr>
              <w:rPr>
                <w:rFonts w:cs="Arial"/>
              </w:rPr>
            </w:pPr>
            <w:r w:rsidRPr="005B2BA5">
              <w:rPr>
                <w:rFonts w:cs="Arial"/>
              </w:rPr>
              <w:t xml:space="preserve">Describe the SQL Injection attack vector and explain its potential consequences (e.g., privilege escalation, data compromise, data </w:t>
            </w:r>
            <w:r w:rsidRPr="005B2BA5">
              <w:rPr>
                <w:rFonts w:cs="Arial"/>
              </w:rPr>
              <w:lastRenderedPageBreak/>
              <w:t>destruction).</w:t>
            </w:r>
          </w:p>
        </w:tc>
      </w:tr>
      <w:tr w:rsidR="00621BBE" w:rsidRPr="001A20BE" w14:paraId="160E4BA6" w14:textId="77777777" w:rsidTr="009E12B3">
        <w:trPr>
          <w:trHeight w:val="360"/>
        </w:trPr>
        <w:tc>
          <w:tcPr>
            <w:tcW w:w="14508" w:type="dxa"/>
            <w:vAlign w:val="center"/>
          </w:tcPr>
          <w:p w14:paraId="2E192788" w14:textId="77777777" w:rsidR="00621BBE" w:rsidRPr="005B2BA5" w:rsidRDefault="00621BBE" w:rsidP="003B2CC0">
            <w:pPr>
              <w:pStyle w:val="ListParagraph"/>
              <w:numPr>
                <w:ilvl w:val="1"/>
                <w:numId w:val="79"/>
              </w:numPr>
              <w:rPr>
                <w:rFonts w:cs="Arial"/>
              </w:rPr>
            </w:pPr>
            <w:r w:rsidRPr="005B2BA5">
              <w:rPr>
                <w:rFonts w:cs="Arial"/>
              </w:rPr>
              <w:lastRenderedPageBreak/>
              <w:t>Describe database inference as a vulnerability and explain how sensitive information can be compromised inadvertently.</w:t>
            </w:r>
          </w:p>
        </w:tc>
      </w:tr>
      <w:tr w:rsidR="00621BBE" w:rsidRPr="001A20BE" w14:paraId="60FB8027" w14:textId="77777777" w:rsidTr="009E12B3">
        <w:trPr>
          <w:trHeight w:val="360"/>
        </w:trPr>
        <w:tc>
          <w:tcPr>
            <w:tcW w:w="14508" w:type="dxa"/>
            <w:vAlign w:val="center"/>
          </w:tcPr>
          <w:p w14:paraId="3D78DE78" w14:textId="77777777" w:rsidR="00621BBE" w:rsidRPr="005B2BA5" w:rsidRDefault="00621BBE" w:rsidP="003B2CC0">
            <w:pPr>
              <w:pStyle w:val="ListParagraph"/>
              <w:numPr>
                <w:ilvl w:val="1"/>
                <w:numId w:val="79"/>
              </w:numPr>
              <w:rPr>
                <w:rFonts w:cs="Arial"/>
              </w:rPr>
            </w:pPr>
            <w:r w:rsidRPr="005B2BA5">
              <w:rPr>
                <w:rFonts w:cs="Arial"/>
              </w:rPr>
              <w:t>Discuss ways in which to prevent or limit database inference at design time and query time.</w:t>
            </w:r>
          </w:p>
        </w:tc>
      </w:tr>
      <w:tr w:rsidR="00621BBE" w:rsidRPr="001A20BE" w14:paraId="0B8E7924" w14:textId="77777777" w:rsidTr="009E12B3">
        <w:trPr>
          <w:trHeight w:val="360"/>
        </w:trPr>
        <w:tc>
          <w:tcPr>
            <w:tcW w:w="14508" w:type="dxa"/>
            <w:vAlign w:val="center"/>
          </w:tcPr>
          <w:p w14:paraId="2B703ADA" w14:textId="77777777" w:rsidR="00621BBE" w:rsidRPr="005B2BA5" w:rsidRDefault="00621BBE" w:rsidP="003B2CC0">
            <w:pPr>
              <w:pStyle w:val="ListParagraph"/>
              <w:numPr>
                <w:ilvl w:val="1"/>
                <w:numId w:val="79"/>
              </w:numPr>
              <w:rPr>
                <w:rFonts w:cs="Arial"/>
              </w:rPr>
            </w:pPr>
            <w:r w:rsidRPr="005B2BA5">
              <w:rPr>
                <w:rFonts w:cs="Arial"/>
              </w:rPr>
              <w:t>Compare and contrast the various countermeasures and strategies to prevent an SQL injection from being successful.</w:t>
            </w:r>
          </w:p>
        </w:tc>
      </w:tr>
      <w:tr w:rsidR="00621BBE" w:rsidRPr="001A20BE" w14:paraId="2B42BD91" w14:textId="77777777" w:rsidTr="009E12B3">
        <w:trPr>
          <w:trHeight w:val="360"/>
        </w:trPr>
        <w:tc>
          <w:tcPr>
            <w:tcW w:w="14508" w:type="dxa"/>
            <w:vAlign w:val="center"/>
          </w:tcPr>
          <w:p w14:paraId="73CA198A" w14:textId="77777777" w:rsidR="00621BBE" w:rsidRPr="005B2BA5" w:rsidRDefault="00621BBE" w:rsidP="003B2CC0">
            <w:pPr>
              <w:pStyle w:val="ListParagraph"/>
              <w:numPr>
                <w:ilvl w:val="1"/>
                <w:numId w:val="79"/>
              </w:numPr>
              <w:rPr>
                <w:rFonts w:cs="Arial"/>
              </w:rPr>
            </w:pPr>
            <w:r w:rsidRPr="005B2BA5">
              <w:rPr>
                <w:rFonts w:cs="Arial"/>
              </w:rPr>
              <w:t>Compare and contrast the ways in which encryption might be applied to a database (i.e., database, fields, records, columns) and discuss the tradeoffs of each.</w:t>
            </w:r>
          </w:p>
        </w:tc>
      </w:tr>
      <w:tr w:rsidR="00621BBE" w:rsidRPr="001A20BE" w14:paraId="57784F8E" w14:textId="77777777" w:rsidTr="009E12B3">
        <w:trPr>
          <w:trHeight w:val="360"/>
        </w:trPr>
        <w:tc>
          <w:tcPr>
            <w:tcW w:w="14508" w:type="dxa"/>
            <w:shd w:val="clear" w:color="auto" w:fill="D9D9D9" w:themeFill="background1" w:themeFillShade="D9"/>
            <w:vAlign w:val="center"/>
          </w:tcPr>
          <w:p w14:paraId="3A6F3606" w14:textId="77777777" w:rsidR="00621BBE" w:rsidRPr="005B2BA5" w:rsidRDefault="00621BBE" w:rsidP="003B2CC0">
            <w:pPr>
              <w:pStyle w:val="ListParagraph"/>
              <w:numPr>
                <w:ilvl w:val="0"/>
                <w:numId w:val="79"/>
              </w:numPr>
              <w:rPr>
                <w:rFonts w:cs="Arial"/>
              </w:rPr>
            </w:pPr>
            <w:r w:rsidRPr="005B2BA5">
              <w:rPr>
                <w:rFonts w:cs="Arial"/>
              </w:rPr>
              <w:t>Demonstrate an understanding of pre- and post-intrusion actions to facilitate database recovery</w:t>
            </w:r>
            <w:r w:rsidR="00691218">
              <w:rPr>
                <w:rFonts w:cs="Arial"/>
              </w:rPr>
              <w:t>.  The student will be able to:</w:t>
            </w:r>
          </w:p>
        </w:tc>
      </w:tr>
      <w:tr w:rsidR="00621BBE" w:rsidRPr="001A20BE" w14:paraId="7C653AE6" w14:textId="77777777" w:rsidTr="009E12B3">
        <w:trPr>
          <w:trHeight w:val="360"/>
        </w:trPr>
        <w:tc>
          <w:tcPr>
            <w:tcW w:w="14508" w:type="dxa"/>
            <w:vAlign w:val="center"/>
          </w:tcPr>
          <w:p w14:paraId="3D90F073" w14:textId="77777777" w:rsidR="00621BBE" w:rsidRPr="005B2BA5" w:rsidRDefault="00621BBE" w:rsidP="003B2CC0">
            <w:pPr>
              <w:pStyle w:val="ListParagraph"/>
              <w:numPr>
                <w:ilvl w:val="1"/>
                <w:numId w:val="79"/>
              </w:numPr>
              <w:rPr>
                <w:rFonts w:cs="Arial"/>
              </w:rPr>
            </w:pPr>
            <w:r w:rsidRPr="005B2BA5">
              <w:rPr>
                <w:rFonts w:cs="Arial"/>
              </w:rPr>
              <w:t xml:space="preserve">Describe the </w:t>
            </w:r>
            <w:r w:rsidR="00356B02" w:rsidRPr="005B2BA5">
              <w:rPr>
                <w:rFonts w:cs="Arial"/>
              </w:rPr>
              <w:t>criteria that</w:t>
            </w:r>
            <w:r w:rsidRPr="005B2BA5">
              <w:rPr>
                <w:rFonts w:cs="Arial"/>
              </w:rPr>
              <w:t xml:space="preserve"> might be employed to trigger an intrusion or breach alarm.</w:t>
            </w:r>
          </w:p>
        </w:tc>
      </w:tr>
      <w:tr w:rsidR="00621BBE" w:rsidRPr="001A20BE" w14:paraId="334AB5A4" w14:textId="77777777" w:rsidTr="009E12B3">
        <w:trPr>
          <w:trHeight w:val="360"/>
        </w:trPr>
        <w:tc>
          <w:tcPr>
            <w:tcW w:w="14508" w:type="dxa"/>
            <w:vAlign w:val="center"/>
          </w:tcPr>
          <w:p w14:paraId="52918290" w14:textId="77777777" w:rsidR="00621BBE" w:rsidRPr="005B2BA5" w:rsidRDefault="00621BBE" w:rsidP="003B2CC0">
            <w:pPr>
              <w:pStyle w:val="ListParagraph"/>
              <w:numPr>
                <w:ilvl w:val="1"/>
                <w:numId w:val="79"/>
              </w:numPr>
              <w:rPr>
                <w:rFonts w:cs="Arial"/>
              </w:rPr>
            </w:pPr>
            <w:r w:rsidRPr="005B2BA5">
              <w:rPr>
                <w:rFonts w:cs="Arial"/>
              </w:rPr>
              <w:t>Identify the sources for confirming and tracking intrusion.</w:t>
            </w:r>
          </w:p>
        </w:tc>
      </w:tr>
      <w:tr w:rsidR="00621BBE" w:rsidRPr="001A20BE" w14:paraId="7B32D2D0" w14:textId="77777777" w:rsidTr="009E12B3">
        <w:trPr>
          <w:trHeight w:val="360"/>
        </w:trPr>
        <w:tc>
          <w:tcPr>
            <w:tcW w:w="14508" w:type="dxa"/>
            <w:vAlign w:val="center"/>
          </w:tcPr>
          <w:p w14:paraId="54271A8F" w14:textId="77777777" w:rsidR="00621BBE" w:rsidRPr="005B2BA5" w:rsidRDefault="00621BBE" w:rsidP="003B2CC0">
            <w:pPr>
              <w:pStyle w:val="ListParagraph"/>
              <w:numPr>
                <w:ilvl w:val="1"/>
                <w:numId w:val="79"/>
              </w:numPr>
              <w:rPr>
                <w:rFonts w:cs="Arial"/>
              </w:rPr>
            </w:pPr>
            <w:r w:rsidRPr="005B2BA5">
              <w:rPr>
                <w:rFonts w:cs="Arial"/>
              </w:rPr>
              <w:t>Describe the tools and methodologies used to determine the scope of data compromise.</w:t>
            </w:r>
          </w:p>
        </w:tc>
      </w:tr>
      <w:tr w:rsidR="00621BBE" w:rsidRPr="001A20BE" w14:paraId="7366B5F4" w14:textId="77777777" w:rsidTr="009E12B3">
        <w:trPr>
          <w:trHeight w:val="360"/>
        </w:trPr>
        <w:tc>
          <w:tcPr>
            <w:tcW w:w="14508" w:type="dxa"/>
            <w:vAlign w:val="center"/>
          </w:tcPr>
          <w:p w14:paraId="67CE60DC" w14:textId="77777777" w:rsidR="00621BBE" w:rsidRPr="005B2BA5" w:rsidRDefault="00621BBE" w:rsidP="003B2CC0">
            <w:pPr>
              <w:pStyle w:val="ListParagraph"/>
              <w:numPr>
                <w:ilvl w:val="1"/>
                <w:numId w:val="79"/>
              </w:numPr>
              <w:rPr>
                <w:rFonts w:cs="Arial"/>
              </w:rPr>
            </w:pPr>
            <w:r w:rsidRPr="005B2BA5">
              <w:rPr>
                <w:rFonts w:cs="Arial"/>
              </w:rPr>
              <w:t>Assess an intrusion, determine the scope of compromise, and restore compromised data.</w:t>
            </w:r>
          </w:p>
        </w:tc>
      </w:tr>
      <w:tr w:rsidR="00621BBE" w:rsidRPr="001A20BE" w14:paraId="51974001" w14:textId="77777777" w:rsidTr="009E12B3">
        <w:trPr>
          <w:trHeight w:val="360"/>
        </w:trPr>
        <w:tc>
          <w:tcPr>
            <w:tcW w:w="14508" w:type="dxa"/>
            <w:vAlign w:val="center"/>
          </w:tcPr>
          <w:p w14:paraId="465F5045" w14:textId="77777777" w:rsidR="00621BBE" w:rsidRPr="005B2BA5" w:rsidRDefault="00621BBE" w:rsidP="003B2CC0">
            <w:pPr>
              <w:numPr>
                <w:ilvl w:val="1"/>
                <w:numId w:val="79"/>
              </w:numPr>
              <w:rPr>
                <w:rFonts w:cs="Arial"/>
              </w:rPr>
            </w:pPr>
            <w:r w:rsidRPr="005B2BA5">
              <w:rPr>
                <w:rFonts w:cs="Arial"/>
              </w:rPr>
              <w:t>Describe the appropriate actions related to database recovery during incidence response.</w:t>
            </w:r>
          </w:p>
        </w:tc>
      </w:tr>
      <w:tr w:rsidR="00F83E82" w:rsidRPr="001A20BE" w14:paraId="5A4CD457" w14:textId="77777777" w:rsidTr="009E12B3">
        <w:trPr>
          <w:trHeight w:val="360"/>
        </w:trPr>
        <w:tc>
          <w:tcPr>
            <w:tcW w:w="14508" w:type="dxa"/>
            <w:vAlign w:val="center"/>
          </w:tcPr>
          <w:p w14:paraId="327F5782" w14:textId="77777777" w:rsidR="00F83E82" w:rsidRPr="005B2BA5" w:rsidRDefault="00F83E82" w:rsidP="00F83E82">
            <w:pPr>
              <w:rPr>
                <w:rFonts w:cs="Arial"/>
              </w:rPr>
            </w:pPr>
          </w:p>
        </w:tc>
      </w:tr>
      <w:tr w:rsidR="00E97FF8" w:rsidRPr="007779BB" w14:paraId="5BE3DD0C" w14:textId="77777777" w:rsidTr="002957F2">
        <w:trPr>
          <w:trHeight w:val="432"/>
        </w:trPr>
        <w:tc>
          <w:tcPr>
            <w:tcW w:w="14508" w:type="dxa"/>
            <w:shd w:val="clear" w:color="auto" w:fill="000000" w:themeFill="text1"/>
            <w:vAlign w:val="center"/>
          </w:tcPr>
          <w:p w14:paraId="507AFDB3" w14:textId="77777777" w:rsidR="00621BBE" w:rsidRPr="00621BBE" w:rsidRDefault="00621BBE" w:rsidP="00B10E84">
            <w:pPr>
              <w:keepNext/>
              <w:tabs>
                <w:tab w:val="left" w:pos="2160"/>
              </w:tabs>
              <w:outlineLvl w:val="1"/>
              <w:rPr>
                <w:rFonts w:cs="Arial"/>
                <w:b/>
                <w:bCs/>
                <w:iCs/>
                <w:color w:val="FFFFFF" w:themeColor="background1"/>
                <w:szCs w:val="28"/>
              </w:rPr>
            </w:pPr>
            <w:r w:rsidRPr="00621BBE">
              <w:rPr>
                <w:rFonts w:cs="Arial"/>
                <w:b/>
                <w:bCs/>
                <w:iCs/>
                <w:color w:val="FFFFFF" w:themeColor="background1"/>
                <w:szCs w:val="28"/>
              </w:rPr>
              <w:t>Course Number:  CTS0060</w:t>
            </w:r>
          </w:p>
          <w:p w14:paraId="19638BAE" w14:textId="77777777" w:rsidR="00621BBE" w:rsidRPr="00621BBE" w:rsidRDefault="00621BBE" w:rsidP="00B10E84">
            <w:pPr>
              <w:keepNext/>
              <w:tabs>
                <w:tab w:val="left" w:pos="2160"/>
              </w:tabs>
              <w:outlineLvl w:val="1"/>
              <w:rPr>
                <w:rFonts w:cs="Arial"/>
                <w:b/>
                <w:bCs/>
                <w:iCs/>
                <w:color w:val="FFFFFF" w:themeColor="background1"/>
                <w:szCs w:val="28"/>
              </w:rPr>
            </w:pPr>
            <w:r w:rsidRPr="00621BBE">
              <w:rPr>
                <w:rFonts w:cs="Arial"/>
                <w:b/>
                <w:bCs/>
                <w:iCs/>
                <w:color w:val="FFFFFF" w:themeColor="background1"/>
                <w:szCs w:val="28"/>
              </w:rPr>
              <w:t xml:space="preserve">Occupational Completion Point:  </w:t>
            </w:r>
            <w:r w:rsidR="00A161F6">
              <w:rPr>
                <w:rFonts w:cs="Arial"/>
                <w:b/>
                <w:bCs/>
                <w:iCs/>
                <w:color w:val="FFFFFF" w:themeColor="background1"/>
                <w:szCs w:val="28"/>
              </w:rPr>
              <w:t>C</w:t>
            </w:r>
          </w:p>
          <w:p w14:paraId="1AF248E9" w14:textId="77777777" w:rsidR="00E97FF8" w:rsidRPr="007779BB" w:rsidRDefault="00621BBE" w:rsidP="00B10E84">
            <w:pPr>
              <w:keepNext/>
              <w:tabs>
                <w:tab w:val="left" w:pos="2160"/>
              </w:tabs>
              <w:outlineLvl w:val="1"/>
              <w:rPr>
                <w:b/>
                <w:color w:val="FFFFFF" w:themeColor="background1"/>
              </w:rPr>
            </w:pPr>
            <w:r w:rsidRPr="00621BBE">
              <w:rPr>
                <w:rFonts w:cs="Arial"/>
                <w:b/>
                <w:bCs/>
                <w:iCs/>
                <w:color w:val="FFFFFF" w:themeColor="background1"/>
                <w:szCs w:val="28"/>
              </w:rPr>
              <w:t>Software Security Specialist – 150 Hours</w:t>
            </w:r>
          </w:p>
        </w:tc>
      </w:tr>
      <w:tr w:rsidR="00CF41D5" w:rsidRPr="001A20BE" w14:paraId="613B90C1" w14:textId="77777777" w:rsidTr="009E12B3">
        <w:trPr>
          <w:trHeight w:val="360"/>
        </w:trPr>
        <w:tc>
          <w:tcPr>
            <w:tcW w:w="14508" w:type="dxa"/>
            <w:shd w:val="clear" w:color="auto" w:fill="D9D9D9" w:themeFill="background1" w:themeFillShade="D9"/>
            <w:vAlign w:val="center"/>
          </w:tcPr>
          <w:p w14:paraId="4FA3FD5C" w14:textId="77777777" w:rsidR="00CF41D5" w:rsidRPr="00CF41D5" w:rsidRDefault="00CF41D5" w:rsidP="003B2CC0">
            <w:pPr>
              <w:pStyle w:val="ListParagraph"/>
              <w:numPr>
                <w:ilvl w:val="0"/>
                <w:numId w:val="80"/>
              </w:numPr>
              <w:rPr>
                <w:rFonts w:cs="Arial"/>
              </w:rPr>
            </w:pPr>
            <w:r w:rsidRPr="00CF41D5">
              <w:rPr>
                <w:rFonts w:cs="Arial"/>
              </w:rPr>
              <w:t>Demonstrate an understanding of software design, structure, and operation</w:t>
            </w:r>
            <w:r w:rsidR="00691218">
              <w:rPr>
                <w:rFonts w:cs="Arial"/>
              </w:rPr>
              <w:t>.  The student will be able to:</w:t>
            </w:r>
          </w:p>
        </w:tc>
      </w:tr>
      <w:tr w:rsidR="00CF41D5" w:rsidRPr="001A20BE" w14:paraId="71A0F5EB" w14:textId="77777777" w:rsidTr="009E12B3">
        <w:trPr>
          <w:trHeight w:val="360"/>
        </w:trPr>
        <w:tc>
          <w:tcPr>
            <w:tcW w:w="14508" w:type="dxa"/>
            <w:vAlign w:val="center"/>
          </w:tcPr>
          <w:p w14:paraId="452D3041" w14:textId="77777777" w:rsidR="00CF41D5" w:rsidRPr="00CF41D5" w:rsidRDefault="00CF41D5" w:rsidP="003B2CC0">
            <w:pPr>
              <w:pStyle w:val="ListParagraph"/>
              <w:numPr>
                <w:ilvl w:val="1"/>
                <w:numId w:val="80"/>
              </w:numPr>
              <w:rPr>
                <w:rFonts w:cs="Arial"/>
              </w:rPr>
            </w:pPr>
            <w:r w:rsidRPr="00CF41D5">
              <w:rPr>
                <w:rFonts w:cs="Arial"/>
              </w:rPr>
              <w:t>Describe a typical software application and its key elements.</w:t>
            </w:r>
          </w:p>
        </w:tc>
      </w:tr>
      <w:tr w:rsidR="00CF41D5" w:rsidRPr="001A20BE" w14:paraId="76F34089" w14:textId="77777777" w:rsidTr="009E12B3">
        <w:trPr>
          <w:trHeight w:val="360"/>
        </w:trPr>
        <w:tc>
          <w:tcPr>
            <w:tcW w:w="14508" w:type="dxa"/>
            <w:vAlign w:val="center"/>
          </w:tcPr>
          <w:p w14:paraId="47071D13" w14:textId="77777777" w:rsidR="00CF41D5" w:rsidRPr="00CF41D5" w:rsidRDefault="00CF41D5" w:rsidP="003B2CC0">
            <w:pPr>
              <w:pStyle w:val="ListParagraph"/>
              <w:numPr>
                <w:ilvl w:val="1"/>
                <w:numId w:val="80"/>
              </w:numPr>
              <w:rPr>
                <w:rFonts w:cs="Arial"/>
              </w:rPr>
            </w:pPr>
            <w:r w:rsidRPr="00CF41D5">
              <w:rPr>
                <w:rFonts w:cs="Arial"/>
              </w:rPr>
              <w:t xml:space="preserve">Compare and contrast software quality and software security in terms of development time, testing, and implementation. </w:t>
            </w:r>
          </w:p>
        </w:tc>
      </w:tr>
      <w:tr w:rsidR="00CF41D5" w:rsidRPr="001A20BE" w14:paraId="28463435" w14:textId="77777777" w:rsidTr="009E12B3">
        <w:trPr>
          <w:trHeight w:val="360"/>
        </w:trPr>
        <w:tc>
          <w:tcPr>
            <w:tcW w:w="14508" w:type="dxa"/>
            <w:vAlign w:val="center"/>
          </w:tcPr>
          <w:p w14:paraId="6CFFB16B" w14:textId="77777777" w:rsidR="00CF41D5" w:rsidRPr="00CF41D5" w:rsidRDefault="00CF41D5" w:rsidP="003B2CC0">
            <w:pPr>
              <w:pStyle w:val="ListParagraph"/>
              <w:numPr>
                <w:ilvl w:val="1"/>
                <w:numId w:val="80"/>
              </w:numPr>
              <w:rPr>
                <w:rFonts w:cs="Arial"/>
              </w:rPr>
            </w:pPr>
            <w:r w:rsidRPr="00CF41D5">
              <w:rPr>
                <w:rFonts w:cs="Arial"/>
              </w:rPr>
              <w:t>Explain how security can be a software design parameter and discuss the inherent trade-offs during the development life cycle.</w:t>
            </w:r>
          </w:p>
        </w:tc>
      </w:tr>
      <w:tr w:rsidR="00CF41D5" w:rsidRPr="001A20BE" w14:paraId="45771215" w14:textId="77777777" w:rsidTr="009E12B3">
        <w:trPr>
          <w:trHeight w:val="360"/>
        </w:trPr>
        <w:tc>
          <w:tcPr>
            <w:tcW w:w="14508" w:type="dxa"/>
            <w:vAlign w:val="center"/>
          </w:tcPr>
          <w:p w14:paraId="284DA31B" w14:textId="77777777" w:rsidR="00CF41D5" w:rsidRPr="00CF41D5" w:rsidRDefault="00CF41D5" w:rsidP="003B2CC0">
            <w:pPr>
              <w:numPr>
                <w:ilvl w:val="1"/>
                <w:numId w:val="80"/>
              </w:numPr>
              <w:tabs>
                <w:tab w:val="left" w:pos="90"/>
              </w:tabs>
              <w:rPr>
                <w:rFonts w:cs="Arial"/>
                <w:color w:val="000000"/>
              </w:rPr>
            </w:pPr>
            <w:r w:rsidRPr="00CF41D5">
              <w:rPr>
                <w:rFonts w:cs="Arial"/>
                <w:color w:val="000000"/>
              </w:rPr>
              <w:t>Describe the common failings in software security (e.g., input handling, inadequate testing, incomplete/incorrect algorithms, memory misuse, holes</w:t>
            </w:r>
            <w:r w:rsidR="00CA22FE">
              <w:rPr>
                <w:rFonts w:cs="Arial"/>
                <w:color w:val="000000"/>
              </w:rPr>
              <w:t xml:space="preserve"> for privilege escalation</w:t>
            </w:r>
            <w:r w:rsidRPr="00CF41D5">
              <w:rPr>
                <w:rFonts w:cs="Arial"/>
                <w:color w:val="000000"/>
              </w:rPr>
              <w:t>).</w:t>
            </w:r>
          </w:p>
        </w:tc>
      </w:tr>
      <w:tr w:rsidR="00CF41D5" w:rsidRPr="001A20BE" w14:paraId="319246A1" w14:textId="77777777" w:rsidTr="009E12B3">
        <w:trPr>
          <w:trHeight w:val="360"/>
        </w:trPr>
        <w:tc>
          <w:tcPr>
            <w:tcW w:w="14508" w:type="dxa"/>
            <w:shd w:val="clear" w:color="auto" w:fill="D9D9D9" w:themeFill="background1" w:themeFillShade="D9"/>
            <w:vAlign w:val="center"/>
          </w:tcPr>
          <w:p w14:paraId="03FD9037" w14:textId="77777777" w:rsidR="00CF41D5" w:rsidRPr="00CF41D5" w:rsidRDefault="00CF41D5" w:rsidP="003B2CC0">
            <w:pPr>
              <w:pStyle w:val="ListParagraph"/>
              <w:numPr>
                <w:ilvl w:val="0"/>
                <w:numId w:val="80"/>
              </w:numPr>
              <w:rPr>
                <w:rFonts w:cs="Arial"/>
              </w:rPr>
            </w:pPr>
            <w:r w:rsidRPr="00CF41D5">
              <w:rPr>
                <w:rFonts w:cs="Arial"/>
              </w:rPr>
              <w:t>Demonstrate a fundamental understanding of common software attack vectors</w:t>
            </w:r>
            <w:r w:rsidR="00691218">
              <w:rPr>
                <w:rFonts w:cs="Arial"/>
              </w:rPr>
              <w:t>.  The student will be able to:</w:t>
            </w:r>
          </w:p>
        </w:tc>
      </w:tr>
      <w:tr w:rsidR="00CF41D5" w:rsidRPr="001A20BE" w14:paraId="1442DD32" w14:textId="77777777" w:rsidTr="009E12B3">
        <w:trPr>
          <w:trHeight w:val="360"/>
        </w:trPr>
        <w:tc>
          <w:tcPr>
            <w:tcW w:w="14508" w:type="dxa"/>
            <w:vAlign w:val="center"/>
          </w:tcPr>
          <w:p w14:paraId="53AC4E40" w14:textId="77777777" w:rsidR="00CF41D5" w:rsidRPr="00CF41D5" w:rsidRDefault="00CF41D5" w:rsidP="003B2CC0">
            <w:pPr>
              <w:numPr>
                <w:ilvl w:val="1"/>
                <w:numId w:val="80"/>
              </w:numPr>
              <w:rPr>
                <w:rFonts w:cs="Arial"/>
                <w:color w:val="000000"/>
              </w:rPr>
            </w:pPr>
            <w:r w:rsidRPr="00CF41D5">
              <w:rPr>
                <w:rFonts w:cs="Arial"/>
                <w:color w:val="000000"/>
              </w:rPr>
              <w:t>Describe how buffer overflow attacks can be prevented through input validation and proper interpretation.</w:t>
            </w:r>
          </w:p>
        </w:tc>
      </w:tr>
      <w:tr w:rsidR="00CF41D5" w:rsidRPr="001A20BE" w14:paraId="1B8BDEAE" w14:textId="77777777" w:rsidTr="009E12B3">
        <w:trPr>
          <w:trHeight w:val="360"/>
        </w:trPr>
        <w:tc>
          <w:tcPr>
            <w:tcW w:w="14508" w:type="dxa"/>
            <w:vAlign w:val="center"/>
          </w:tcPr>
          <w:p w14:paraId="642C88E0" w14:textId="77777777" w:rsidR="00CF41D5" w:rsidRPr="00CF41D5" w:rsidRDefault="00CF41D5" w:rsidP="003B2CC0">
            <w:pPr>
              <w:numPr>
                <w:ilvl w:val="1"/>
                <w:numId w:val="80"/>
              </w:numPr>
              <w:rPr>
                <w:rFonts w:cs="Arial"/>
                <w:color w:val="000000"/>
              </w:rPr>
            </w:pPr>
            <w:r w:rsidRPr="00CF41D5">
              <w:rPr>
                <w:rFonts w:cs="Arial"/>
                <w:color w:val="000000"/>
              </w:rPr>
              <w:t>Describe a command injection attack, how it can occur, and the potential consequences.</w:t>
            </w:r>
          </w:p>
        </w:tc>
      </w:tr>
      <w:tr w:rsidR="00CF41D5" w:rsidRPr="001A20BE" w14:paraId="42AB4754" w14:textId="77777777" w:rsidTr="009E12B3">
        <w:trPr>
          <w:trHeight w:val="360"/>
        </w:trPr>
        <w:tc>
          <w:tcPr>
            <w:tcW w:w="14508" w:type="dxa"/>
            <w:vAlign w:val="center"/>
          </w:tcPr>
          <w:p w14:paraId="5FEA82DD" w14:textId="77777777" w:rsidR="00CF41D5" w:rsidRPr="00CF41D5" w:rsidRDefault="00CF41D5" w:rsidP="003B2CC0">
            <w:pPr>
              <w:numPr>
                <w:ilvl w:val="1"/>
                <w:numId w:val="80"/>
              </w:numPr>
              <w:rPr>
                <w:rFonts w:cs="Arial"/>
                <w:color w:val="000000"/>
              </w:rPr>
            </w:pPr>
            <w:r w:rsidRPr="00CF41D5">
              <w:rPr>
                <w:rFonts w:cs="Arial"/>
                <w:color w:val="000000"/>
              </w:rPr>
              <w:t>Describe an SQL injection attack, how it can occur, and the potential consequences.</w:t>
            </w:r>
          </w:p>
        </w:tc>
      </w:tr>
      <w:tr w:rsidR="00CF41D5" w:rsidRPr="001A20BE" w14:paraId="7FF7970E" w14:textId="77777777" w:rsidTr="009E12B3">
        <w:trPr>
          <w:trHeight w:val="360"/>
        </w:trPr>
        <w:tc>
          <w:tcPr>
            <w:tcW w:w="14508" w:type="dxa"/>
            <w:vAlign w:val="center"/>
          </w:tcPr>
          <w:p w14:paraId="3FDC42B3" w14:textId="77777777" w:rsidR="00CF41D5" w:rsidRPr="00CF41D5" w:rsidRDefault="00CF41D5" w:rsidP="003B2CC0">
            <w:pPr>
              <w:numPr>
                <w:ilvl w:val="1"/>
                <w:numId w:val="80"/>
              </w:numPr>
              <w:rPr>
                <w:rFonts w:cs="Arial"/>
                <w:color w:val="000000"/>
              </w:rPr>
            </w:pPr>
            <w:r w:rsidRPr="00CF41D5">
              <w:rPr>
                <w:rFonts w:cs="Arial"/>
                <w:color w:val="000000"/>
              </w:rPr>
              <w:t>Describe a code injection attack, including PHP remote code injection, how it can occur, and the potential consequences.</w:t>
            </w:r>
          </w:p>
        </w:tc>
      </w:tr>
      <w:tr w:rsidR="00CF41D5" w:rsidRPr="001A20BE" w14:paraId="17113054" w14:textId="77777777" w:rsidTr="009E12B3">
        <w:trPr>
          <w:trHeight w:val="360"/>
        </w:trPr>
        <w:tc>
          <w:tcPr>
            <w:tcW w:w="14508" w:type="dxa"/>
            <w:vAlign w:val="center"/>
          </w:tcPr>
          <w:p w14:paraId="586ADF9B" w14:textId="77777777" w:rsidR="00CF41D5" w:rsidRPr="00CF41D5" w:rsidRDefault="00CF41D5" w:rsidP="003B2CC0">
            <w:pPr>
              <w:numPr>
                <w:ilvl w:val="1"/>
                <w:numId w:val="80"/>
              </w:numPr>
              <w:rPr>
                <w:rFonts w:cs="Arial"/>
                <w:color w:val="000000"/>
              </w:rPr>
            </w:pPr>
            <w:r w:rsidRPr="00CF41D5">
              <w:rPr>
                <w:rFonts w:cs="Arial"/>
                <w:color w:val="000000"/>
              </w:rPr>
              <w:t>Describe cross-site scripting attack, how it can occur, and the potential consequences.</w:t>
            </w:r>
          </w:p>
        </w:tc>
      </w:tr>
      <w:tr w:rsidR="00CF41D5" w:rsidRPr="001A20BE" w14:paraId="501BC2F9" w14:textId="77777777" w:rsidTr="009E12B3">
        <w:trPr>
          <w:trHeight w:val="360"/>
        </w:trPr>
        <w:tc>
          <w:tcPr>
            <w:tcW w:w="14508" w:type="dxa"/>
            <w:shd w:val="clear" w:color="auto" w:fill="D9D9D9" w:themeFill="background1" w:themeFillShade="D9"/>
            <w:vAlign w:val="center"/>
          </w:tcPr>
          <w:p w14:paraId="0977B307" w14:textId="77777777" w:rsidR="00CF41D5" w:rsidRPr="00CF41D5" w:rsidRDefault="00CF41D5" w:rsidP="003B2CC0">
            <w:pPr>
              <w:pStyle w:val="ListParagraph"/>
              <w:numPr>
                <w:ilvl w:val="0"/>
                <w:numId w:val="80"/>
              </w:numPr>
              <w:rPr>
                <w:rFonts w:cs="Arial"/>
              </w:rPr>
            </w:pPr>
            <w:r w:rsidRPr="00CF41D5">
              <w:rPr>
                <w:rFonts w:cs="Arial"/>
              </w:rPr>
              <w:t>Demonstrate an understanding input syntax validation</w:t>
            </w:r>
            <w:r w:rsidR="00691218">
              <w:rPr>
                <w:rFonts w:cs="Arial"/>
              </w:rPr>
              <w:t>.  The student will be able to:</w:t>
            </w:r>
          </w:p>
        </w:tc>
      </w:tr>
      <w:tr w:rsidR="00CF41D5" w:rsidRPr="001A20BE" w14:paraId="10732AB5" w14:textId="77777777" w:rsidTr="009E12B3">
        <w:trPr>
          <w:trHeight w:val="360"/>
        </w:trPr>
        <w:tc>
          <w:tcPr>
            <w:tcW w:w="14508" w:type="dxa"/>
            <w:vAlign w:val="center"/>
          </w:tcPr>
          <w:p w14:paraId="5413A379" w14:textId="77777777" w:rsidR="00CF41D5" w:rsidRPr="00315CFB" w:rsidRDefault="00CF41D5" w:rsidP="003B2CC0">
            <w:pPr>
              <w:numPr>
                <w:ilvl w:val="1"/>
                <w:numId w:val="80"/>
              </w:numPr>
              <w:rPr>
                <w:rFonts w:cs="Arial"/>
                <w:color w:val="000000"/>
              </w:rPr>
            </w:pPr>
            <w:r w:rsidRPr="00315CFB">
              <w:rPr>
                <w:rFonts w:cs="Arial"/>
                <w:color w:val="000000"/>
              </w:rPr>
              <w:lastRenderedPageBreak/>
              <w:t xml:space="preserve">Explain the need for validating input syntax to ensure proper input handling. </w:t>
            </w:r>
          </w:p>
        </w:tc>
      </w:tr>
      <w:tr w:rsidR="00CF41D5" w:rsidRPr="001A20BE" w14:paraId="29475EDB" w14:textId="77777777" w:rsidTr="009E12B3">
        <w:trPr>
          <w:trHeight w:val="360"/>
        </w:trPr>
        <w:tc>
          <w:tcPr>
            <w:tcW w:w="14508" w:type="dxa"/>
            <w:vAlign w:val="center"/>
          </w:tcPr>
          <w:p w14:paraId="2D3A1BC0" w14:textId="77777777" w:rsidR="00CF41D5" w:rsidRPr="00315CFB" w:rsidRDefault="00CF41D5" w:rsidP="003B2CC0">
            <w:pPr>
              <w:numPr>
                <w:ilvl w:val="1"/>
                <w:numId w:val="80"/>
              </w:numPr>
              <w:rPr>
                <w:rFonts w:cs="Arial"/>
                <w:color w:val="000000"/>
              </w:rPr>
            </w:pPr>
            <w:r w:rsidRPr="00315CFB">
              <w:rPr>
                <w:rFonts w:cs="Arial"/>
                <w:color w:val="000000"/>
              </w:rPr>
              <w:t>Describe canonicalization and its role in handling alternate encoding schemas.</w:t>
            </w:r>
          </w:p>
        </w:tc>
      </w:tr>
      <w:tr w:rsidR="00CF41D5" w:rsidRPr="001A20BE" w14:paraId="7B75FF64" w14:textId="77777777" w:rsidTr="009E12B3">
        <w:trPr>
          <w:trHeight w:val="360"/>
        </w:trPr>
        <w:tc>
          <w:tcPr>
            <w:tcW w:w="14508" w:type="dxa"/>
            <w:vAlign w:val="center"/>
          </w:tcPr>
          <w:p w14:paraId="320EC3B0" w14:textId="77777777" w:rsidR="00CF41D5" w:rsidRPr="00315CFB" w:rsidRDefault="00CF41D5" w:rsidP="003B2CC0">
            <w:pPr>
              <w:numPr>
                <w:ilvl w:val="1"/>
                <w:numId w:val="80"/>
              </w:numPr>
              <w:rPr>
                <w:rFonts w:cs="Arial"/>
                <w:color w:val="000000"/>
              </w:rPr>
            </w:pPr>
            <w:r w:rsidRPr="00315CFB">
              <w:rPr>
                <w:rFonts w:cs="Arial"/>
                <w:color w:val="000000"/>
              </w:rPr>
              <w:t>Discuss the risks associated with improper handling of signed or unsigned numeric input (e.g., very large data length versus negative number</w:t>
            </w:r>
            <w:r w:rsidR="006D2FBB">
              <w:rPr>
                <w:rFonts w:cs="Arial"/>
                <w:color w:val="000000"/>
              </w:rPr>
              <w:t xml:space="preserve">; </w:t>
            </w:r>
            <w:r w:rsidR="002416AF" w:rsidRPr="002416AF">
              <w:rPr>
                <w:rFonts w:cs="Arial"/>
                <w:color w:val="000000"/>
              </w:rPr>
              <w:t>the current list of OWASP top 10 vulnerabilities</w:t>
            </w:r>
          </w:p>
        </w:tc>
      </w:tr>
      <w:tr w:rsidR="00CF41D5" w:rsidRPr="001A20BE" w14:paraId="6793ADA2" w14:textId="77777777" w:rsidTr="009E12B3">
        <w:trPr>
          <w:trHeight w:val="360"/>
        </w:trPr>
        <w:tc>
          <w:tcPr>
            <w:tcW w:w="14508" w:type="dxa"/>
            <w:shd w:val="clear" w:color="auto" w:fill="D9D9D9" w:themeFill="background1" w:themeFillShade="D9"/>
            <w:vAlign w:val="center"/>
          </w:tcPr>
          <w:p w14:paraId="78D391F7" w14:textId="77777777" w:rsidR="00CF41D5" w:rsidRPr="00CF41D5" w:rsidRDefault="00CF41D5" w:rsidP="003B2CC0">
            <w:pPr>
              <w:pStyle w:val="ListParagraph"/>
              <w:numPr>
                <w:ilvl w:val="0"/>
                <w:numId w:val="80"/>
              </w:numPr>
              <w:rPr>
                <w:rFonts w:cs="Arial"/>
              </w:rPr>
            </w:pPr>
            <w:r w:rsidRPr="00CF41D5">
              <w:rPr>
                <w:rFonts w:cs="Arial"/>
              </w:rPr>
              <w:t>Demonstrate an understanding of best practices for processing input data to ensure safe and secure program code</w:t>
            </w:r>
            <w:r w:rsidR="00691218">
              <w:rPr>
                <w:rFonts w:cs="Arial"/>
              </w:rPr>
              <w:t>.  The student will be able to:</w:t>
            </w:r>
          </w:p>
        </w:tc>
      </w:tr>
      <w:tr w:rsidR="00CF41D5" w:rsidRPr="001A20BE" w14:paraId="6BA49835" w14:textId="77777777" w:rsidTr="009E12B3">
        <w:trPr>
          <w:trHeight w:val="360"/>
        </w:trPr>
        <w:tc>
          <w:tcPr>
            <w:tcW w:w="14508" w:type="dxa"/>
            <w:vAlign w:val="center"/>
          </w:tcPr>
          <w:p w14:paraId="27791843" w14:textId="77777777" w:rsidR="00CF41D5" w:rsidRPr="00315CFB" w:rsidRDefault="00CF41D5" w:rsidP="003B2CC0">
            <w:pPr>
              <w:pStyle w:val="ListParagraph"/>
              <w:numPr>
                <w:ilvl w:val="1"/>
                <w:numId w:val="80"/>
              </w:numPr>
              <w:rPr>
                <w:rFonts w:cs="Arial"/>
              </w:rPr>
            </w:pPr>
            <w:r w:rsidRPr="00315CFB">
              <w:rPr>
                <w:rFonts w:cs="Arial"/>
              </w:rPr>
              <w:t>Explain why any input processing algorithm must correctly handle all problem variants.</w:t>
            </w:r>
          </w:p>
        </w:tc>
      </w:tr>
      <w:tr w:rsidR="00CF41D5" w:rsidRPr="001A20BE" w14:paraId="791F36DC" w14:textId="77777777" w:rsidTr="009E12B3">
        <w:trPr>
          <w:trHeight w:val="360"/>
        </w:trPr>
        <w:tc>
          <w:tcPr>
            <w:tcW w:w="14508" w:type="dxa"/>
            <w:vAlign w:val="center"/>
          </w:tcPr>
          <w:p w14:paraId="2470093D" w14:textId="77777777" w:rsidR="00CF41D5" w:rsidRPr="00315CFB" w:rsidRDefault="00CF41D5" w:rsidP="003B2CC0">
            <w:pPr>
              <w:pStyle w:val="ListParagraph"/>
              <w:numPr>
                <w:ilvl w:val="1"/>
                <w:numId w:val="80"/>
              </w:numPr>
              <w:rPr>
                <w:rFonts w:cs="Arial"/>
              </w:rPr>
            </w:pPr>
            <w:r w:rsidRPr="00315CFB">
              <w:rPr>
                <w:rFonts w:cs="Arial"/>
              </w:rPr>
              <w:t>Explain why debug or test code should be removed from all production bound software.</w:t>
            </w:r>
          </w:p>
        </w:tc>
      </w:tr>
      <w:tr w:rsidR="00CF41D5" w:rsidRPr="001A20BE" w14:paraId="38482596" w14:textId="77777777" w:rsidTr="009E12B3">
        <w:trPr>
          <w:trHeight w:val="360"/>
        </w:trPr>
        <w:tc>
          <w:tcPr>
            <w:tcW w:w="14508" w:type="dxa"/>
            <w:vAlign w:val="center"/>
          </w:tcPr>
          <w:p w14:paraId="3D887DA0" w14:textId="77777777" w:rsidR="00CF41D5" w:rsidRPr="00315CFB" w:rsidRDefault="00CF41D5" w:rsidP="003B2CC0">
            <w:pPr>
              <w:pStyle w:val="ListParagraph"/>
              <w:numPr>
                <w:ilvl w:val="1"/>
                <w:numId w:val="80"/>
              </w:numPr>
              <w:rPr>
                <w:rFonts w:cs="Arial"/>
              </w:rPr>
            </w:pPr>
            <w:r w:rsidRPr="00315CFB">
              <w:rPr>
                <w:rFonts w:cs="Arial"/>
              </w:rPr>
              <w:t>Describe the need for ensuring that machine instructions correctly implement the intended actions of the high-level language code.</w:t>
            </w:r>
          </w:p>
        </w:tc>
      </w:tr>
      <w:tr w:rsidR="00CF41D5" w:rsidRPr="001A20BE" w14:paraId="4506B7EC" w14:textId="77777777" w:rsidTr="009E12B3">
        <w:trPr>
          <w:trHeight w:val="360"/>
        </w:trPr>
        <w:tc>
          <w:tcPr>
            <w:tcW w:w="14508" w:type="dxa"/>
            <w:vAlign w:val="center"/>
          </w:tcPr>
          <w:p w14:paraId="42D6C9C1" w14:textId="77777777" w:rsidR="00CF41D5" w:rsidRPr="00315CFB" w:rsidRDefault="00CF41D5" w:rsidP="003B2CC0">
            <w:pPr>
              <w:pStyle w:val="ListParagraph"/>
              <w:numPr>
                <w:ilvl w:val="1"/>
                <w:numId w:val="80"/>
              </w:numPr>
              <w:rPr>
                <w:rFonts w:cs="Arial"/>
              </w:rPr>
            </w:pPr>
            <w:r w:rsidRPr="00315CFB">
              <w:rPr>
                <w:rFonts w:cs="Arial"/>
              </w:rPr>
              <w:t>Describe the concept of a strongly typed programming language and explain its role in correct data interpretation.</w:t>
            </w:r>
          </w:p>
        </w:tc>
      </w:tr>
      <w:tr w:rsidR="00CF41D5" w:rsidRPr="001A20BE" w14:paraId="522EFA39" w14:textId="77777777" w:rsidTr="009E12B3">
        <w:trPr>
          <w:trHeight w:val="360"/>
        </w:trPr>
        <w:tc>
          <w:tcPr>
            <w:tcW w:w="14508" w:type="dxa"/>
            <w:vAlign w:val="center"/>
          </w:tcPr>
          <w:p w14:paraId="2DCAA52A" w14:textId="77777777" w:rsidR="00CF41D5" w:rsidRPr="00315CFB" w:rsidRDefault="00CF41D5" w:rsidP="003B2CC0">
            <w:pPr>
              <w:pStyle w:val="ListParagraph"/>
              <w:numPr>
                <w:ilvl w:val="1"/>
                <w:numId w:val="80"/>
              </w:numPr>
              <w:rPr>
                <w:rFonts w:cs="Arial"/>
              </w:rPr>
            </w:pPr>
            <w:r w:rsidRPr="00315CFB">
              <w:rPr>
                <w:rFonts w:cs="Arial"/>
              </w:rPr>
              <w:t>Describe memory leak as it pertains to dynamically allocated memory, its causes, and potential consequences (e.g., DOS attack).</w:t>
            </w:r>
          </w:p>
        </w:tc>
      </w:tr>
      <w:tr w:rsidR="00CF41D5" w:rsidRPr="001A20BE" w14:paraId="5B727C2D" w14:textId="77777777" w:rsidTr="009E12B3">
        <w:trPr>
          <w:trHeight w:val="360"/>
        </w:trPr>
        <w:tc>
          <w:tcPr>
            <w:tcW w:w="14508" w:type="dxa"/>
            <w:vAlign w:val="center"/>
          </w:tcPr>
          <w:p w14:paraId="6F423EDC" w14:textId="77777777" w:rsidR="00CF41D5" w:rsidRPr="00315CFB" w:rsidRDefault="00CF41D5" w:rsidP="003B2CC0">
            <w:pPr>
              <w:pStyle w:val="ListParagraph"/>
              <w:numPr>
                <w:ilvl w:val="1"/>
                <w:numId w:val="80"/>
              </w:numPr>
              <w:rPr>
                <w:rFonts w:cs="Arial"/>
              </w:rPr>
            </w:pPr>
            <w:r w:rsidRPr="00315CFB">
              <w:rPr>
                <w:rFonts w:cs="Arial"/>
              </w:rPr>
              <w:t>Describe the race condition associated with shared memory access, its causes, and potential consequences (e.g., DOS attack causing deadlock).</w:t>
            </w:r>
          </w:p>
        </w:tc>
      </w:tr>
      <w:tr w:rsidR="00CF41D5" w:rsidRPr="001A20BE" w14:paraId="309352B7" w14:textId="77777777" w:rsidTr="009E12B3">
        <w:trPr>
          <w:trHeight w:val="360"/>
        </w:trPr>
        <w:tc>
          <w:tcPr>
            <w:tcW w:w="14508" w:type="dxa"/>
            <w:shd w:val="clear" w:color="auto" w:fill="D9D9D9" w:themeFill="background1" w:themeFillShade="D9"/>
            <w:vAlign w:val="center"/>
          </w:tcPr>
          <w:p w14:paraId="5212A6BC" w14:textId="77777777" w:rsidR="00CF41D5" w:rsidRPr="00CF41D5" w:rsidRDefault="00CF41D5" w:rsidP="003B2CC0">
            <w:pPr>
              <w:pStyle w:val="ListParagraph"/>
              <w:numPr>
                <w:ilvl w:val="0"/>
                <w:numId w:val="80"/>
              </w:numPr>
              <w:rPr>
                <w:rFonts w:cs="Arial"/>
              </w:rPr>
            </w:pPr>
            <w:r w:rsidRPr="00CF41D5">
              <w:rPr>
                <w:rFonts w:cs="Arial"/>
              </w:rPr>
              <w:t>Demonstrate an understanding of the role of environment variables in the operation of software applications</w:t>
            </w:r>
            <w:r w:rsidR="00691218">
              <w:rPr>
                <w:rFonts w:cs="Arial"/>
              </w:rPr>
              <w:t>.  The student will be able to:</w:t>
            </w:r>
          </w:p>
        </w:tc>
      </w:tr>
      <w:tr w:rsidR="00CF41D5" w:rsidRPr="001A20BE" w14:paraId="04829770" w14:textId="77777777" w:rsidTr="009E12B3">
        <w:trPr>
          <w:trHeight w:val="360"/>
        </w:trPr>
        <w:tc>
          <w:tcPr>
            <w:tcW w:w="14508" w:type="dxa"/>
            <w:vAlign w:val="center"/>
          </w:tcPr>
          <w:p w14:paraId="1ED8F6D9" w14:textId="77777777" w:rsidR="00CF41D5" w:rsidRPr="00315CFB" w:rsidRDefault="00CF41D5" w:rsidP="003B2CC0">
            <w:pPr>
              <w:pStyle w:val="ListParagraph"/>
              <w:numPr>
                <w:ilvl w:val="1"/>
                <w:numId w:val="80"/>
              </w:numPr>
              <w:rPr>
                <w:rFonts w:cs="Arial"/>
              </w:rPr>
            </w:pPr>
            <w:r w:rsidRPr="00315CFB">
              <w:rPr>
                <w:rFonts w:cs="Arial"/>
              </w:rPr>
              <w:t>Describe how the PATH, IFS, and LD_LIBRARY_PATH environment variables can be exploited.</w:t>
            </w:r>
          </w:p>
        </w:tc>
      </w:tr>
      <w:tr w:rsidR="00CF41D5" w:rsidRPr="001A20BE" w14:paraId="6F661842" w14:textId="77777777" w:rsidTr="009E12B3">
        <w:trPr>
          <w:trHeight w:val="360"/>
        </w:trPr>
        <w:tc>
          <w:tcPr>
            <w:tcW w:w="14508" w:type="dxa"/>
            <w:vAlign w:val="center"/>
          </w:tcPr>
          <w:p w14:paraId="20F8446F" w14:textId="77777777" w:rsidR="00CF41D5" w:rsidRPr="00315CFB" w:rsidRDefault="00CF41D5" w:rsidP="003B2CC0">
            <w:pPr>
              <w:pStyle w:val="ListParagraph"/>
              <w:numPr>
                <w:ilvl w:val="1"/>
                <w:numId w:val="80"/>
              </w:numPr>
              <w:rPr>
                <w:rFonts w:cs="Arial"/>
              </w:rPr>
            </w:pPr>
            <w:r w:rsidRPr="00315CFB">
              <w:rPr>
                <w:rFonts w:cs="Arial"/>
              </w:rPr>
              <w:t>Explain how dynamic libraries can be subverted through the use of environment variables and describe the potential consequences (e.g., elevated privileges).</w:t>
            </w:r>
          </w:p>
        </w:tc>
      </w:tr>
      <w:tr w:rsidR="00CF41D5" w:rsidRPr="001A20BE" w14:paraId="16376CCF" w14:textId="77777777" w:rsidTr="009E12B3">
        <w:trPr>
          <w:trHeight w:val="360"/>
        </w:trPr>
        <w:tc>
          <w:tcPr>
            <w:tcW w:w="14508" w:type="dxa"/>
            <w:vAlign w:val="center"/>
          </w:tcPr>
          <w:p w14:paraId="3ABD962F" w14:textId="77777777" w:rsidR="00CF41D5" w:rsidRPr="00315CFB" w:rsidRDefault="00CF41D5" w:rsidP="003B2CC0">
            <w:pPr>
              <w:pStyle w:val="ListParagraph"/>
              <w:numPr>
                <w:ilvl w:val="1"/>
                <w:numId w:val="80"/>
              </w:numPr>
              <w:rPr>
                <w:rFonts w:cs="Arial"/>
              </w:rPr>
            </w:pPr>
            <w:r w:rsidRPr="00315CFB">
              <w:rPr>
                <w:rFonts w:cs="Arial"/>
              </w:rPr>
              <w:t>Describe the principle of “least privilege” relative to the operation of software applications, particularly as it relates to file/directory ownership management.</w:t>
            </w:r>
          </w:p>
        </w:tc>
      </w:tr>
      <w:tr w:rsidR="00CF41D5" w:rsidRPr="001A20BE" w14:paraId="663C922A" w14:textId="77777777" w:rsidTr="009E12B3">
        <w:trPr>
          <w:trHeight w:val="360"/>
        </w:trPr>
        <w:tc>
          <w:tcPr>
            <w:tcW w:w="14508" w:type="dxa"/>
            <w:shd w:val="clear" w:color="auto" w:fill="D9D9D9" w:themeFill="background1" w:themeFillShade="D9"/>
            <w:vAlign w:val="center"/>
          </w:tcPr>
          <w:p w14:paraId="6755EB9B" w14:textId="77777777" w:rsidR="00CF41D5" w:rsidRPr="00CF41D5" w:rsidRDefault="00CF41D5" w:rsidP="003B2CC0">
            <w:pPr>
              <w:pStyle w:val="ListParagraph"/>
              <w:numPr>
                <w:ilvl w:val="0"/>
                <w:numId w:val="80"/>
              </w:numPr>
              <w:rPr>
                <w:rFonts w:cs="Arial"/>
              </w:rPr>
            </w:pPr>
            <w:r w:rsidRPr="00CF41D5">
              <w:rPr>
                <w:rFonts w:cs="Arial"/>
              </w:rPr>
              <w:t>Demonstrate an understanding of program design strategies for inhibiting elevated privilege attacks</w:t>
            </w:r>
            <w:r w:rsidR="00691218">
              <w:rPr>
                <w:rFonts w:cs="Arial"/>
              </w:rPr>
              <w:t>.  The student will be able to:</w:t>
            </w:r>
          </w:p>
        </w:tc>
      </w:tr>
      <w:tr w:rsidR="00CF41D5" w:rsidRPr="001A20BE" w14:paraId="39874272" w14:textId="77777777" w:rsidTr="009E12B3">
        <w:trPr>
          <w:trHeight w:val="360"/>
        </w:trPr>
        <w:tc>
          <w:tcPr>
            <w:tcW w:w="14508" w:type="dxa"/>
            <w:vAlign w:val="center"/>
          </w:tcPr>
          <w:p w14:paraId="3CC054F0" w14:textId="77777777" w:rsidR="00CF41D5" w:rsidRPr="00315CFB" w:rsidRDefault="00CF41D5" w:rsidP="003B2CC0">
            <w:pPr>
              <w:pStyle w:val="ListParagraph"/>
              <w:numPr>
                <w:ilvl w:val="1"/>
                <w:numId w:val="80"/>
              </w:numPr>
              <w:rPr>
                <w:rFonts w:cs="Arial"/>
              </w:rPr>
            </w:pPr>
            <w:r w:rsidRPr="00315CFB">
              <w:rPr>
                <w:rFonts w:cs="Arial"/>
              </w:rPr>
              <w:t>Describe a Root/Admin program and explain the development and operational benefits of partitioning the program into smaller modules.</w:t>
            </w:r>
          </w:p>
        </w:tc>
      </w:tr>
      <w:tr w:rsidR="00CF41D5" w:rsidRPr="001A20BE" w14:paraId="29DEE57D" w14:textId="77777777" w:rsidTr="009E12B3">
        <w:trPr>
          <w:trHeight w:val="360"/>
        </w:trPr>
        <w:tc>
          <w:tcPr>
            <w:tcW w:w="14508" w:type="dxa"/>
            <w:vAlign w:val="center"/>
          </w:tcPr>
          <w:p w14:paraId="150CDF4A" w14:textId="77777777" w:rsidR="00CF41D5" w:rsidRPr="00315CFB" w:rsidRDefault="00CF41D5" w:rsidP="003B2CC0">
            <w:pPr>
              <w:pStyle w:val="ListParagraph"/>
              <w:numPr>
                <w:ilvl w:val="1"/>
                <w:numId w:val="80"/>
              </w:numPr>
              <w:rPr>
                <w:rFonts w:cs="Arial"/>
              </w:rPr>
            </w:pPr>
            <w:r w:rsidRPr="00315CFB">
              <w:rPr>
                <w:rFonts w:cs="Arial"/>
              </w:rPr>
              <w:t>Identify the sources for confirming and tracking intrusion.</w:t>
            </w:r>
          </w:p>
        </w:tc>
      </w:tr>
      <w:tr w:rsidR="00CF41D5" w:rsidRPr="001A20BE" w14:paraId="6B95E6E6" w14:textId="77777777" w:rsidTr="009E12B3">
        <w:trPr>
          <w:trHeight w:val="360"/>
        </w:trPr>
        <w:tc>
          <w:tcPr>
            <w:tcW w:w="14508" w:type="dxa"/>
            <w:vAlign w:val="center"/>
          </w:tcPr>
          <w:p w14:paraId="6716AA73" w14:textId="77777777" w:rsidR="00CF41D5" w:rsidRPr="00315CFB" w:rsidRDefault="00CF41D5" w:rsidP="003B2CC0">
            <w:pPr>
              <w:pStyle w:val="ListParagraph"/>
              <w:numPr>
                <w:ilvl w:val="1"/>
                <w:numId w:val="80"/>
              </w:numPr>
              <w:rPr>
                <w:rFonts w:cs="Arial"/>
              </w:rPr>
            </w:pPr>
            <w:r w:rsidRPr="00315CFB">
              <w:rPr>
                <w:rFonts w:cs="Arial"/>
              </w:rPr>
              <w:t>Describe the tools and methodologies used to determine the scope of data compromise.</w:t>
            </w:r>
          </w:p>
        </w:tc>
      </w:tr>
      <w:tr w:rsidR="00CF41D5" w:rsidRPr="001A20BE" w14:paraId="43A8DFC6" w14:textId="77777777" w:rsidTr="009E12B3">
        <w:trPr>
          <w:trHeight w:val="360"/>
        </w:trPr>
        <w:tc>
          <w:tcPr>
            <w:tcW w:w="14508" w:type="dxa"/>
            <w:vAlign w:val="center"/>
          </w:tcPr>
          <w:p w14:paraId="70C7FFAF" w14:textId="77777777" w:rsidR="00CF41D5" w:rsidRPr="00315CFB" w:rsidRDefault="00CF41D5" w:rsidP="003B2CC0">
            <w:pPr>
              <w:pStyle w:val="ListParagraph"/>
              <w:numPr>
                <w:ilvl w:val="1"/>
                <w:numId w:val="80"/>
              </w:numPr>
              <w:rPr>
                <w:rFonts w:cs="Arial"/>
              </w:rPr>
            </w:pPr>
            <w:r w:rsidRPr="00315CFB">
              <w:rPr>
                <w:rFonts w:cs="Arial"/>
              </w:rPr>
              <w:t>Assess an intrusion, determine the scope of compromise, and restore compromised data.</w:t>
            </w:r>
          </w:p>
        </w:tc>
      </w:tr>
      <w:tr w:rsidR="00CF41D5" w:rsidRPr="001A20BE" w14:paraId="76E53B9D" w14:textId="77777777" w:rsidTr="009E12B3">
        <w:trPr>
          <w:trHeight w:val="360"/>
        </w:trPr>
        <w:tc>
          <w:tcPr>
            <w:tcW w:w="14508" w:type="dxa"/>
            <w:vAlign w:val="center"/>
          </w:tcPr>
          <w:p w14:paraId="409D8ADE" w14:textId="77777777" w:rsidR="00CF41D5" w:rsidRPr="00315CFB" w:rsidRDefault="00CF41D5" w:rsidP="003B2CC0">
            <w:pPr>
              <w:pStyle w:val="ListParagraph"/>
              <w:numPr>
                <w:ilvl w:val="1"/>
                <w:numId w:val="80"/>
              </w:numPr>
              <w:rPr>
                <w:rFonts w:cs="Arial"/>
              </w:rPr>
            </w:pPr>
            <w:r w:rsidRPr="00315CFB">
              <w:rPr>
                <w:rFonts w:cs="Arial"/>
              </w:rPr>
              <w:t>Describe the appropriate actions related to database recovery during incidence response.</w:t>
            </w:r>
          </w:p>
        </w:tc>
      </w:tr>
      <w:tr w:rsidR="00F83E82" w:rsidRPr="001A20BE" w14:paraId="7ED29532" w14:textId="77777777" w:rsidTr="002957F2">
        <w:trPr>
          <w:trHeight w:val="432"/>
        </w:trPr>
        <w:tc>
          <w:tcPr>
            <w:tcW w:w="14508" w:type="dxa"/>
            <w:vAlign w:val="center"/>
          </w:tcPr>
          <w:p w14:paraId="532CF57D" w14:textId="77777777" w:rsidR="00F83E82" w:rsidRPr="00F83E82" w:rsidRDefault="00F83E82" w:rsidP="00F83E82">
            <w:pPr>
              <w:rPr>
                <w:rFonts w:cs="Arial"/>
              </w:rPr>
            </w:pPr>
          </w:p>
        </w:tc>
      </w:tr>
      <w:tr w:rsidR="00E97FF8" w:rsidRPr="007779BB" w14:paraId="6FEBD1A6" w14:textId="77777777" w:rsidTr="00B10E84">
        <w:trPr>
          <w:trHeight w:val="215"/>
        </w:trPr>
        <w:tc>
          <w:tcPr>
            <w:tcW w:w="14508" w:type="dxa"/>
            <w:shd w:val="clear" w:color="auto" w:fill="000000" w:themeFill="text1"/>
            <w:vAlign w:val="center"/>
          </w:tcPr>
          <w:p w14:paraId="6FB2A8BB" w14:textId="77777777" w:rsidR="00CF41D5" w:rsidRPr="00CF41D5" w:rsidRDefault="00EB150B" w:rsidP="00B10E84">
            <w:pPr>
              <w:keepNext/>
              <w:tabs>
                <w:tab w:val="left" w:pos="2160"/>
              </w:tabs>
              <w:outlineLvl w:val="1"/>
              <w:rPr>
                <w:rFonts w:cs="Arial"/>
                <w:b/>
                <w:bCs/>
                <w:iCs/>
                <w:color w:val="FFFFFF" w:themeColor="background1"/>
                <w:szCs w:val="28"/>
              </w:rPr>
            </w:pPr>
            <w:r>
              <w:br w:type="page"/>
            </w:r>
            <w:r w:rsidR="00CF41D5" w:rsidRPr="00CF41D5">
              <w:rPr>
                <w:rFonts w:cs="Arial"/>
                <w:b/>
                <w:bCs/>
                <w:iCs/>
                <w:color w:val="FFFFFF" w:themeColor="background1"/>
                <w:szCs w:val="28"/>
              </w:rPr>
              <w:t>Course Number:  CTS0085</w:t>
            </w:r>
          </w:p>
          <w:p w14:paraId="33FFFAA8" w14:textId="77777777" w:rsidR="00CF41D5" w:rsidRPr="00CF41D5" w:rsidRDefault="00CF41D5" w:rsidP="00B10E84">
            <w:pPr>
              <w:keepNext/>
              <w:tabs>
                <w:tab w:val="left" w:pos="2160"/>
              </w:tabs>
              <w:outlineLvl w:val="1"/>
              <w:rPr>
                <w:rFonts w:cs="Arial"/>
                <w:b/>
                <w:bCs/>
                <w:iCs/>
                <w:color w:val="FFFFFF" w:themeColor="background1"/>
                <w:szCs w:val="28"/>
              </w:rPr>
            </w:pPr>
            <w:r w:rsidRPr="00CF41D5">
              <w:rPr>
                <w:rFonts w:cs="Arial"/>
                <w:b/>
                <w:bCs/>
                <w:iCs/>
                <w:color w:val="FFFFFF" w:themeColor="background1"/>
                <w:szCs w:val="28"/>
              </w:rPr>
              <w:t xml:space="preserve">Occupational Completion Point:  </w:t>
            </w:r>
            <w:r w:rsidR="00A161F6">
              <w:rPr>
                <w:rFonts w:cs="Arial"/>
                <w:b/>
                <w:bCs/>
                <w:iCs/>
                <w:color w:val="FFFFFF" w:themeColor="background1"/>
                <w:szCs w:val="28"/>
              </w:rPr>
              <w:t>C</w:t>
            </w:r>
          </w:p>
          <w:p w14:paraId="7E3FC815" w14:textId="77777777" w:rsidR="00E97FF8" w:rsidRPr="007779BB" w:rsidRDefault="00CF41D5" w:rsidP="00B10E84">
            <w:pPr>
              <w:keepNext/>
              <w:tabs>
                <w:tab w:val="left" w:pos="2160"/>
              </w:tabs>
              <w:outlineLvl w:val="1"/>
              <w:rPr>
                <w:b/>
                <w:color w:val="FFFFFF" w:themeColor="background1"/>
              </w:rPr>
            </w:pPr>
            <w:r w:rsidRPr="00CF41D5">
              <w:rPr>
                <w:rFonts w:cs="Arial"/>
                <w:b/>
                <w:bCs/>
                <w:iCs/>
                <w:color w:val="FFFFFF" w:themeColor="background1"/>
                <w:szCs w:val="28"/>
              </w:rPr>
              <w:t>Web Security Specialist – 150 Hours</w:t>
            </w:r>
          </w:p>
        </w:tc>
      </w:tr>
      <w:tr w:rsidR="00CF41D5" w:rsidRPr="001A20BE" w14:paraId="7FE74259" w14:textId="77777777" w:rsidTr="009E12B3">
        <w:trPr>
          <w:trHeight w:val="360"/>
        </w:trPr>
        <w:tc>
          <w:tcPr>
            <w:tcW w:w="14508" w:type="dxa"/>
            <w:shd w:val="clear" w:color="auto" w:fill="D9D9D9" w:themeFill="background1" w:themeFillShade="D9"/>
            <w:vAlign w:val="center"/>
          </w:tcPr>
          <w:p w14:paraId="44D6CF9B" w14:textId="77777777" w:rsidR="00CF41D5" w:rsidRPr="00F224A0" w:rsidRDefault="00CF41D5" w:rsidP="003B2CC0">
            <w:pPr>
              <w:pStyle w:val="ListParagraph"/>
              <w:numPr>
                <w:ilvl w:val="0"/>
                <w:numId w:val="80"/>
              </w:numPr>
              <w:rPr>
                <w:rFonts w:cs="Arial"/>
              </w:rPr>
            </w:pPr>
            <w:r w:rsidRPr="00F224A0">
              <w:rPr>
                <w:rFonts w:cs="Arial"/>
              </w:rPr>
              <w:t>Demonstrate an understanding of the primary security services used in Internet and intranet environments</w:t>
            </w:r>
            <w:r w:rsidR="00691218">
              <w:rPr>
                <w:rFonts w:cs="Arial"/>
              </w:rPr>
              <w:t>.  The student will be able to:</w:t>
            </w:r>
          </w:p>
        </w:tc>
      </w:tr>
      <w:tr w:rsidR="00CF41D5" w:rsidRPr="001A20BE" w14:paraId="43B1FEDB" w14:textId="77777777" w:rsidTr="009E12B3">
        <w:trPr>
          <w:trHeight w:val="360"/>
        </w:trPr>
        <w:tc>
          <w:tcPr>
            <w:tcW w:w="14508" w:type="dxa"/>
            <w:vAlign w:val="center"/>
          </w:tcPr>
          <w:p w14:paraId="65E956C0" w14:textId="77777777" w:rsidR="00CF41D5" w:rsidRPr="00F224A0" w:rsidRDefault="00CF41D5" w:rsidP="003B2CC0">
            <w:pPr>
              <w:pStyle w:val="ListParagraph"/>
              <w:numPr>
                <w:ilvl w:val="1"/>
                <w:numId w:val="80"/>
              </w:numPr>
              <w:rPr>
                <w:rFonts w:cs="Arial"/>
              </w:rPr>
            </w:pPr>
            <w:r w:rsidRPr="00F224A0">
              <w:rPr>
                <w:rFonts w:cs="Arial"/>
              </w:rPr>
              <w:t>Describe Secure Sockets Layer (SSL) security service.</w:t>
            </w:r>
          </w:p>
        </w:tc>
      </w:tr>
      <w:tr w:rsidR="00CF41D5" w:rsidRPr="001A20BE" w14:paraId="55DCAAE3" w14:textId="77777777" w:rsidTr="009E12B3">
        <w:trPr>
          <w:trHeight w:val="360"/>
        </w:trPr>
        <w:tc>
          <w:tcPr>
            <w:tcW w:w="14508" w:type="dxa"/>
            <w:vAlign w:val="center"/>
          </w:tcPr>
          <w:p w14:paraId="1E8B021C" w14:textId="77777777" w:rsidR="00CF41D5" w:rsidRPr="00F224A0" w:rsidRDefault="00CF41D5" w:rsidP="003B2CC0">
            <w:pPr>
              <w:pStyle w:val="ListParagraph"/>
              <w:numPr>
                <w:ilvl w:val="1"/>
                <w:numId w:val="80"/>
              </w:numPr>
              <w:rPr>
                <w:rFonts w:cs="Arial"/>
              </w:rPr>
            </w:pPr>
            <w:r w:rsidRPr="00F224A0">
              <w:rPr>
                <w:rFonts w:cs="Arial"/>
              </w:rPr>
              <w:lastRenderedPageBreak/>
              <w:t xml:space="preserve">Compare and contrast SSL with Transport Layer Security (TLS) as a security service. </w:t>
            </w:r>
          </w:p>
        </w:tc>
      </w:tr>
      <w:tr w:rsidR="00CF41D5" w:rsidRPr="001A20BE" w14:paraId="1A077FD0" w14:textId="77777777" w:rsidTr="009E12B3">
        <w:trPr>
          <w:trHeight w:val="360"/>
        </w:trPr>
        <w:tc>
          <w:tcPr>
            <w:tcW w:w="14508" w:type="dxa"/>
            <w:vAlign w:val="center"/>
          </w:tcPr>
          <w:p w14:paraId="0D94A195" w14:textId="77777777" w:rsidR="00CF41D5" w:rsidRPr="00F224A0" w:rsidRDefault="00CF41D5" w:rsidP="003B2CC0">
            <w:pPr>
              <w:pStyle w:val="ListParagraph"/>
              <w:numPr>
                <w:ilvl w:val="1"/>
                <w:numId w:val="80"/>
              </w:numPr>
              <w:rPr>
                <w:rFonts w:cs="Arial"/>
              </w:rPr>
            </w:pPr>
            <w:r w:rsidRPr="00F224A0">
              <w:rPr>
                <w:rFonts w:cs="Arial"/>
              </w:rPr>
              <w:t>Describe Internet Protocol Security (</w:t>
            </w:r>
            <w:r w:rsidR="002957F2" w:rsidRPr="00F224A0">
              <w:rPr>
                <w:rFonts w:cs="Arial"/>
              </w:rPr>
              <w:t>IPsec</w:t>
            </w:r>
            <w:r w:rsidRPr="00F224A0">
              <w:rPr>
                <w:rFonts w:cs="Arial"/>
              </w:rPr>
              <w:t xml:space="preserve">) and discuss its benefits and three functional areas (i.e., authentication, confidentiality, key management). </w:t>
            </w:r>
          </w:p>
        </w:tc>
      </w:tr>
      <w:tr w:rsidR="00CF41D5" w:rsidRPr="001A20BE" w14:paraId="37ACA092" w14:textId="77777777" w:rsidTr="009E12B3">
        <w:trPr>
          <w:trHeight w:val="360"/>
        </w:trPr>
        <w:tc>
          <w:tcPr>
            <w:tcW w:w="14508" w:type="dxa"/>
            <w:vAlign w:val="center"/>
          </w:tcPr>
          <w:p w14:paraId="2CBF0842" w14:textId="77777777" w:rsidR="00CF41D5" w:rsidRPr="00F224A0" w:rsidRDefault="00CF41D5" w:rsidP="003B2CC0">
            <w:pPr>
              <w:numPr>
                <w:ilvl w:val="1"/>
                <w:numId w:val="80"/>
              </w:numPr>
              <w:tabs>
                <w:tab w:val="left" w:pos="90"/>
              </w:tabs>
              <w:rPr>
                <w:rFonts w:cs="Arial"/>
                <w:color w:val="000000"/>
              </w:rPr>
            </w:pPr>
            <w:r w:rsidRPr="00F224A0">
              <w:rPr>
                <w:rFonts w:cs="Arial"/>
                <w:color w:val="000000"/>
              </w:rPr>
              <w:t>Describe Secure/Multipurpose Internet Mail Extension (S/MIME) and discuss its role in achieving secure Internet-based communications.</w:t>
            </w:r>
          </w:p>
        </w:tc>
      </w:tr>
      <w:tr w:rsidR="00CF41D5" w:rsidRPr="001A20BE" w14:paraId="277C16A0" w14:textId="77777777" w:rsidTr="009E12B3">
        <w:trPr>
          <w:trHeight w:val="360"/>
        </w:trPr>
        <w:tc>
          <w:tcPr>
            <w:tcW w:w="14508" w:type="dxa"/>
            <w:shd w:val="clear" w:color="auto" w:fill="D9D9D9" w:themeFill="background1" w:themeFillShade="D9"/>
            <w:vAlign w:val="center"/>
          </w:tcPr>
          <w:p w14:paraId="7498DDA6" w14:textId="77777777" w:rsidR="00CF41D5" w:rsidRPr="00F224A0" w:rsidRDefault="00CF41D5" w:rsidP="003B2CC0">
            <w:pPr>
              <w:pStyle w:val="ListParagraph"/>
              <w:numPr>
                <w:ilvl w:val="0"/>
                <w:numId w:val="80"/>
              </w:numPr>
              <w:rPr>
                <w:rFonts w:cs="Arial"/>
              </w:rPr>
            </w:pPr>
            <w:r w:rsidRPr="00F224A0">
              <w:rPr>
                <w:rFonts w:cs="Arial"/>
              </w:rPr>
              <w:t>Demonstrate a fundamental understanding of the SSL protocol stack and its elements</w:t>
            </w:r>
            <w:r w:rsidR="00691218">
              <w:rPr>
                <w:rFonts w:cs="Arial"/>
              </w:rPr>
              <w:t>.  The student will be able to:</w:t>
            </w:r>
          </w:p>
        </w:tc>
      </w:tr>
      <w:tr w:rsidR="00CF41D5" w:rsidRPr="001A20BE" w14:paraId="75A6C15D" w14:textId="77777777" w:rsidTr="009E12B3">
        <w:trPr>
          <w:trHeight w:val="360"/>
        </w:trPr>
        <w:tc>
          <w:tcPr>
            <w:tcW w:w="14508" w:type="dxa"/>
            <w:vAlign w:val="center"/>
          </w:tcPr>
          <w:p w14:paraId="5E7CD290" w14:textId="77777777" w:rsidR="00CF41D5" w:rsidRPr="00F224A0" w:rsidRDefault="00CF41D5" w:rsidP="003B2CC0">
            <w:pPr>
              <w:numPr>
                <w:ilvl w:val="1"/>
                <w:numId w:val="80"/>
              </w:numPr>
              <w:rPr>
                <w:rFonts w:cs="Arial"/>
                <w:color w:val="000000"/>
              </w:rPr>
            </w:pPr>
            <w:r w:rsidRPr="00F224A0">
              <w:rPr>
                <w:rFonts w:cs="Arial"/>
                <w:color w:val="000000"/>
              </w:rPr>
              <w:t>Compare and contrast SSL Connection and SSL Session.</w:t>
            </w:r>
          </w:p>
        </w:tc>
      </w:tr>
      <w:tr w:rsidR="00CF41D5" w:rsidRPr="001A20BE" w14:paraId="6F9DCF1E" w14:textId="77777777" w:rsidTr="009E12B3">
        <w:trPr>
          <w:trHeight w:val="360"/>
        </w:trPr>
        <w:tc>
          <w:tcPr>
            <w:tcW w:w="14508" w:type="dxa"/>
            <w:vAlign w:val="center"/>
          </w:tcPr>
          <w:p w14:paraId="195511EF" w14:textId="77777777" w:rsidR="00CF41D5" w:rsidRPr="00F224A0" w:rsidRDefault="00CF41D5" w:rsidP="003B2CC0">
            <w:pPr>
              <w:numPr>
                <w:ilvl w:val="1"/>
                <w:numId w:val="80"/>
              </w:numPr>
              <w:rPr>
                <w:rFonts w:cs="Arial"/>
                <w:color w:val="000000"/>
              </w:rPr>
            </w:pPr>
            <w:r w:rsidRPr="00F224A0">
              <w:rPr>
                <w:rFonts w:cs="Arial"/>
                <w:color w:val="000000"/>
              </w:rPr>
              <w:t>Describe SSL Record Protocol services and discuss their role in managing SSL exchanges (i.e., message integrity, confidentiality).</w:t>
            </w:r>
          </w:p>
        </w:tc>
      </w:tr>
      <w:tr w:rsidR="00CF41D5" w:rsidRPr="001A20BE" w14:paraId="1F763BD1" w14:textId="77777777" w:rsidTr="009E12B3">
        <w:trPr>
          <w:trHeight w:val="360"/>
        </w:trPr>
        <w:tc>
          <w:tcPr>
            <w:tcW w:w="14508" w:type="dxa"/>
            <w:vAlign w:val="center"/>
          </w:tcPr>
          <w:p w14:paraId="141FB52D" w14:textId="77777777" w:rsidR="00CF41D5" w:rsidRPr="00F224A0" w:rsidRDefault="00CF41D5" w:rsidP="003B2CC0">
            <w:pPr>
              <w:numPr>
                <w:ilvl w:val="1"/>
                <w:numId w:val="80"/>
              </w:numPr>
              <w:rPr>
                <w:rFonts w:cs="Arial"/>
                <w:color w:val="000000"/>
              </w:rPr>
            </w:pPr>
            <w:r w:rsidRPr="00F224A0">
              <w:rPr>
                <w:rFonts w:cs="Arial"/>
                <w:color w:val="000000"/>
              </w:rPr>
              <w:t>Describe the operation of the SSL Record Protocol, including the key steps that ensure security (e.g., adding message authentication code, encryption).</w:t>
            </w:r>
          </w:p>
        </w:tc>
      </w:tr>
      <w:tr w:rsidR="00CF41D5" w:rsidRPr="001A20BE" w14:paraId="0896DE6D" w14:textId="77777777" w:rsidTr="009E12B3">
        <w:trPr>
          <w:trHeight w:val="360"/>
        </w:trPr>
        <w:tc>
          <w:tcPr>
            <w:tcW w:w="14508" w:type="dxa"/>
            <w:vAlign w:val="center"/>
          </w:tcPr>
          <w:p w14:paraId="15E18ACF" w14:textId="77777777" w:rsidR="00CF41D5" w:rsidRPr="00F224A0" w:rsidRDefault="00CF41D5" w:rsidP="003B2CC0">
            <w:pPr>
              <w:numPr>
                <w:ilvl w:val="1"/>
                <w:numId w:val="80"/>
              </w:numPr>
              <w:rPr>
                <w:rFonts w:cs="Arial"/>
                <w:color w:val="000000"/>
              </w:rPr>
            </w:pPr>
            <w:r w:rsidRPr="00F224A0">
              <w:rPr>
                <w:rFonts w:cs="Arial"/>
                <w:color w:val="000000"/>
              </w:rPr>
              <w:t>Explain the role of the SSL Change Cipher Spec Protocol in ensuring secure transactions.</w:t>
            </w:r>
          </w:p>
        </w:tc>
      </w:tr>
      <w:tr w:rsidR="00CF41D5" w:rsidRPr="001A20BE" w14:paraId="058BA63E" w14:textId="77777777" w:rsidTr="009E12B3">
        <w:trPr>
          <w:trHeight w:val="360"/>
        </w:trPr>
        <w:tc>
          <w:tcPr>
            <w:tcW w:w="14508" w:type="dxa"/>
            <w:vAlign w:val="center"/>
          </w:tcPr>
          <w:p w14:paraId="1EDFAA0E" w14:textId="77777777" w:rsidR="00CF41D5" w:rsidRPr="00F224A0" w:rsidRDefault="00CF41D5" w:rsidP="003B2CC0">
            <w:pPr>
              <w:numPr>
                <w:ilvl w:val="1"/>
                <w:numId w:val="80"/>
              </w:numPr>
              <w:rPr>
                <w:rFonts w:cs="Arial"/>
                <w:color w:val="000000"/>
              </w:rPr>
            </w:pPr>
            <w:r w:rsidRPr="00F224A0">
              <w:rPr>
                <w:rFonts w:cs="Arial"/>
                <w:color w:val="000000"/>
              </w:rPr>
              <w:t>Explain the role of the SSL Alert Protocol.</w:t>
            </w:r>
          </w:p>
        </w:tc>
      </w:tr>
      <w:tr w:rsidR="00CF41D5" w:rsidRPr="001A20BE" w14:paraId="05028164" w14:textId="77777777" w:rsidTr="009E12B3">
        <w:trPr>
          <w:trHeight w:val="360"/>
        </w:trPr>
        <w:tc>
          <w:tcPr>
            <w:tcW w:w="14508" w:type="dxa"/>
            <w:vAlign w:val="center"/>
          </w:tcPr>
          <w:p w14:paraId="5975531E" w14:textId="77777777" w:rsidR="00CF41D5" w:rsidRPr="00F224A0" w:rsidRDefault="00CF41D5" w:rsidP="003B2CC0">
            <w:pPr>
              <w:numPr>
                <w:ilvl w:val="1"/>
                <w:numId w:val="80"/>
              </w:numPr>
              <w:rPr>
                <w:rFonts w:cs="Arial"/>
                <w:color w:val="000000"/>
              </w:rPr>
            </w:pPr>
            <w:r w:rsidRPr="00F224A0">
              <w:rPr>
                <w:rFonts w:cs="Arial"/>
                <w:color w:val="000000"/>
              </w:rPr>
              <w:t>Describe the SSL Handshake Protocol and explain the role of each phase of communication (i.e., establish security capability, server authentication/key exchange, client authentication/key exchange, complete secure connection).</w:t>
            </w:r>
          </w:p>
        </w:tc>
      </w:tr>
      <w:tr w:rsidR="00CF41D5" w:rsidRPr="001A20BE" w14:paraId="16297ADE" w14:textId="77777777" w:rsidTr="009E12B3">
        <w:trPr>
          <w:trHeight w:val="360"/>
        </w:trPr>
        <w:tc>
          <w:tcPr>
            <w:tcW w:w="14508" w:type="dxa"/>
            <w:shd w:val="clear" w:color="auto" w:fill="D9D9D9" w:themeFill="background1" w:themeFillShade="D9"/>
            <w:vAlign w:val="center"/>
          </w:tcPr>
          <w:p w14:paraId="4C2A847D" w14:textId="77777777" w:rsidR="00CF41D5" w:rsidRPr="00F224A0" w:rsidRDefault="00CF41D5" w:rsidP="003B2CC0">
            <w:pPr>
              <w:pStyle w:val="ListParagraph"/>
              <w:numPr>
                <w:ilvl w:val="0"/>
                <w:numId w:val="80"/>
              </w:numPr>
              <w:rPr>
                <w:rFonts w:cs="Arial"/>
              </w:rPr>
            </w:pPr>
            <w:r w:rsidRPr="00F224A0">
              <w:rPr>
                <w:rFonts w:cs="Arial"/>
              </w:rPr>
              <w:t xml:space="preserve">Demonstrate an understanding of </w:t>
            </w:r>
            <w:r w:rsidR="002957F2" w:rsidRPr="00F224A0">
              <w:rPr>
                <w:rFonts w:cs="Arial"/>
              </w:rPr>
              <w:t>IPsec</w:t>
            </w:r>
            <w:r w:rsidRPr="00F224A0">
              <w:rPr>
                <w:rFonts w:cs="Arial"/>
              </w:rPr>
              <w:t>, including its uses, elements, and mechanisms</w:t>
            </w:r>
            <w:r w:rsidR="00691218">
              <w:rPr>
                <w:rFonts w:cs="Arial"/>
              </w:rPr>
              <w:t>.  The student will be able to:</w:t>
            </w:r>
          </w:p>
        </w:tc>
      </w:tr>
      <w:tr w:rsidR="00CF41D5" w:rsidRPr="001A20BE" w14:paraId="58B6251E" w14:textId="77777777" w:rsidTr="009E12B3">
        <w:trPr>
          <w:trHeight w:val="360"/>
        </w:trPr>
        <w:tc>
          <w:tcPr>
            <w:tcW w:w="14508" w:type="dxa"/>
            <w:vAlign w:val="center"/>
          </w:tcPr>
          <w:p w14:paraId="505B46C0" w14:textId="77777777" w:rsidR="00CF41D5" w:rsidRPr="00F224A0" w:rsidRDefault="00CF41D5" w:rsidP="003B2CC0">
            <w:pPr>
              <w:numPr>
                <w:ilvl w:val="1"/>
                <w:numId w:val="80"/>
              </w:numPr>
              <w:rPr>
                <w:rFonts w:cs="Arial"/>
                <w:color w:val="000000"/>
              </w:rPr>
            </w:pPr>
            <w:r w:rsidRPr="00F224A0">
              <w:rPr>
                <w:rFonts w:cs="Arial"/>
                <w:color w:val="000000"/>
              </w:rPr>
              <w:t xml:space="preserve">Compare and contrast </w:t>
            </w:r>
            <w:r w:rsidR="002957F2" w:rsidRPr="00F224A0">
              <w:rPr>
                <w:rFonts w:cs="Arial"/>
                <w:color w:val="000000"/>
              </w:rPr>
              <w:t>IPsec</w:t>
            </w:r>
            <w:r w:rsidRPr="00F224A0">
              <w:rPr>
                <w:rFonts w:cs="Arial"/>
                <w:color w:val="000000"/>
              </w:rPr>
              <w:t xml:space="preserve"> with SSL and TSL.</w:t>
            </w:r>
          </w:p>
        </w:tc>
      </w:tr>
      <w:tr w:rsidR="00CF41D5" w:rsidRPr="001A20BE" w14:paraId="3DD4951A" w14:textId="77777777" w:rsidTr="009E12B3">
        <w:trPr>
          <w:trHeight w:val="360"/>
        </w:trPr>
        <w:tc>
          <w:tcPr>
            <w:tcW w:w="14508" w:type="dxa"/>
            <w:vAlign w:val="center"/>
          </w:tcPr>
          <w:p w14:paraId="5EBAC2EB" w14:textId="77777777" w:rsidR="00CF41D5" w:rsidRPr="00F224A0" w:rsidRDefault="00CF41D5" w:rsidP="003B2CC0">
            <w:pPr>
              <w:numPr>
                <w:ilvl w:val="1"/>
                <w:numId w:val="80"/>
              </w:numPr>
              <w:rPr>
                <w:rFonts w:cs="Arial"/>
                <w:color w:val="000000"/>
              </w:rPr>
            </w:pPr>
            <w:r w:rsidRPr="00F224A0">
              <w:rPr>
                <w:rFonts w:cs="Arial"/>
                <w:color w:val="000000"/>
              </w:rPr>
              <w:t>Compare and contrast security services provided under IPv4 and IPv6.</w:t>
            </w:r>
          </w:p>
        </w:tc>
      </w:tr>
      <w:tr w:rsidR="00CF41D5" w:rsidRPr="001A20BE" w14:paraId="141551D8" w14:textId="77777777" w:rsidTr="009E12B3">
        <w:trPr>
          <w:trHeight w:val="360"/>
        </w:trPr>
        <w:tc>
          <w:tcPr>
            <w:tcW w:w="14508" w:type="dxa"/>
            <w:vAlign w:val="center"/>
          </w:tcPr>
          <w:p w14:paraId="1F68D738" w14:textId="77777777" w:rsidR="00CF41D5" w:rsidRPr="00F224A0" w:rsidRDefault="00CF41D5" w:rsidP="003B2CC0">
            <w:pPr>
              <w:numPr>
                <w:ilvl w:val="1"/>
                <w:numId w:val="80"/>
              </w:numPr>
              <w:rPr>
                <w:rFonts w:cs="Arial"/>
                <w:color w:val="000000"/>
              </w:rPr>
            </w:pPr>
            <w:r w:rsidRPr="00F224A0">
              <w:rPr>
                <w:rFonts w:cs="Arial"/>
                <w:color w:val="000000"/>
              </w:rPr>
              <w:t xml:space="preserve">Differentiate between the three facilities available under </w:t>
            </w:r>
            <w:r w:rsidR="002957F2" w:rsidRPr="00F224A0">
              <w:rPr>
                <w:rFonts w:cs="Arial"/>
                <w:color w:val="000000"/>
              </w:rPr>
              <w:t>IPsec</w:t>
            </w:r>
            <w:r w:rsidRPr="00F224A0">
              <w:rPr>
                <w:rFonts w:cs="Arial"/>
                <w:color w:val="000000"/>
              </w:rPr>
              <w:t xml:space="preserve"> (i.e., Authentication Header,</w:t>
            </w:r>
            <w:r w:rsidR="00EA34B1">
              <w:rPr>
                <w:rFonts w:cs="Arial"/>
                <w:color w:val="000000"/>
              </w:rPr>
              <w:t xml:space="preserve"> Encapsulating Security Payload,</w:t>
            </w:r>
            <w:r w:rsidRPr="00F224A0">
              <w:rPr>
                <w:rFonts w:cs="Arial"/>
                <w:color w:val="000000"/>
              </w:rPr>
              <w:t xml:space="preserve"> key exchange).</w:t>
            </w:r>
          </w:p>
        </w:tc>
      </w:tr>
      <w:tr w:rsidR="00CF41D5" w:rsidRPr="001A20BE" w14:paraId="1B8BBC7E" w14:textId="77777777" w:rsidTr="009E12B3">
        <w:trPr>
          <w:trHeight w:val="360"/>
        </w:trPr>
        <w:tc>
          <w:tcPr>
            <w:tcW w:w="14508" w:type="dxa"/>
            <w:vAlign w:val="center"/>
          </w:tcPr>
          <w:p w14:paraId="10F17E6C" w14:textId="77777777" w:rsidR="00CF41D5" w:rsidRPr="00F224A0" w:rsidRDefault="00CF41D5" w:rsidP="003B2CC0">
            <w:pPr>
              <w:numPr>
                <w:ilvl w:val="1"/>
                <w:numId w:val="80"/>
              </w:numPr>
              <w:rPr>
                <w:rFonts w:cs="Arial"/>
                <w:color w:val="000000"/>
              </w:rPr>
            </w:pPr>
            <w:r w:rsidRPr="00F224A0">
              <w:rPr>
                <w:rFonts w:cs="Arial"/>
                <w:color w:val="000000"/>
              </w:rPr>
              <w:t>Describe the concept of Security Association (SA) and explain the roles of its three parameters (i.e., Security Parameters Index, IP Destination Address, Security Protocol Identifier).</w:t>
            </w:r>
          </w:p>
        </w:tc>
      </w:tr>
      <w:tr w:rsidR="00CF41D5" w:rsidRPr="001A20BE" w14:paraId="387194E8" w14:textId="77777777" w:rsidTr="009E12B3">
        <w:trPr>
          <w:trHeight w:val="360"/>
        </w:trPr>
        <w:tc>
          <w:tcPr>
            <w:tcW w:w="14508" w:type="dxa"/>
            <w:vAlign w:val="center"/>
          </w:tcPr>
          <w:p w14:paraId="5ACAFDA5" w14:textId="77777777" w:rsidR="00CF41D5" w:rsidRPr="00F224A0" w:rsidRDefault="00CF41D5" w:rsidP="003B2CC0">
            <w:pPr>
              <w:numPr>
                <w:ilvl w:val="1"/>
                <w:numId w:val="80"/>
              </w:numPr>
              <w:rPr>
                <w:rFonts w:cs="Arial"/>
                <w:color w:val="000000"/>
              </w:rPr>
            </w:pPr>
            <w:r w:rsidRPr="00F224A0">
              <w:rPr>
                <w:rFonts w:cs="Arial"/>
                <w:color w:val="000000"/>
              </w:rPr>
              <w:t>Describe the purpose, structure, and criteria of the Authentication Header (AH).</w:t>
            </w:r>
          </w:p>
        </w:tc>
      </w:tr>
      <w:tr w:rsidR="00CF41D5" w:rsidRPr="001A20BE" w14:paraId="25D85EB3" w14:textId="77777777" w:rsidTr="009E12B3">
        <w:trPr>
          <w:trHeight w:val="360"/>
        </w:trPr>
        <w:tc>
          <w:tcPr>
            <w:tcW w:w="14508" w:type="dxa"/>
            <w:vAlign w:val="center"/>
          </w:tcPr>
          <w:p w14:paraId="786A6CAF" w14:textId="77777777" w:rsidR="00CF41D5" w:rsidRPr="00F224A0" w:rsidRDefault="00CF41D5" w:rsidP="003B2CC0">
            <w:pPr>
              <w:numPr>
                <w:ilvl w:val="1"/>
                <w:numId w:val="80"/>
              </w:numPr>
              <w:rPr>
                <w:rFonts w:cs="Arial"/>
                <w:color w:val="000000"/>
              </w:rPr>
            </w:pPr>
            <w:r w:rsidRPr="00F224A0">
              <w:rPr>
                <w:rFonts w:cs="Arial"/>
                <w:color w:val="000000"/>
              </w:rPr>
              <w:t>Describe the purpose, structure, and elements of the Encapsulating Security Protocol (ESP).</w:t>
            </w:r>
          </w:p>
        </w:tc>
      </w:tr>
      <w:tr w:rsidR="00CF41D5" w:rsidRPr="001A20BE" w14:paraId="71816AAA" w14:textId="77777777" w:rsidTr="009E12B3">
        <w:trPr>
          <w:trHeight w:val="360"/>
        </w:trPr>
        <w:tc>
          <w:tcPr>
            <w:tcW w:w="14508" w:type="dxa"/>
            <w:vAlign w:val="center"/>
          </w:tcPr>
          <w:p w14:paraId="78B5CCDE" w14:textId="77777777" w:rsidR="00CF41D5" w:rsidRPr="00F224A0" w:rsidRDefault="00CF41D5" w:rsidP="003B2CC0">
            <w:pPr>
              <w:numPr>
                <w:ilvl w:val="1"/>
                <w:numId w:val="80"/>
              </w:numPr>
              <w:rPr>
                <w:rFonts w:cs="Arial"/>
                <w:color w:val="000000"/>
              </w:rPr>
            </w:pPr>
            <w:r w:rsidRPr="00F224A0">
              <w:rPr>
                <w:rFonts w:cs="Arial"/>
                <w:color w:val="000000"/>
              </w:rPr>
              <w:t xml:space="preserve">Describe the structure and operation of the key management facility of </w:t>
            </w:r>
            <w:r w:rsidR="003E343A" w:rsidRPr="00F224A0">
              <w:rPr>
                <w:rFonts w:cs="Arial"/>
                <w:color w:val="000000"/>
              </w:rPr>
              <w:t>IPsec</w:t>
            </w:r>
            <w:r w:rsidRPr="00F224A0">
              <w:rPr>
                <w:rFonts w:cs="Arial"/>
                <w:color w:val="000000"/>
              </w:rPr>
              <w:t>.</w:t>
            </w:r>
          </w:p>
        </w:tc>
      </w:tr>
      <w:tr w:rsidR="00CF41D5" w:rsidRPr="001A20BE" w14:paraId="6B9E7987" w14:textId="77777777" w:rsidTr="009E12B3">
        <w:trPr>
          <w:trHeight w:val="360"/>
        </w:trPr>
        <w:tc>
          <w:tcPr>
            <w:tcW w:w="14508" w:type="dxa"/>
            <w:shd w:val="clear" w:color="auto" w:fill="D9D9D9" w:themeFill="background1" w:themeFillShade="D9"/>
            <w:vAlign w:val="center"/>
          </w:tcPr>
          <w:p w14:paraId="0CE5EC14" w14:textId="77777777" w:rsidR="00CF41D5" w:rsidRPr="00F224A0" w:rsidRDefault="00CF41D5" w:rsidP="003B2CC0">
            <w:pPr>
              <w:pStyle w:val="ListParagraph"/>
              <w:numPr>
                <w:ilvl w:val="0"/>
                <w:numId w:val="80"/>
              </w:numPr>
              <w:rPr>
                <w:rFonts w:cs="Arial"/>
              </w:rPr>
            </w:pPr>
            <w:r w:rsidRPr="00F224A0">
              <w:rPr>
                <w:rFonts w:cs="Arial"/>
              </w:rPr>
              <w:t>Demonstrate an understanding of S/MIME, including its uses, functions, cryptographic algorithms, and key certificates</w:t>
            </w:r>
            <w:r w:rsidR="00691218">
              <w:rPr>
                <w:rFonts w:cs="Arial"/>
              </w:rPr>
              <w:t>.  The student will be able to:</w:t>
            </w:r>
          </w:p>
        </w:tc>
      </w:tr>
      <w:tr w:rsidR="00CF41D5" w:rsidRPr="001A20BE" w14:paraId="2A595676" w14:textId="77777777" w:rsidTr="009E12B3">
        <w:trPr>
          <w:trHeight w:val="360"/>
        </w:trPr>
        <w:tc>
          <w:tcPr>
            <w:tcW w:w="14508" w:type="dxa"/>
            <w:vAlign w:val="center"/>
          </w:tcPr>
          <w:p w14:paraId="39A92E13" w14:textId="77777777" w:rsidR="00CF41D5" w:rsidRPr="00F224A0" w:rsidRDefault="00CF41D5" w:rsidP="003B2CC0">
            <w:pPr>
              <w:pStyle w:val="ListParagraph"/>
              <w:numPr>
                <w:ilvl w:val="1"/>
                <w:numId w:val="80"/>
              </w:numPr>
              <w:rPr>
                <w:rFonts w:cs="Arial"/>
              </w:rPr>
            </w:pPr>
            <w:r w:rsidRPr="00F224A0">
              <w:rPr>
                <w:rFonts w:cs="Arial"/>
              </w:rPr>
              <w:t>Describe the role of S/MIME in conducting email communications.</w:t>
            </w:r>
          </w:p>
        </w:tc>
      </w:tr>
      <w:tr w:rsidR="00CF41D5" w:rsidRPr="001A20BE" w14:paraId="590122BB" w14:textId="77777777" w:rsidTr="009E12B3">
        <w:trPr>
          <w:trHeight w:val="360"/>
        </w:trPr>
        <w:tc>
          <w:tcPr>
            <w:tcW w:w="14508" w:type="dxa"/>
            <w:vAlign w:val="center"/>
          </w:tcPr>
          <w:p w14:paraId="4056B240" w14:textId="77777777" w:rsidR="00CF41D5" w:rsidRPr="00F224A0" w:rsidRDefault="00CF41D5" w:rsidP="003B2CC0">
            <w:pPr>
              <w:pStyle w:val="ListParagraph"/>
              <w:numPr>
                <w:ilvl w:val="1"/>
                <w:numId w:val="80"/>
              </w:numPr>
              <w:rPr>
                <w:rFonts w:cs="Arial"/>
              </w:rPr>
            </w:pPr>
            <w:r w:rsidRPr="00F224A0">
              <w:rPr>
                <w:rFonts w:cs="Arial"/>
              </w:rPr>
              <w:t>Compare and contrast the four new security functions provided by S/MIME (i.e., enveloped data, signed data, c</w:t>
            </w:r>
            <w:r w:rsidR="00126EF5">
              <w:rPr>
                <w:rFonts w:cs="Arial"/>
              </w:rPr>
              <w:t>lear-signed data,</w:t>
            </w:r>
            <w:r w:rsidRPr="00F224A0">
              <w:rPr>
                <w:rFonts w:cs="Arial"/>
              </w:rPr>
              <w:t xml:space="preserve"> signed and enveloped data).</w:t>
            </w:r>
          </w:p>
        </w:tc>
      </w:tr>
      <w:tr w:rsidR="00CF41D5" w:rsidRPr="001A20BE" w14:paraId="21E9FDC8" w14:textId="77777777" w:rsidTr="009E12B3">
        <w:trPr>
          <w:trHeight w:val="360"/>
        </w:trPr>
        <w:tc>
          <w:tcPr>
            <w:tcW w:w="14508" w:type="dxa"/>
            <w:vAlign w:val="center"/>
          </w:tcPr>
          <w:p w14:paraId="1B9E45D7" w14:textId="77777777" w:rsidR="00CF41D5" w:rsidRPr="00F224A0" w:rsidRDefault="00CF41D5" w:rsidP="003B2CC0">
            <w:pPr>
              <w:pStyle w:val="ListParagraph"/>
              <w:numPr>
                <w:ilvl w:val="1"/>
                <w:numId w:val="80"/>
              </w:numPr>
              <w:rPr>
                <w:rFonts w:cs="Arial"/>
              </w:rPr>
            </w:pPr>
            <w:r w:rsidRPr="00F224A0">
              <w:rPr>
                <w:rFonts w:cs="Arial"/>
              </w:rPr>
              <w:t>Outline the process of using S/MIME during email processing.</w:t>
            </w:r>
          </w:p>
        </w:tc>
      </w:tr>
      <w:tr w:rsidR="00CF41D5" w:rsidRPr="001A20BE" w14:paraId="76977D1C" w14:textId="77777777" w:rsidTr="009E12B3">
        <w:trPr>
          <w:trHeight w:val="360"/>
        </w:trPr>
        <w:tc>
          <w:tcPr>
            <w:tcW w:w="14508" w:type="dxa"/>
            <w:vAlign w:val="center"/>
          </w:tcPr>
          <w:p w14:paraId="28B9AFBC" w14:textId="77777777" w:rsidR="00CF41D5" w:rsidRPr="00F224A0" w:rsidRDefault="00CF41D5" w:rsidP="003B2CC0">
            <w:pPr>
              <w:pStyle w:val="ListParagraph"/>
              <w:numPr>
                <w:ilvl w:val="1"/>
                <w:numId w:val="80"/>
              </w:numPr>
              <w:rPr>
                <w:rFonts w:cs="Arial"/>
              </w:rPr>
            </w:pPr>
            <w:r w:rsidRPr="00F224A0">
              <w:rPr>
                <w:rFonts w:cs="Arial"/>
              </w:rPr>
              <w:t>Describe the various cryptographic algorithms used by S/MIME and discuss their applicability (i.e., DSS, RSA, SHA-1, MD5, ElGamal, AES, 3DES, HMAC).</w:t>
            </w:r>
          </w:p>
        </w:tc>
      </w:tr>
      <w:tr w:rsidR="00CF41D5" w:rsidRPr="001A20BE" w14:paraId="3428ED3F" w14:textId="77777777" w:rsidTr="009E12B3">
        <w:trPr>
          <w:trHeight w:val="360"/>
        </w:trPr>
        <w:tc>
          <w:tcPr>
            <w:tcW w:w="14508" w:type="dxa"/>
            <w:vAlign w:val="center"/>
          </w:tcPr>
          <w:p w14:paraId="2CA795C2" w14:textId="77777777" w:rsidR="00CF41D5" w:rsidRPr="00F224A0" w:rsidRDefault="00CF41D5" w:rsidP="003B2CC0">
            <w:pPr>
              <w:pStyle w:val="ListParagraph"/>
              <w:numPr>
                <w:ilvl w:val="1"/>
                <w:numId w:val="80"/>
              </w:numPr>
              <w:rPr>
                <w:rFonts w:cs="Arial"/>
              </w:rPr>
            </w:pPr>
            <w:r w:rsidRPr="00F224A0">
              <w:rPr>
                <w:rFonts w:cs="Arial"/>
              </w:rPr>
              <w:t>Describe memory leak as it pertains to dynamically allocated memory, its causes, and potential consequences (e.g., DOS attack).</w:t>
            </w:r>
          </w:p>
        </w:tc>
      </w:tr>
      <w:tr w:rsidR="00CF41D5" w:rsidRPr="001A20BE" w14:paraId="3F9AC545" w14:textId="77777777" w:rsidTr="009E12B3">
        <w:trPr>
          <w:trHeight w:val="360"/>
        </w:trPr>
        <w:tc>
          <w:tcPr>
            <w:tcW w:w="14508" w:type="dxa"/>
            <w:vAlign w:val="center"/>
          </w:tcPr>
          <w:p w14:paraId="21226574" w14:textId="77777777" w:rsidR="00CF41D5" w:rsidRPr="00F224A0" w:rsidRDefault="00CF41D5" w:rsidP="003B2CC0">
            <w:pPr>
              <w:pStyle w:val="ListParagraph"/>
              <w:numPr>
                <w:ilvl w:val="1"/>
                <w:numId w:val="80"/>
              </w:numPr>
              <w:rPr>
                <w:rFonts w:cs="Arial"/>
              </w:rPr>
            </w:pPr>
            <w:r w:rsidRPr="00F224A0">
              <w:rPr>
                <w:rFonts w:cs="Arial"/>
              </w:rPr>
              <w:lastRenderedPageBreak/>
              <w:t>Describe the need for using x.509 v3 public key certificates with S/MIME.</w:t>
            </w:r>
          </w:p>
        </w:tc>
      </w:tr>
      <w:tr w:rsidR="00CF41D5" w:rsidRPr="001A20BE" w14:paraId="0FEBB2E6" w14:textId="77777777" w:rsidTr="009E12B3">
        <w:trPr>
          <w:trHeight w:val="360"/>
        </w:trPr>
        <w:tc>
          <w:tcPr>
            <w:tcW w:w="14508" w:type="dxa"/>
            <w:shd w:val="clear" w:color="auto" w:fill="D9D9D9" w:themeFill="background1" w:themeFillShade="D9"/>
            <w:vAlign w:val="center"/>
          </w:tcPr>
          <w:p w14:paraId="2F8EAF66" w14:textId="77777777" w:rsidR="00CF41D5" w:rsidRPr="00F224A0" w:rsidRDefault="00B10E84" w:rsidP="003B2CC0">
            <w:pPr>
              <w:pStyle w:val="ListParagraph"/>
              <w:numPr>
                <w:ilvl w:val="0"/>
                <w:numId w:val="80"/>
              </w:numPr>
              <w:rPr>
                <w:rFonts w:cs="Arial"/>
              </w:rPr>
            </w:pPr>
            <w:r>
              <w:t>Demonstrate an understanding of Kerberos and its role in third-party authentication in a distributed network.  The student will be able to:</w:t>
            </w:r>
          </w:p>
        </w:tc>
      </w:tr>
      <w:tr w:rsidR="00CF41D5" w:rsidRPr="001A20BE" w14:paraId="4F0AE30C" w14:textId="77777777" w:rsidTr="009E12B3">
        <w:trPr>
          <w:trHeight w:val="360"/>
        </w:trPr>
        <w:tc>
          <w:tcPr>
            <w:tcW w:w="14508" w:type="dxa"/>
            <w:vAlign w:val="center"/>
          </w:tcPr>
          <w:p w14:paraId="603AE909" w14:textId="77777777" w:rsidR="00CF41D5" w:rsidRPr="00F224A0" w:rsidRDefault="00CF41D5" w:rsidP="003B2CC0">
            <w:pPr>
              <w:pStyle w:val="ListParagraph"/>
              <w:numPr>
                <w:ilvl w:val="1"/>
                <w:numId w:val="80"/>
              </w:numPr>
              <w:rPr>
                <w:rFonts w:cs="Arial"/>
              </w:rPr>
            </w:pPr>
            <w:r w:rsidRPr="00F224A0">
              <w:rPr>
                <w:rFonts w:cs="Arial"/>
              </w:rPr>
              <w:t xml:space="preserve">Compare and contrast the roles and operation of a Kerberos Authentication Server (AS) and a Ticket Granting Server (TGS). </w:t>
            </w:r>
          </w:p>
        </w:tc>
      </w:tr>
      <w:tr w:rsidR="00CF41D5" w:rsidRPr="001A20BE" w14:paraId="13F14AE6" w14:textId="77777777" w:rsidTr="009E12B3">
        <w:trPr>
          <w:trHeight w:val="360"/>
        </w:trPr>
        <w:tc>
          <w:tcPr>
            <w:tcW w:w="14508" w:type="dxa"/>
            <w:vAlign w:val="center"/>
          </w:tcPr>
          <w:p w14:paraId="6FB528F6" w14:textId="77777777" w:rsidR="00CF41D5" w:rsidRPr="00F224A0" w:rsidRDefault="00CF41D5" w:rsidP="003B2CC0">
            <w:pPr>
              <w:pStyle w:val="ListParagraph"/>
              <w:numPr>
                <w:ilvl w:val="1"/>
                <w:numId w:val="80"/>
              </w:numPr>
              <w:rPr>
                <w:rFonts w:cs="Arial"/>
              </w:rPr>
            </w:pPr>
            <w:r w:rsidRPr="00F224A0">
              <w:rPr>
                <w:rFonts w:cs="Arial"/>
              </w:rPr>
              <w:t>Describe a Kerberos realm and the mechanism for inter-realm authentication.</w:t>
            </w:r>
          </w:p>
        </w:tc>
      </w:tr>
      <w:tr w:rsidR="00CF41D5" w:rsidRPr="001A20BE" w14:paraId="7E5FB54C" w14:textId="77777777" w:rsidTr="009E12B3">
        <w:trPr>
          <w:trHeight w:val="360"/>
        </w:trPr>
        <w:tc>
          <w:tcPr>
            <w:tcW w:w="14508" w:type="dxa"/>
            <w:shd w:val="clear" w:color="auto" w:fill="D9D9D9" w:themeFill="background1" w:themeFillShade="D9"/>
            <w:vAlign w:val="center"/>
          </w:tcPr>
          <w:p w14:paraId="2AD311D4" w14:textId="77777777" w:rsidR="00CF41D5" w:rsidRPr="00F224A0" w:rsidRDefault="00CF41D5" w:rsidP="003B2CC0">
            <w:pPr>
              <w:pStyle w:val="ListParagraph"/>
              <w:numPr>
                <w:ilvl w:val="0"/>
                <w:numId w:val="80"/>
              </w:numPr>
              <w:rPr>
                <w:rFonts w:cs="Arial"/>
              </w:rPr>
            </w:pPr>
            <w:r w:rsidRPr="00F224A0">
              <w:rPr>
                <w:rFonts w:cs="Arial"/>
              </w:rPr>
              <w:t>Demonstrate an understanding of identity management and ways in which secure identify information is exchanged across different domains</w:t>
            </w:r>
            <w:r w:rsidR="00691218">
              <w:rPr>
                <w:rFonts w:cs="Arial"/>
              </w:rPr>
              <w:t>.  The student will be able to:</w:t>
            </w:r>
          </w:p>
        </w:tc>
      </w:tr>
      <w:tr w:rsidR="00CF41D5" w:rsidRPr="001A20BE" w14:paraId="7F26C9CE" w14:textId="77777777" w:rsidTr="009E12B3">
        <w:trPr>
          <w:trHeight w:val="360"/>
        </w:trPr>
        <w:tc>
          <w:tcPr>
            <w:tcW w:w="14508" w:type="dxa"/>
            <w:vAlign w:val="center"/>
          </w:tcPr>
          <w:p w14:paraId="38BB2929" w14:textId="77777777" w:rsidR="00CF41D5" w:rsidRPr="00F224A0" w:rsidRDefault="00CF41D5" w:rsidP="003B2CC0">
            <w:pPr>
              <w:pStyle w:val="ListParagraph"/>
              <w:numPr>
                <w:ilvl w:val="1"/>
                <w:numId w:val="80"/>
              </w:numPr>
              <w:rPr>
                <w:rFonts w:cs="Arial"/>
              </w:rPr>
            </w:pPr>
            <w:r w:rsidRPr="00F224A0">
              <w:rPr>
                <w:rFonts w:cs="Arial"/>
              </w:rPr>
              <w:t>Describe the key components of identity management architecture.</w:t>
            </w:r>
          </w:p>
        </w:tc>
      </w:tr>
      <w:tr w:rsidR="00CF41D5" w:rsidRPr="001A20BE" w14:paraId="6B980950" w14:textId="77777777" w:rsidTr="009E12B3">
        <w:trPr>
          <w:trHeight w:val="360"/>
        </w:trPr>
        <w:tc>
          <w:tcPr>
            <w:tcW w:w="14508" w:type="dxa"/>
            <w:vAlign w:val="center"/>
          </w:tcPr>
          <w:p w14:paraId="0E18E1B8" w14:textId="77777777" w:rsidR="00CF41D5" w:rsidRPr="00F224A0" w:rsidRDefault="00CF41D5" w:rsidP="003B2CC0">
            <w:pPr>
              <w:pStyle w:val="ListParagraph"/>
              <w:numPr>
                <w:ilvl w:val="1"/>
                <w:numId w:val="80"/>
              </w:numPr>
              <w:rPr>
                <w:rFonts w:cs="Arial"/>
              </w:rPr>
            </w:pPr>
            <w:r w:rsidRPr="00F224A0">
              <w:rPr>
                <w:rFonts w:cs="Arial"/>
              </w:rPr>
              <w:t>Describe the concept of identity federation and explain its benefits.</w:t>
            </w:r>
          </w:p>
        </w:tc>
      </w:tr>
      <w:tr w:rsidR="00CF41D5" w:rsidRPr="001A20BE" w14:paraId="14D1C9AA" w14:textId="77777777" w:rsidTr="009E12B3">
        <w:trPr>
          <w:trHeight w:val="360"/>
        </w:trPr>
        <w:tc>
          <w:tcPr>
            <w:tcW w:w="14508" w:type="dxa"/>
            <w:vAlign w:val="center"/>
          </w:tcPr>
          <w:p w14:paraId="42AA281D" w14:textId="77777777" w:rsidR="00CF41D5" w:rsidRPr="00F224A0" w:rsidRDefault="00CF41D5" w:rsidP="003B2CC0">
            <w:pPr>
              <w:pStyle w:val="ListParagraph"/>
              <w:numPr>
                <w:ilvl w:val="1"/>
                <w:numId w:val="80"/>
              </w:numPr>
              <w:rPr>
                <w:rFonts w:cs="Arial"/>
              </w:rPr>
            </w:pPr>
            <w:r w:rsidRPr="00F224A0">
              <w:rPr>
                <w:rFonts w:cs="Arial"/>
              </w:rPr>
              <w:t>Describe the standards used in federated identity management (i.e., XML, SOAP, WS-Security, SAML).</w:t>
            </w:r>
          </w:p>
        </w:tc>
      </w:tr>
      <w:tr w:rsidR="00F83E82" w:rsidRPr="001A20BE" w14:paraId="52D523F1" w14:textId="77777777" w:rsidTr="00B10E84">
        <w:trPr>
          <w:trHeight w:val="432"/>
        </w:trPr>
        <w:tc>
          <w:tcPr>
            <w:tcW w:w="14508" w:type="dxa"/>
            <w:vAlign w:val="center"/>
          </w:tcPr>
          <w:p w14:paraId="4F322C2A" w14:textId="77777777" w:rsidR="00F83E82" w:rsidRPr="00F83E82" w:rsidRDefault="00F83E82" w:rsidP="00F83E82">
            <w:pPr>
              <w:rPr>
                <w:rFonts w:cs="Arial"/>
              </w:rPr>
            </w:pPr>
          </w:p>
        </w:tc>
      </w:tr>
      <w:tr w:rsidR="00E97FF8" w:rsidRPr="007779BB" w14:paraId="04255B22" w14:textId="77777777" w:rsidTr="00B10E84">
        <w:trPr>
          <w:trHeight w:val="215"/>
        </w:trPr>
        <w:tc>
          <w:tcPr>
            <w:tcW w:w="14508" w:type="dxa"/>
            <w:shd w:val="clear" w:color="auto" w:fill="000000" w:themeFill="text1"/>
            <w:vAlign w:val="center"/>
          </w:tcPr>
          <w:p w14:paraId="55D0C8D7" w14:textId="77777777" w:rsidR="00CF41D5" w:rsidRPr="00CF41D5" w:rsidRDefault="00EB150B" w:rsidP="00B10E84">
            <w:pPr>
              <w:pStyle w:val="Heading2"/>
              <w:rPr>
                <w:color w:val="FFFFFF" w:themeColor="background1"/>
              </w:rPr>
            </w:pPr>
            <w:r>
              <w:br w:type="page"/>
            </w:r>
            <w:r w:rsidR="00CF41D5" w:rsidRPr="00CF41D5">
              <w:rPr>
                <w:color w:val="FFFFFF" w:themeColor="background1"/>
              </w:rPr>
              <w:t>Course Number:  CTS0089</w:t>
            </w:r>
          </w:p>
          <w:p w14:paraId="45B5B659" w14:textId="77777777" w:rsidR="00CF41D5" w:rsidRPr="00CF41D5" w:rsidRDefault="00CF41D5" w:rsidP="00B10E84">
            <w:pPr>
              <w:pStyle w:val="Heading2"/>
              <w:rPr>
                <w:color w:val="FFFFFF" w:themeColor="background1"/>
              </w:rPr>
            </w:pPr>
            <w:r w:rsidRPr="00CF41D5">
              <w:rPr>
                <w:color w:val="FFFFFF" w:themeColor="background1"/>
              </w:rPr>
              <w:t xml:space="preserve">Occupational Completion Point:  </w:t>
            </w:r>
            <w:r w:rsidR="00A161F6">
              <w:rPr>
                <w:color w:val="FFFFFF" w:themeColor="background1"/>
              </w:rPr>
              <w:t>C</w:t>
            </w:r>
          </w:p>
          <w:p w14:paraId="672150CB" w14:textId="77777777" w:rsidR="00E97FF8" w:rsidRPr="007779BB" w:rsidRDefault="00CF41D5" w:rsidP="00B10E84">
            <w:pPr>
              <w:pStyle w:val="Heading2"/>
              <w:rPr>
                <w:b w:val="0"/>
                <w:color w:val="FFFFFF" w:themeColor="background1"/>
              </w:rPr>
            </w:pPr>
            <w:r w:rsidRPr="00CF41D5">
              <w:rPr>
                <w:color w:val="FFFFFF" w:themeColor="background1"/>
              </w:rPr>
              <w:t>Information Security Administrator – 150 Hours</w:t>
            </w:r>
          </w:p>
        </w:tc>
      </w:tr>
      <w:tr w:rsidR="00CF41D5" w:rsidRPr="001A20BE" w14:paraId="5099198E" w14:textId="77777777" w:rsidTr="009E12B3">
        <w:trPr>
          <w:trHeight w:val="360"/>
        </w:trPr>
        <w:tc>
          <w:tcPr>
            <w:tcW w:w="14508" w:type="dxa"/>
            <w:shd w:val="clear" w:color="auto" w:fill="D9D9D9" w:themeFill="background1" w:themeFillShade="D9"/>
            <w:vAlign w:val="center"/>
          </w:tcPr>
          <w:p w14:paraId="2825E398" w14:textId="77777777" w:rsidR="00CF41D5" w:rsidRPr="008278AC" w:rsidRDefault="00CF41D5" w:rsidP="003B2CC0">
            <w:pPr>
              <w:numPr>
                <w:ilvl w:val="0"/>
                <w:numId w:val="81"/>
              </w:numPr>
              <w:autoSpaceDE w:val="0"/>
              <w:autoSpaceDN w:val="0"/>
              <w:rPr>
                <w:rFonts w:cs="Arial"/>
              </w:rPr>
            </w:pPr>
            <w:r w:rsidRPr="008278AC">
              <w:rPr>
                <w:rFonts w:cs="Arial"/>
              </w:rPr>
              <w:t>Complete a safety skills inventory</w:t>
            </w:r>
            <w:r w:rsidR="00691218">
              <w:rPr>
                <w:rFonts w:cs="Arial"/>
              </w:rPr>
              <w:t>.  The student will be able to:</w:t>
            </w:r>
          </w:p>
        </w:tc>
      </w:tr>
      <w:tr w:rsidR="00CF41D5" w:rsidRPr="001A20BE" w14:paraId="007CC978" w14:textId="77777777" w:rsidTr="009E12B3">
        <w:trPr>
          <w:trHeight w:val="360"/>
        </w:trPr>
        <w:tc>
          <w:tcPr>
            <w:tcW w:w="14508" w:type="dxa"/>
            <w:vAlign w:val="center"/>
          </w:tcPr>
          <w:p w14:paraId="1C764689" w14:textId="77777777" w:rsidR="00CF41D5" w:rsidRPr="008278AC" w:rsidRDefault="00CF41D5" w:rsidP="003B2CC0">
            <w:pPr>
              <w:numPr>
                <w:ilvl w:val="1"/>
                <w:numId w:val="81"/>
              </w:numPr>
              <w:autoSpaceDE w:val="0"/>
              <w:autoSpaceDN w:val="0"/>
              <w:rPr>
                <w:rFonts w:cs="Arial"/>
              </w:rPr>
            </w:pPr>
            <w:r w:rsidRPr="008278AC">
              <w:rPr>
                <w:rFonts w:cs="Arial"/>
              </w:rPr>
              <w:t>Practice safety procedures while enrolled in this course.</w:t>
            </w:r>
          </w:p>
        </w:tc>
      </w:tr>
      <w:tr w:rsidR="00CF41D5" w:rsidRPr="001A20BE" w14:paraId="7BEFCF52" w14:textId="77777777" w:rsidTr="009E12B3">
        <w:trPr>
          <w:trHeight w:val="360"/>
        </w:trPr>
        <w:tc>
          <w:tcPr>
            <w:tcW w:w="14508" w:type="dxa"/>
            <w:vAlign w:val="center"/>
          </w:tcPr>
          <w:p w14:paraId="4E49AFF3" w14:textId="77777777" w:rsidR="00CF41D5" w:rsidRPr="008278AC" w:rsidRDefault="00CF41D5" w:rsidP="003B2CC0">
            <w:pPr>
              <w:numPr>
                <w:ilvl w:val="1"/>
                <w:numId w:val="81"/>
              </w:numPr>
              <w:autoSpaceDE w:val="0"/>
              <w:autoSpaceDN w:val="0"/>
              <w:rPr>
                <w:rFonts w:cs="Arial"/>
              </w:rPr>
            </w:pPr>
            <w:r w:rsidRPr="008278AC">
              <w:rPr>
                <w:rFonts w:cs="Arial"/>
              </w:rPr>
              <w:t>Demonstrate an understanding of safety and general policies and procedures.</w:t>
            </w:r>
          </w:p>
        </w:tc>
      </w:tr>
      <w:tr w:rsidR="00CF41D5" w:rsidRPr="001A20BE" w14:paraId="01746117" w14:textId="77777777" w:rsidTr="009E12B3">
        <w:trPr>
          <w:trHeight w:val="360"/>
        </w:trPr>
        <w:tc>
          <w:tcPr>
            <w:tcW w:w="14508" w:type="dxa"/>
            <w:shd w:val="clear" w:color="auto" w:fill="D9D9D9" w:themeFill="background1" w:themeFillShade="D9"/>
            <w:vAlign w:val="center"/>
          </w:tcPr>
          <w:p w14:paraId="39F1847C" w14:textId="77777777" w:rsidR="00CF41D5" w:rsidRPr="008278AC" w:rsidRDefault="00CF41D5" w:rsidP="003B2CC0">
            <w:pPr>
              <w:numPr>
                <w:ilvl w:val="0"/>
                <w:numId w:val="81"/>
              </w:numPr>
              <w:autoSpaceDE w:val="0"/>
              <w:autoSpaceDN w:val="0"/>
              <w:rPr>
                <w:rFonts w:cs="Arial"/>
              </w:rPr>
            </w:pPr>
            <w:r w:rsidRPr="008278AC">
              <w:rPr>
                <w:rFonts w:cs="Arial"/>
              </w:rPr>
              <w:t>Demonstrate acceptable project values</w:t>
            </w:r>
            <w:r w:rsidR="00691218">
              <w:rPr>
                <w:rFonts w:cs="Arial"/>
              </w:rPr>
              <w:t>.  The student will be able to:</w:t>
            </w:r>
          </w:p>
        </w:tc>
      </w:tr>
      <w:tr w:rsidR="00CF41D5" w:rsidRPr="001A20BE" w14:paraId="46FADABB" w14:textId="77777777" w:rsidTr="009E12B3">
        <w:trPr>
          <w:trHeight w:val="360"/>
        </w:trPr>
        <w:tc>
          <w:tcPr>
            <w:tcW w:w="14508" w:type="dxa"/>
            <w:vAlign w:val="center"/>
          </w:tcPr>
          <w:p w14:paraId="68BD733D" w14:textId="77777777" w:rsidR="00CF41D5" w:rsidRPr="008278AC" w:rsidRDefault="00CF41D5" w:rsidP="003B2CC0">
            <w:pPr>
              <w:numPr>
                <w:ilvl w:val="1"/>
                <w:numId w:val="81"/>
              </w:numPr>
              <w:autoSpaceDE w:val="0"/>
              <w:autoSpaceDN w:val="0"/>
              <w:rPr>
                <w:rFonts w:cs="Arial"/>
              </w:rPr>
            </w:pPr>
            <w:r w:rsidRPr="008278AC">
              <w:rPr>
                <w:rFonts w:cs="Arial"/>
              </w:rPr>
              <w:t xml:space="preserve">Maintain a positive relationship with peers. </w:t>
            </w:r>
          </w:p>
        </w:tc>
      </w:tr>
      <w:tr w:rsidR="00CF41D5" w:rsidRPr="001A20BE" w14:paraId="1CA5FA62" w14:textId="77777777" w:rsidTr="009E12B3">
        <w:trPr>
          <w:trHeight w:val="360"/>
        </w:trPr>
        <w:tc>
          <w:tcPr>
            <w:tcW w:w="14508" w:type="dxa"/>
            <w:vAlign w:val="center"/>
          </w:tcPr>
          <w:p w14:paraId="20A608A2" w14:textId="77777777" w:rsidR="00CF41D5" w:rsidRPr="008278AC" w:rsidRDefault="00CF41D5" w:rsidP="003B2CC0">
            <w:pPr>
              <w:numPr>
                <w:ilvl w:val="1"/>
                <w:numId w:val="81"/>
              </w:numPr>
              <w:autoSpaceDE w:val="0"/>
              <w:autoSpaceDN w:val="0"/>
              <w:rPr>
                <w:rFonts w:cs="Arial"/>
              </w:rPr>
            </w:pPr>
            <w:r w:rsidRPr="008278AC">
              <w:rPr>
                <w:rFonts w:cs="Arial"/>
              </w:rPr>
              <w:t>Demonstrate adaptive self-management skills.</w:t>
            </w:r>
          </w:p>
        </w:tc>
      </w:tr>
      <w:tr w:rsidR="00CF41D5" w:rsidRPr="001A20BE" w14:paraId="13220BBC" w14:textId="77777777" w:rsidTr="009E12B3">
        <w:trPr>
          <w:trHeight w:val="360"/>
        </w:trPr>
        <w:tc>
          <w:tcPr>
            <w:tcW w:w="14508" w:type="dxa"/>
            <w:vAlign w:val="center"/>
          </w:tcPr>
          <w:p w14:paraId="268338AD" w14:textId="77777777" w:rsidR="00CF41D5" w:rsidRPr="008278AC" w:rsidRDefault="00CF41D5" w:rsidP="003B2CC0">
            <w:pPr>
              <w:numPr>
                <w:ilvl w:val="1"/>
                <w:numId w:val="81"/>
              </w:numPr>
              <w:autoSpaceDE w:val="0"/>
              <w:autoSpaceDN w:val="0"/>
              <w:rPr>
                <w:rFonts w:cs="Arial"/>
              </w:rPr>
            </w:pPr>
            <w:r w:rsidRPr="008278AC">
              <w:rPr>
                <w:rFonts w:cs="Arial"/>
              </w:rPr>
              <w:t>Adhere to industry accepted, legal, and ethical standards of cyber conduct.</w:t>
            </w:r>
          </w:p>
        </w:tc>
      </w:tr>
      <w:tr w:rsidR="00CF41D5" w:rsidRPr="001A20BE" w14:paraId="65FFEEB9" w14:textId="77777777" w:rsidTr="009E12B3">
        <w:trPr>
          <w:trHeight w:val="360"/>
        </w:trPr>
        <w:tc>
          <w:tcPr>
            <w:tcW w:w="14508" w:type="dxa"/>
            <w:vAlign w:val="center"/>
          </w:tcPr>
          <w:p w14:paraId="1C28D855" w14:textId="77777777" w:rsidR="00CF41D5" w:rsidRPr="008278AC" w:rsidRDefault="00CF41D5" w:rsidP="003B2CC0">
            <w:pPr>
              <w:numPr>
                <w:ilvl w:val="1"/>
                <w:numId w:val="81"/>
              </w:numPr>
              <w:autoSpaceDE w:val="0"/>
              <w:autoSpaceDN w:val="0"/>
              <w:rPr>
                <w:rFonts w:cs="Arial"/>
              </w:rPr>
            </w:pPr>
            <w:r w:rsidRPr="008278AC">
              <w:rPr>
                <w:rFonts w:cs="Arial"/>
              </w:rPr>
              <w:t>Rotate through a wide variety of increasingly responsible experiences.</w:t>
            </w:r>
          </w:p>
        </w:tc>
      </w:tr>
      <w:tr w:rsidR="00CF41D5" w:rsidRPr="001A20BE" w14:paraId="1A935408" w14:textId="77777777" w:rsidTr="009E12B3">
        <w:trPr>
          <w:trHeight w:val="360"/>
        </w:trPr>
        <w:tc>
          <w:tcPr>
            <w:tcW w:w="14508" w:type="dxa"/>
            <w:vAlign w:val="center"/>
          </w:tcPr>
          <w:p w14:paraId="267611BD" w14:textId="77777777" w:rsidR="00CF41D5" w:rsidRPr="008278AC" w:rsidRDefault="00CF41D5" w:rsidP="003B2CC0">
            <w:pPr>
              <w:numPr>
                <w:ilvl w:val="1"/>
                <w:numId w:val="81"/>
              </w:numPr>
              <w:autoSpaceDE w:val="0"/>
              <w:autoSpaceDN w:val="0"/>
              <w:rPr>
                <w:rFonts w:cs="Arial"/>
              </w:rPr>
            </w:pPr>
            <w:r w:rsidRPr="008278AC">
              <w:rPr>
                <w:rFonts w:cs="Arial"/>
              </w:rPr>
              <w:t xml:space="preserve">Apply </w:t>
            </w:r>
            <w:r w:rsidR="00D7573C" w:rsidRPr="008D68D8">
              <w:rPr>
                <w:rFonts w:cs="Arial"/>
                <w:color w:val="000000" w:themeColor="text1"/>
              </w:rPr>
              <w:t>superior</w:t>
            </w:r>
            <w:r w:rsidRPr="008278AC">
              <w:rPr>
                <w:rFonts w:cs="Arial"/>
              </w:rPr>
              <w:t xml:space="preserve"> skills in communications, mathematics, and science appropriate to technological content and learning activities.</w:t>
            </w:r>
          </w:p>
        </w:tc>
      </w:tr>
      <w:tr w:rsidR="00CF41D5" w:rsidRPr="001A20BE" w14:paraId="5105205B" w14:textId="77777777" w:rsidTr="009E12B3">
        <w:trPr>
          <w:trHeight w:val="360"/>
        </w:trPr>
        <w:tc>
          <w:tcPr>
            <w:tcW w:w="14508" w:type="dxa"/>
            <w:shd w:val="clear" w:color="auto" w:fill="D9D9D9" w:themeFill="background1" w:themeFillShade="D9"/>
            <w:vAlign w:val="center"/>
          </w:tcPr>
          <w:p w14:paraId="210B7E9D" w14:textId="77777777" w:rsidR="00CF41D5" w:rsidRPr="008278AC" w:rsidRDefault="00CF41D5" w:rsidP="003B2CC0">
            <w:pPr>
              <w:numPr>
                <w:ilvl w:val="0"/>
                <w:numId w:val="81"/>
              </w:numPr>
              <w:autoSpaceDE w:val="0"/>
              <w:autoSpaceDN w:val="0"/>
              <w:rPr>
                <w:rFonts w:cs="Arial"/>
              </w:rPr>
            </w:pPr>
            <w:r w:rsidRPr="008278AC">
              <w:rPr>
                <w:rFonts w:cs="Arial"/>
              </w:rPr>
              <w:t>Demonstrate the ability to detect and resolve system vulnerabilities</w:t>
            </w:r>
            <w:r w:rsidR="00691218">
              <w:rPr>
                <w:rFonts w:cs="Arial"/>
              </w:rPr>
              <w:t>.  The student will be able to:</w:t>
            </w:r>
          </w:p>
        </w:tc>
      </w:tr>
      <w:tr w:rsidR="00CF41D5" w:rsidRPr="001A20BE" w14:paraId="27C57643" w14:textId="77777777" w:rsidTr="009E12B3">
        <w:trPr>
          <w:trHeight w:val="360"/>
        </w:trPr>
        <w:tc>
          <w:tcPr>
            <w:tcW w:w="14508" w:type="dxa"/>
            <w:vAlign w:val="center"/>
          </w:tcPr>
          <w:p w14:paraId="4CB71C4C" w14:textId="77777777" w:rsidR="00CF41D5" w:rsidRPr="008278AC" w:rsidRDefault="00CF41D5" w:rsidP="003B2CC0">
            <w:pPr>
              <w:numPr>
                <w:ilvl w:val="1"/>
                <w:numId w:val="81"/>
              </w:numPr>
              <w:autoSpaceDE w:val="0"/>
              <w:autoSpaceDN w:val="0"/>
              <w:rPr>
                <w:rFonts w:cs="Arial"/>
              </w:rPr>
            </w:pPr>
            <w:r w:rsidRPr="008278AC">
              <w:rPr>
                <w:rFonts w:cs="Arial"/>
              </w:rPr>
              <w:t>Prepare a vulnerability matrix to identify and record weak points, the type of vulnerability, significance of the vulnerability, the priority, and the solution.</w:t>
            </w:r>
          </w:p>
        </w:tc>
      </w:tr>
      <w:tr w:rsidR="00CF41D5" w:rsidRPr="001A20BE" w14:paraId="6383FA78" w14:textId="77777777" w:rsidTr="009E12B3">
        <w:trPr>
          <w:trHeight w:val="360"/>
        </w:trPr>
        <w:tc>
          <w:tcPr>
            <w:tcW w:w="14508" w:type="dxa"/>
            <w:vAlign w:val="center"/>
          </w:tcPr>
          <w:p w14:paraId="5D56BC55" w14:textId="77777777" w:rsidR="00CF41D5" w:rsidRPr="008278AC" w:rsidRDefault="00CF41D5" w:rsidP="003B2CC0">
            <w:pPr>
              <w:numPr>
                <w:ilvl w:val="1"/>
                <w:numId w:val="81"/>
              </w:numPr>
              <w:autoSpaceDE w:val="0"/>
              <w:autoSpaceDN w:val="0"/>
              <w:rPr>
                <w:rFonts w:cs="Arial"/>
              </w:rPr>
            </w:pPr>
            <w:r w:rsidRPr="008278AC">
              <w:rPr>
                <w:rFonts w:cs="Arial"/>
              </w:rPr>
              <w:t>Determine possible solutions for each vulnerability.</w:t>
            </w:r>
          </w:p>
        </w:tc>
      </w:tr>
      <w:tr w:rsidR="00CF41D5" w:rsidRPr="001A20BE" w14:paraId="6407B978" w14:textId="77777777" w:rsidTr="009E12B3">
        <w:trPr>
          <w:trHeight w:val="360"/>
        </w:trPr>
        <w:tc>
          <w:tcPr>
            <w:tcW w:w="14508" w:type="dxa"/>
            <w:vAlign w:val="center"/>
          </w:tcPr>
          <w:p w14:paraId="592CB585" w14:textId="77777777" w:rsidR="00CF41D5" w:rsidRDefault="00CF41D5" w:rsidP="003B2CC0">
            <w:pPr>
              <w:numPr>
                <w:ilvl w:val="1"/>
                <w:numId w:val="81"/>
              </w:numPr>
              <w:autoSpaceDE w:val="0"/>
              <w:autoSpaceDN w:val="0"/>
              <w:rPr>
                <w:rFonts w:cs="Arial"/>
              </w:rPr>
            </w:pPr>
            <w:r w:rsidRPr="008278AC">
              <w:rPr>
                <w:rFonts w:cs="Arial"/>
              </w:rPr>
              <w:t>Research each detected vulnerability.</w:t>
            </w:r>
          </w:p>
          <w:p w14:paraId="233C86AF" w14:textId="77777777" w:rsidR="002416AF" w:rsidRPr="008278AC" w:rsidRDefault="002416AF" w:rsidP="003B2CC0">
            <w:pPr>
              <w:numPr>
                <w:ilvl w:val="1"/>
                <w:numId w:val="81"/>
              </w:numPr>
              <w:autoSpaceDE w:val="0"/>
              <w:autoSpaceDN w:val="0"/>
              <w:rPr>
                <w:rFonts w:cs="Arial"/>
              </w:rPr>
            </w:pPr>
            <w:r w:rsidRPr="002416AF">
              <w:rPr>
                <w:rFonts w:cs="Arial"/>
              </w:rPr>
              <w:t>Describe federated authentication and authorization and its benefits</w:t>
            </w:r>
            <w:r>
              <w:rPr>
                <w:rFonts w:cs="Arial"/>
              </w:rPr>
              <w:t>.</w:t>
            </w:r>
          </w:p>
        </w:tc>
      </w:tr>
      <w:tr w:rsidR="00CF41D5" w:rsidRPr="001A20BE" w14:paraId="50A4D2B0" w14:textId="77777777" w:rsidTr="009E12B3">
        <w:trPr>
          <w:trHeight w:val="360"/>
        </w:trPr>
        <w:tc>
          <w:tcPr>
            <w:tcW w:w="14508" w:type="dxa"/>
            <w:vAlign w:val="center"/>
          </w:tcPr>
          <w:p w14:paraId="17631EE4" w14:textId="77777777" w:rsidR="00CF41D5" w:rsidRPr="008278AC" w:rsidRDefault="00CF41D5" w:rsidP="003B2CC0">
            <w:pPr>
              <w:numPr>
                <w:ilvl w:val="1"/>
                <w:numId w:val="81"/>
              </w:numPr>
              <w:autoSpaceDE w:val="0"/>
              <w:autoSpaceDN w:val="0"/>
              <w:rPr>
                <w:rFonts w:cs="Arial"/>
              </w:rPr>
            </w:pPr>
            <w:r w:rsidRPr="008278AC">
              <w:rPr>
                <w:rFonts w:cs="Arial"/>
              </w:rPr>
              <w:t>Document solutions as they are devised.</w:t>
            </w:r>
          </w:p>
        </w:tc>
      </w:tr>
      <w:tr w:rsidR="00CF41D5" w:rsidRPr="001A20BE" w14:paraId="7D21AF1F" w14:textId="77777777" w:rsidTr="009E12B3">
        <w:trPr>
          <w:trHeight w:val="360"/>
        </w:trPr>
        <w:tc>
          <w:tcPr>
            <w:tcW w:w="14508" w:type="dxa"/>
            <w:vAlign w:val="center"/>
          </w:tcPr>
          <w:p w14:paraId="5E339D2D" w14:textId="77777777" w:rsidR="00CF41D5" w:rsidRPr="008278AC" w:rsidRDefault="00CF41D5" w:rsidP="003B2CC0">
            <w:pPr>
              <w:numPr>
                <w:ilvl w:val="1"/>
                <w:numId w:val="81"/>
              </w:numPr>
              <w:autoSpaceDE w:val="0"/>
              <w:autoSpaceDN w:val="0"/>
              <w:rPr>
                <w:rFonts w:cs="Arial"/>
              </w:rPr>
            </w:pPr>
            <w:r w:rsidRPr="008278AC">
              <w:rPr>
                <w:rFonts w:cs="Arial"/>
              </w:rPr>
              <w:t>Prepare an alternative for any solution that is not successful.</w:t>
            </w:r>
          </w:p>
        </w:tc>
      </w:tr>
      <w:tr w:rsidR="00CF41D5" w:rsidRPr="001A20BE" w14:paraId="3B357B3A" w14:textId="77777777" w:rsidTr="009E12B3">
        <w:trPr>
          <w:trHeight w:val="360"/>
        </w:trPr>
        <w:tc>
          <w:tcPr>
            <w:tcW w:w="14508" w:type="dxa"/>
            <w:vAlign w:val="center"/>
          </w:tcPr>
          <w:p w14:paraId="1048280F" w14:textId="77777777" w:rsidR="00CF41D5" w:rsidRPr="008278AC" w:rsidRDefault="00CF41D5" w:rsidP="003B2CC0">
            <w:pPr>
              <w:numPr>
                <w:ilvl w:val="1"/>
                <w:numId w:val="81"/>
              </w:numPr>
              <w:autoSpaceDE w:val="0"/>
              <w:autoSpaceDN w:val="0"/>
              <w:rPr>
                <w:rFonts w:cs="Arial"/>
              </w:rPr>
            </w:pPr>
            <w:r w:rsidRPr="008278AC">
              <w:rPr>
                <w:rFonts w:cs="Arial"/>
              </w:rPr>
              <w:lastRenderedPageBreak/>
              <w:t>Continue the process until a workable solution is found for each vulnerability.</w:t>
            </w:r>
          </w:p>
        </w:tc>
      </w:tr>
      <w:tr w:rsidR="00CF41D5" w:rsidRPr="001A20BE" w14:paraId="5F7FB184" w14:textId="77777777" w:rsidTr="009E12B3">
        <w:trPr>
          <w:trHeight w:val="360"/>
        </w:trPr>
        <w:tc>
          <w:tcPr>
            <w:tcW w:w="14508" w:type="dxa"/>
            <w:shd w:val="clear" w:color="auto" w:fill="D9D9D9" w:themeFill="background1" w:themeFillShade="D9"/>
            <w:vAlign w:val="center"/>
          </w:tcPr>
          <w:p w14:paraId="0DC52741" w14:textId="77777777" w:rsidR="00CF41D5" w:rsidRPr="008278AC" w:rsidRDefault="00CF41D5" w:rsidP="003B2CC0">
            <w:pPr>
              <w:numPr>
                <w:ilvl w:val="0"/>
                <w:numId w:val="81"/>
              </w:numPr>
              <w:autoSpaceDE w:val="0"/>
              <w:autoSpaceDN w:val="0"/>
              <w:rPr>
                <w:rFonts w:cs="Arial"/>
              </w:rPr>
            </w:pPr>
            <w:r w:rsidRPr="008278AC">
              <w:rPr>
                <w:rFonts w:cs="Arial"/>
              </w:rPr>
              <w:t xml:space="preserve">Plan, organize, and carry out a </w:t>
            </w:r>
            <w:r w:rsidR="000C4260" w:rsidRPr="008278AC">
              <w:rPr>
                <w:rFonts w:cs="Arial"/>
              </w:rPr>
              <w:t>penetration-testing</w:t>
            </w:r>
            <w:r w:rsidRPr="008278AC">
              <w:rPr>
                <w:rFonts w:cs="Arial"/>
              </w:rPr>
              <w:t xml:space="preserve"> plan</w:t>
            </w:r>
            <w:r w:rsidR="00691218">
              <w:rPr>
                <w:rFonts w:cs="Arial"/>
              </w:rPr>
              <w:t>.  The student will be able to:</w:t>
            </w:r>
          </w:p>
        </w:tc>
      </w:tr>
      <w:tr w:rsidR="00CF41D5" w:rsidRPr="001A20BE" w14:paraId="221662AA" w14:textId="77777777" w:rsidTr="009E12B3">
        <w:trPr>
          <w:trHeight w:val="360"/>
        </w:trPr>
        <w:tc>
          <w:tcPr>
            <w:tcW w:w="14508" w:type="dxa"/>
            <w:vAlign w:val="center"/>
          </w:tcPr>
          <w:p w14:paraId="40CA0B0A" w14:textId="77777777" w:rsidR="00CF41D5" w:rsidRPr="008278AC" w:rsidRDefault="00CF41D5" w:rsidP="003B2CC0">
            <w:pPr>
              <w:numPr>
                <w:ilvl w:val="1"/>
                <w:numId w:val="81"/>
              </w:numPr>
              <w:autoSpaceDE w:val="0"/>
              <w:autoSpaceDN w:val="0"/>
              <w:rPr>
                <w:rFonts w:cs="Arial"/>
              </w:rPr>
            </w:pPr>
            <w:r w:rsidRPr="008278AC">
              <w:rPr>
                <w:rFonts w:cs="Arial"/>
              </w:rPr>
              <w:t>Determine the scope and attack vectors for the test.</w:t>
            </w:r>
          </w:p>
        </w:tc>
      </w:tr>
      <w:tr w:rsidR="00CF41D5" w:rsidRPr="001A20BE" w14:paraId="0D609A03" w14:textId="77777777" w:rsidTr="009E12B3">
        <w:trPr>
          <w:trHeight w:val="360"/>
        </w:trPr>
        <w:tc>
          <w:tcPr>
            <w:tcW w:w="14508" w:type="dxa"/>
            <w:vAlign w:val="center"/>
          </w:tcPr>
          <w:p w14:paraId="4FD3DA0A" w14:textId="77777777" w:rsidR="00CF41D5" w:rsidRPr="008278AC" w:rsidRDefault="00CF41D5" w:rsidP="003B2CC0">
            <w:pPr>
              <w:numPr>
                <w:ilvl w:val="1"/>
                <w:numId w:val="81"/>
              </w:numPr>
              <w:autoSpaceDE w:val="0"/>
              <w:autoSpaceDN w:val="0"/>
              <w:rPr>
                <w:rFonts w:cs="Arial"/>
              </w:rPr>
            </w:pPr>
            <w:r w:rsidRPr="008278AC">
              <w:rPr>
                <w:rFonts w:cs="Arial"/>
              </w:rPr>
              <w:t>Organize the team according to individual strengths.</w:t>
            </w:r>
          </w:p>
        </w:tc>
      </w:tr>
      <w:tr w:rsidR="00CF41D5" w:rsidRPr="001A20BE" w14:paraId="1B3DA2AB" w14:textId="77777777" w:rsidTr="009E12B3">
        <w:trPr>
          <w:trHeight w:val="360"/>
        </w:trPr>
        <w:tc>
          <w:tcPr>
            <w:tcW w:w="14508" w:type="dxa"/>
            <w:vAlign w:val="center"/>
          </w:tcPr>
          <w:p w14:paraId="4E01198A" w14:textId="77777777" w:rsidR="00CF41D5" w:rsidRPr="008278AC" w:rsidRDefault="00CF41D5" w:rsidP="003B2CC0">
            <w:pPr>
              <w:numPr>
                <w:ilvl w:val="1"/>
                <w:numId w:val="81"/>
              </w:numPr>
              <w:autoSpaceDE w:val="0"/>
              <w:autoSpaceDN w:val="0"/>
              <w:rPr>
                <w:rFonts w:cs="Arial"/>
              </w:rPr>
            </w:pPr>
            <w:r w:rsidRPr="008278AC">
              <w:rPr>
                <w:rFonts w:cs="Arial"/>
              </w:rPr>
              <w:t>Assign specific tasks within a team.</w:t>
            </w:r>
          </w:p>
        </w:tc>
      </w:tr>
      <w:tr w:rsidR="00CF41D5" w:rsidRPr="001A20BE" w14:paraId="6DC71111" w14:textId="77777777" w:rsidTr="009E12B3">
        <w:trPr>
          <w:trHeight w:val="360"/>
        </w:trPr>
        <w:tc>
          <w:tcPr>
            <w:tcW w:w="14508" w:type="dxa"/>
            <w:vAlign w:val="center"/>
          </w:tcPr>
          <w:p w14:paraId="2696444D" w14:textId="77777777" w:rsidR="00CF41D5" w:rsidRPr="008278AC" w:rsidRDefault="00CF41D5" w:rsidP="003B2CC0">
            <w:pPr>
              <w:numPr>
                <w:ilvl w:val="1"/>
                <w:numId w:val="81"/>
              </w:numPr>
              <w:autoSpaceDE w:val="0"/>
              <w:autoSpaceDN w:val="0"/>
              <w:rPr>
                <w:rFonts w:cs="Arial"/>
              </w:rPr>
            </w:pPr>
            <w:r w:rsidRPr="008278AC">
              <w:rPr>
                <w:rFonts w:cs="Arial"/>
              </w:rPr>
              <w:t>Prioritize the attack vectors and sequence the test.</w:t>
            </w:r>
          </w:p>
        </w:tc>
      </w:tr>
      <w:tr w:rsidR="00CF41D5" w:rsidRPr="001A20BE" w14:paraId="13299508" w14:textId="77777777" w:rsidTr="009E12B3">
        <w:trPr>
          <w:trHeight w:val="360"/>
        </w:trPr>
        <w:tc>
          <w:tcPr>
            <w:tcW w:w="14508" w:type="dxa"/>
            <w:vAlign w:val="center"/>
          </w:tcPr>
          <w:p w14:paraId="08E6A3E1" w14:textId="77777777" w:rsidR="00CF41D5" w:rsidRPr="008278AC" w:rsidRDefault="00CF41D5" w:rsidP="003B2CC0">
            <w:pPr>
              <w:numPr>
                <w:ilvl w:val="1"/>
                <w:numId w:val="81"/>
              </w:numPr>
              <w:autoSpaceDE w:val="0"/>
              <w:autoSpaceDN w:val="0"/>
              <w:rPr>
                <w:rFonts w:cs="Arial"/>
              </w:rPr>
            </w:pPr>
            <w:r w:rsidRPr="008278AC">
              <w:rPr>
                <w:rFonts w:cs="Arial"/>
              </w:rPr>
              <w:t>Identify required resources.</w:t>
            </w:r>
          </w:p>
        </w:tc>
      </w:tr>
      <w:tr w:rsidR="00CF41D5" w:rsidRPr="001A20BE" w14:paraId="67E7B84C" w14:textId="77777777" w:rsidTr="009E12B3">
        <w:trPr>
          <w:trHeight w:val="360"/>
        </w:trPr>
        <w:tc>
          <w:tcPr>
            <w:tcW w:w="14508" w:type="dxa"/>
            <w:vAlign w:val="center"/>
          </w:tcPr>
          <w:p w14:paraId="3D47006A" w14:textId="77777777" w:rsidR="00CF41D5" w:rsidRPr="008278AC" w:rsidRDefault="00CF41D5" w:rsidP="003B2CC0">
            <w:pPr>
              <w:numPr>
                <w:ilvl w:val="1"/>
                <w:numId w:val="81"/>
              </w:numPr>
              <w:autoSpaceDE w:val="0"/>
              <w:autoSpaceDN w:val="0"/>
              <w:rPr>
                <w:rFonts w:cs="Arial"/>
              </w:rPr>
            </w:pPr>
            <w:r w:rsidRPr="008278AC">
              <w:rPr>
                <w:rFonts w:cs="Arial"/>
              </w:rPr>
              <w:t>Carry out the testing plan to successful completion.</w:t>
            </w:r>
          </w:p>
        </w:tc>
      </w:tr>
      <w:tr w:rsidR="00CF41D5" w:rsidRPr="001A20BE" w14:paraId="0161CDA9" w14:textId="77777777" w:rsidTr="009E12B3">
        <w:trPr>
          <w:trHeight w:val="360"/>
        </w:trPr>
        <w:tc>
          <w:tcPr>
            <w:tcW w:w="14508" w:type="dxa"/>
            <w:vAlign w:val="center"/>
          </w:tcPr>
          <w:p w14:paraId="3F963AFD" w14:textId="77777777" w:rsidR="00CF41D5" w:rsidRPr="008278AC" w:rsidRDefault="00CF41D5" w:rsidP="003B2CC0">
            <w:pPr>
              <w:numPr>
                <w:ilvl w:val="1"/>
                <w:numId w:val="81"/>
              </w:numPr>
              <w:autoSpaceDE w:val="0"/>
              <w:autoSpaceDN w:val="0"/>
              <w:rPr>
                <w:rFonts w:cs="Arial"/>
              </w:rPr>
            </w:pPr>
            <w:r w:rsidRPr="008278AC">
              <w:rPr>
                <w:rFonts w:cs="Arial"/>
              </w:rPr>
              <w:t>Create the test report detailing the goals, tests, findings, and results.</w:t>
            </w:r>
          </w:p>
        </w:tc>
      </w:tr>
      <w:tr w:rsidR="00CF41D5" w:rsidRPr="001A20BE" w14:paraId="5AFF746F" w14:textId="77777777" w:rsidTr="009E12B3">
        <w:trPr>
          <w:trHeight w:val="360"/>
        </w:trPr>
        <w:tc>
          <w:tcPr>
            <w:tcW w:w="14508" w:type="dxa"/>
            <w:shd w:val="clear" w:color="auto" w:fill="D9D9D9" w:themeFill="background1" w:themeFillShade="D9"/>
            <w:vAlign w:val="center"/>
          </w:tcPr>
          <w:p w14:paraId="201B8664" w14:textId="77777777" w:rsidR="00CF41D5" w:rsidRPr="008278AC" w:rsidRDefault="00CF41D5" w:rsidP="003B2CC0">
            <w:pPr>
              <w:numPr>
                <w:ilvl w:val="0"/>
                <w:numId w:val="81"/>
              </w:numPr>
              <w:autoSpaceDE w:val="0"/>
              <w:autoSpaceDN w:val="0"/>
              <w:rPr>
                <w:rFonts w:cs="Arial"/>
              </w:rPr>
            </w:pPr>
            <w:r w:rsidRPr="008278AC">
              <w:rPr>
                <w:rFonts w:cs="Arial"/>
              </w:rPr>
              <w:t>Demonstrate proficiency in conducting forensic analysis</w:t>
            </w:r>
            <w:r w:rsidR="00691218">
              <w:rPr>
                <w:rFonts w:cs="Arial"/>
              </w:rPr>
              <w:t>.  The student will be able to:</w:t>
            </w:r>
          </w:p>
        </w:tc>
      </w:tr>
      <w:tr w:rsidR="00CF41D5" w:rsidRPr="001A20BE" w14:paraId="6C1270B4" w14:textId="77777777" w:rsidTr="009E12B3">
        <w:trPr>
          <w:trHeight w:val="360"/>
        </w:trPr>
        <w:tc>
          <w:tcPr>
            <w:tcW w:w="14508" w:type="dxa"/>
            <w:vAlign w:val="center"/>
          </w:tcPr>
          <w:p w14:paraId="15229DF5" w14:textId="77777777" w:rsidR="00CF41D5" w:rsidRPr="008278AC" w:rsidRDefault="00CF41D5" w:rsidP="003B2CC0">
            <w:pPr>
              <w:numPr>
                <w:ilvl w:val="1"/>
                <w:numId w:val="81"/>
              </w:numPr>
              <w:autoSpaceDE w:val="0"/>
              <w:autoSpaceDN w:val="0"/>
              <w:rPr>
                <w:rFonts w:cs="Arial"/>
              </w:rPr>
            </w:pPr>
            <w:r w:rsidRPr="008278AC">
              <w:rPr>
                <w:rFonts w:cs="Arial"/>
              </w:rPr>
              <w:t>Create security incident handling and response policies.</w:t>
            </w:r>
          </w:p>
        </w:tc>
      </w:tr>
      <w:tr w:rsidR="00CF41D5" w:rsidRPr="001A20BE" w14:paraId="6F2AB991" w14:textId="77777777" w:rsidTr="009E12B3">
        <w:trPr>
          <w:trHeight w:val="360"/>
        </w:trPr>
        <w:tc>
          <w:tcPr>
            <w:tcW w:w="14508" w:type="dxa"/>
            <w:vAlign w:val="center"/>
          </w:tcPr>
          <w:p w14:paraId="1A7AAC25" w14:textId="77777777" w:rsidR="00CF41D5" w:rsidRPr="008278AC" w:rsidRDefault="00CF41D5" w:rsidP="003B2CC0">
            <w:pPr>
              <w:numPr>
                <w:ilvl w:val="1"/>
                <w:numId w:val="81"/>
              </w:numPr>
              <w:autoSpaceDE w:val="0"/>
              <w:autoSpaceDN w:val="0"/>
              <w:rPr>
                <w:rFonts w:cs="Arial"/>
              </w:rPr>
            </w:pPr>
            <w:r w:rsidRPr="008278AC">
              <w:rPr>
                <w:rFonts w:cs="Arial"/>
              </w:rPr>
              <w:t>Recover deleted, encrypted, or damaged file information as evidence for prosecution in computer crimes.</w:t>
            </w:r>
          </w:p>
        </w:tc>
      </w:tr>
      <w:tr w:rsidR="00CF41D5" w:rsidRPr="001A20BE" w14:paraId="75C25C5A" w14:textId="77777777" w:rsidTr="009E12B3">
        <w:trPr>
          <w:trHeight w:val="360"/>
        </w:trPr>
        <w:tc>
          <w:tcPr>
            <w:tcW w:w="14508" w:type="dxa"/>
            <w:vAlign w:val="center"/>
          </w:tcPr>
          <w:p w14:paraId="551DDD5F" w14:textId="77777777" w:rsidR="00CF41D5" w:rsidRPr="008278AC" w:rsidRDefault="00CF41D5" w:rsidP="003B2CC0">
            <w:pPr>
              <w:numPr>
                <w:ilvl w:val="1"/>
                <w:numId w:val="81"/>
              </w:numPr>
              <w:autoSpaceDE w:val="0"/>
              <w:autoSpaceDN w:val="0"/>
              <w:rPr>
                <w:rFonts w:cs="Arial"/>
              </w:rPr>
            </w:pPr>
            <w:r w:rsidRPr="008278AC">
              <w:rPr>
                <w:rFonts w:cs="Arial"/>
              </w:rPr>
              <w:t>Deploy proprietary and/or open source tools to identify intruder footprints.</w:t>
            </w:r>
          </w:p>
        </w:tc>
      </w:tr>
      <w:tr w:rsidR="00CF41D5" w:rsidRPr="001A20BE" w14:paraId="76FC510F" w14:textId="77777777" w:rsidTr="009E12B3">
        <w:trPr>
          <w:trHeight w:val="360"/>
        </w:trPr>
        <w:tc>
          <w:tcPr>
            <w:tcW w:w="14508" w:type="dxa"/>
            <w:vAlign w:val="center"/>
          </w:tcPr>
          <w:p w14:paraId="3C5DD68A" w14:textId="77777777" w:rsidR="00CF41D5" w:rsidRPr="008278AC" w:rsidRDefault="00CF41D5" w:rsidP="003B2CC0">
            <w:pPr>
              <w:numPr>
                <w:ilvl w:val="1"/>
                <w:numId w:val="81"/>
              </w:numPr>
              <w:autoSpaceDE w:val="0"/>
              <w:autoSpaceDN w:val="0"/>
              <w:rPr>
                <w:rFonts w:cs="Arial"/>
              </w:rPr>
            </w:pPr>
            <w:r w:rsidRPr="008278AC">
              <w:rPr>
                <w:rFonts w:cs="Arial"/>
              </w:rPr>
              <w:t>Coordinate incident response activities.</w:t>
            </w:r>
          </w:p>
        </w:tc>
      </w:tr>
      <w:tr w:rsidR="00CF41D5" w:rsidRPr="001A20BE" w14:paraId="540C8A58" w14:textId="77777777" w:rsidTr="009E12B3">
        <w:trPr>
          <w:trHeight w:val="360"/>
        </w:trPr>
        <w:tc>
          <w:tcPr>
            <w:tcW w:w="14508" w:type="dxa"/>
            <w:vAlign w:val="center"/>
          </w:tcPr>
          <w:p w14:paraId="48BE9FFD" w14:textId="77777777" w:rsidR="00CF41D5" w:rsidRPr="008278AC" w:rsidRDefault="00CF41D5" w:rsidP="003B2CC0">
            <w:pPr>
              <w:numPr>
                <w:ilvl w:val="1"/>
                <w:numId w:val="81"/>
              </w:numPr>
              <w:autoSpaceDE w:val="0"/>
              <w:autoSpaceDN w:val="0"/>
              <w:rPr>
                <w:rFonts w:cs="Arial"/>
              </w:rPr>
            </w:pPr>
            <w:r w:rsidRPr="008278AC">
              <w:rPr>
                <w:rFonts w:cs="Arial"/>
              </w:rPr>
              <w:t>Prepare proper documentation of chain of custody, including accounting for evidence source, destination, and possession.</w:t>
            </w:r>
          </w:p>
        </w:tc>
      </w:tr>
      <w:tr w:rsidR="00CF41D5" w:rsidRPr="001A20BE" w14:paraId="0999F461" w14:textId="77777777" w:rsidTr="009E12B3">
        <w:trPr>
          <w:trHeight w:val="360"/>
        </w:trPr>
        <w:tc>
          <w:tcPr>
            <w:tcW w:w="14508" w:type="dxa"/>
            <w:vAlign w:val="center"/>
          </w:tcPr>
          <w:p w14:paraId="00243F38" w14:textId="77777777" w:rsidR="00CF41D5" w:rsidRPr="008278AC" w:rsidRDefault="00CF41D5" w:rsidP="003B2CC0">
            <w:pPr>
              <w:numPr>
                <w:ilvl w:val="1"/>
                <w:numId w:val="81"/>
              </w:numPr>
              <w:autoSpaceDE w:val="0"/>
              <w:autoSpaceDN w:val="0"/>
              <w:rPr>
                <w:rFonts w:cs="Arial"/>
              </w:rPr>
            </w:pPr>
            <w:r w:rsidRPr="008278AC">
              <w:rPr>
                <w:rFonts w:cs="Arial"/>
              </w:rPr>
              <w:t>Preserve forensic integrity of evidence.</w:t>
            </w:r>
          </w:p>
        </w:tc>
      </w:tr>
      <w:tr w:rsidR="00CF41D5" w:rsidRPr="001A20BE" w14:paraId="3EEE0189" w14:textId="77777777" w:rsidTr="009E12B3">
        <w:trPr>
          <w:trHeight w:val="360"/>
        </w:trPr>
        <w:tc>
          <w:tcPr>
            <w:tcW w:w="14508" w:type="dxa"/>
            <w:vAlign w:val="center"/>
          </w:tcPr>
          <w:p w14:paraId="7240E715" w14:textId="77777777" w:rsidR="00CF41D5" w:rsidRPr="008278AC" w:rsidRDefault="00CF41D5" w:rsidP="003B2CC0">
            <w:pPr>
              <w:numPr>
                <w:ilvl w:val="1"/>
                <w:numId w:val="81"/>
              </w:numPr>
              <w:autoSpaceDE w:val="0"/>
              <w:autoSpaceDN w:val="0"/>
              <w:rPr>
                <w:rFonts w:cs="Arial"/>
              </w:rPr>
            </w:pPr>
            <w:r w:rsidRPr="008278AC">
              <w:rPr>
                <w:rFonts w:cs="Arial"/>
              </w:rPr>
              <w:t>Model highest moral and ethical standards in conducting digital forensic investigations.</w:t>
            </w:r>
          </w:p>
        </w:tc>
      </w:tr>
      <w:tr w:rsidR="00CF41D5" w:rsidRPr="001A20BE" w14:paraId="4B34A219" w14:textId="77777777" w:rsidTr="009E12B3">
        <w:trPr>
          <w:trHeight w:val="360"/>
        </w:trPr>
        <w:tc>
          <w:tcPr>
            <w:tcW w:w="14508" w:type="dxa"/>
            <w:shd w:val="clear" w:color="auto" w:fill="D9D9D9" w:themeFill="background1" w:themeFillShade="D9"/>
            <w:vAlign w:val="center"/>
          </w:tcPr>
          <w:p w14:paraId="4BBDCB7F" w14:textId="77777777" w:rsidR="00CF41D5" w:rsidRPr="008278AC" w:rsidRDefault="00CF41D5" w:rsidP="003B2CC0">
            <w:pPr>
              <w:numPr>
                <w:ilvl w:val="0"/>
                <w:numId w:val="81"/>
              </w:numPr>
              <w:autoSpaceDE w:val="0"/>
              <w:autoSpaceDN w:val="0"/>
              <w:rPr>
                <w:rFonts w:cs="Arial"/>
              </w:rPr>
            </w:pPr>
            <w:r w:rsidRPr="008278AC">
              <w:rPr>
                <w:rFonts w:cs="Arial"/>
              </w:rPr>
              <w:t>Successfully work as a member of a team</w:t>
            </w:r>
            <w:r w:rsidR="00691218">
              <w:rPr>
                <w:rFonts w:cs="Arial"/>
              </w:rPr>
              <w:t>.  The student will be able to:</w:t>
            </w:r>
          </w:p>
        </w:tc>
      </w:tr>
      <w:tr w:rsidR="00CF41D5" w:rsidRPr="001A20BE" w14:paraId="2FA5B786" w14:textId="77777777" w:rsidTr="009E12B3">
        <w:trPr>
          <w:trHeight w:val="360"/>
        </w:trPr>
        <w:tc>
          <w:tcPr>
            <w:tcW w:w="14508" w:type="dxa"/>
            <w:vAlign w:val="center"/>
          </w:tcPr>
          <w:p w14:paraId="3D3B868E" w14:textId="77777777" w:rsidR="00CF41D5" w:rsidRPr="008278AC" w:rsidRDefault="00CF41D5" w:rsidP="003B2CC0">
            <w:pPr>
              <w:numPr>
                <w:ilvl w:val="1"/>
                <w:numId w:val="81"/>
              </w:numPr>
              <w:autoSpaceDE w:val="0"/>
              <w:autoSpaceDN w:val="0"/>
              <w:rPr>
                <w:rFonts w:cs="Arial"/>
              </w:rPr>
            </w:pPr>
            <w:r w:rsidRPr="008278AC">
              <w:rPr>
                <w:rFonts w:cs="Arial"/>
              </w:rPr>
              <w:t>Accept responsibility for specific tasks in a given situation.</w:t>
            </w:r>
          </w:p>
        </w:tc>
      </w:tr>
      <w:tr w:rsidR="00CF41D5" w:rsidRPr="001A20BE" w14:paraId="22BCEF56" w14:textId="77777777" w:rsidTr="009E12B3">
        <w:trPr>
          <w:trHeight w:val="360"/>
        </w:trPr>
        <w:tc>
          <w:tcPr>
            <w:tcW w:w="14508" w:type="dxa"/>
            <w:vAlign w:val="center"/>
          </w:tcPr>
          <w:p w14:paraId="037E6387" w14:textId="77777777" w:rsidR="00CF41D5" w:rsidRPr="008278AC" w:rsidRDefault="00CF41D5" w:rsidP="003B2CC0">
            <w:pPr>
              <w:numPr>
                <w:ilvl w:val="1"/>
                <w:numId w:val="81"/>
              </w:numPr>
              <w:autoSpaceDE w:val="0"/>
              <w:autoSpaceDN w:val="0"/>
              <w:rPr>
                <w:rFonts w:cs="Arial"/>
              </w:rPr>
            </w:pPr>
            <w:r w:rsidRPr="008278AC">
              <w:rPr>
                <w:rFonts w:cs="Arial"/>
              </w:rPr>
              <w:t>Document progress, and provide feedback on work accomplished in a timely manner.</w:t>
            </w:r>
          </w:p>
        </w:tc>
      </w:tr>
      <w:tr w:rsidR="00CF41D5" w:rsidRPr="001A20BE" w14:paraId="56DB22FA" w14:textId="77777777" w:rsidTr="009E12B3">
        <w:trPr>
          <w:trHeight w:val="360"/>
        </w:trPr>
        <w:tc>
          <w:tcPr>
            <w:tcW w:w="14508" w:type="dxa"/>
            <w:vAlign w:val="center"/>
          </w:tcPr>
          <w:p w14:paraId="4536800C" w14:textId="77777777" w:rsidR="00CF41D5" w:rsidRPr="008278AC" w:rsidRDefault="00CF41D5" w:rsidP="003B2CC0">
            <w:pPr>
              <w:numPr>
                <w:ilvl w:val="1"/>
                <w:numId w:val="81"/>
              </w:numPr>
              <w:autoSpaceDE w:val="0"/>
              <w:autoSpaceDN w:val="0"/>
              <w:rPr>
                <w:rFonts w:cs="Arial"/>
              </w:rPr>
            </w:pPr>
            <w:r w:rsidRPr="008278AC">
              <w:rPr>
                <w:rFonts w:cs="Arial"/>
              </w:rPr>
              <w:t>Complete assigned tasks in a timely and professional manner.</w:t>
            </w:r>
          </w:p>
        </w:tc>
      </w:tr>
      <w:tr w:rsidR="00CF41D5" w:rsidRPr="001A20BE" w14:paraId="4C52689E" w14:textId="77777777" w:rsidTr="009E12B3">
        <w:trPr>
          <w:trHeight w:val="360"/>
        </w:trPr>
        <w:tc>
          <w:tcPr>
            <w:tcW w:w="14508" w:type="dxa"/>
            <w:vAlign w:val="center"/>
          </w:tcPr>
          <w:p w14:paraId="2FD9A9C3" w14:textId="77777777" w:rsidR="00CF41D5" w:rsidRPr="008278AC" w:rsidRDefault="00CF41D5" w:rsidP="003B2CC0">
            <w:pPr>
              <w:numPr>
                <w:ilvl w:val="1"/>
                <w:numId w:val="81"/>
              </w:numPr>
              <w:autoSpaceDE w:val="0"/>
              <w:autoSpaceDN w:val="0"/>
              <w:rPr>
                <w:rFonts w:cs="Arial"/>
              </w:rPr>
            </w:pPr>
            <w:r w:rsidRPr="008278AC">
              <w:rPr>
                <w:rFonts w:cs="Arial"/>
              </w:rPr>
              <w:t>Reassign responsibilities when the need arises.</w:t>
            </w:r>
          </w:p>
        </w:tc>
      </w:tr>
      <w:tr w:rsidR="00CF41D5" w:rsidRPr="001A20BE" w14:paraId="4078D678" w14:textId="77777777" w:rsidTr="009E12B3">
        <w:trPr>
          <w:trHeight w:val="360"/>
        </w:trPr>
        <w:tc>
          <w:tcPr>
            <w:tcW w:w="14508" w:type="dxa"/>
            <w:vAlign w:val="center"/>
          </w:tcPr>
          <w:p w14:paraId="108459E1" w14:textId="77777777" w:rsidR="00CF41D5" w:rsidRPr="008278AC" w:rsidRDefault="00CF41D5" w:rsidP="003B2CC0">
            <w:pPr>
              <w:numPr>
                <w:ilvl w:val="1"/>
                <w:numId w:val="81"/>
              </w:numPr>
              <w:autoSpaceDE w:val="0"/>
              <w:autoSpaceDN w:val="0"/>
              <w:rPr>
                <w:rFonts w:cs="Arial"/>
              </w:rPr>
            </w:pPr>
            <w:r w:rsidRPr="008278AC">
              <w:rPr>
                <w:rFonts w:cs="Arial"/>
              </w:rPr>
              <w:t>Complete daily tasks as assigned on one’s own initiative.</w:t>
            </w:r>
          </w:p>
        </w:tc>
      </w:tr>
      <w:tr w:rsidR="00CF41D5" w:rsidRPr="001A20BE" w14:paraId="0645EC97" w14:textId="77777777" w:rsidTr="009E12B3">
        <w:trPr>
          <w:trHeight w:val="360"/>
        </w:trPr>
        <w:tc>
          <w:tcPr>
            <w:tcW w:w="14508" w:type="dxa"/>
            <w:shd w:val="clear" w:color="auto" w:fill="D9D9D9" w:themeFill="background1" w:themeFillShade="D9"/>
            <w:vAlign w:val="center"/>
          </w:tcPr>
          <w:p w14:paraId="76C8893D" w14:textId="77777777" w:rsidR="00CF41D5" w:rsidRPr="008278AC" w:rsidRDefault="00CF41D5" w:rsidP="003B2CC0">
            <w:pPr>
              <w:numPr>
                <w:ilvl w:val="0"/>
                <w:numId w:val="81"/>
              </w:numPr>
              <w:autoSpaceDE w:val="0"/>
              <w:autoSpaceDN w:val="0"/>
              <w:rPr>
                <w:rFonts w:cs="Arial"/>
              </w:rPr>
            </w:pPr>
            <w:r w:rsidRPr="008278AC">
              <w:rPr>
                <w:rFonts w:cs="Arial"/>
              </w:rPr>
              <w:t>Manage time according to a plan</w:t>
            </w:r>
            <w:r w:rsidR="00691218">
              <w:rPr>
                <w:rFonts w:cs="Arial"/>
              </w:rPr>
              <w:t>.  The student will be able to:</w:t>
            </w:r>
          </w:p>
        </w:tc>
      </w:tr>
      <w:tr w:rsidR="00CF41D5" w:rsidRPr="001A20BE" w14:paraId="533EF8EF" w14:textId="77777777" w:rsidTr="009E12B3">
        <w:trPr>
          <w:trHeight w:val="360"/>
        </w:trPr>
        <w:tc>
          <w:tcPr>
            <w:tcW w:w="14508" w:type="dxa"/>
            <w:vAlign w:val="center"/>
          </w:tcPr>
          <w:p w14:paraId="4392010C" w14:textId="77777777" w:rsidR="00CF41D5" w:rsidRPr="008278AC" w:rsidRDefault="00CF41D5" w:rsidP="003B2CC0">
            <w:pPr>
              <w:numPr>
                <w:ilvl w:val="1"/>
                <w:numId w:val="81"/>
              </w:numPr>
              <w:autoSpaceDE w:val="0"/>
              <w:autoSpaceDN w:val="0"/>
              <w:rPr>
                <w:rFonts w:cs="Arial"/>
              </w:rPr>
            </w:pPr>
            <w:r w:rsidRPr="008278AC">
              <w:rPr>
                <w:rFonts w:cs="Arial"/>
              </w:rPr>
              <w:t>Set realistic time frames and schedules.</w:t>
            </w:r>
          </w:p>
        </w:tc>
      </w:tr>
      <w:tr w:rsidR="00CF41D5" w:rsidRPr="001A20BE" w14:paraId="16090BE6" w14:textId="77777777" w:rsidTr="009E12B3">
        <w:trPr>
          <w:trHeight w:val="360"/>
        </w:trPr>
        <w:tc>
          <w:tcPr>
            <w:tcW w:w="14508" w:type="dxa"/>
            <w:vAlign w:val="center"/>
          </w:tcPr>
          <w:p w14:paraId="31E0BEEB" w14:textId="77777777" w:rsidR="00CF41D5" w:rsidRPr="008278AC" w:rsidRDefault="00CF41D5" w:rsidP="003B2CC0">
            <w:pPr>
              <w:numPr>
                <w:ilvl w:val="1"/>
                <w:numId w:val="81"/>
              </w:numPr>
              <w:autoSpaceDE w:val="0"/>
              <w:autoSpaceDN w:val="0"/>
              <w:rPr>
                <w:rFonts w:cs="Arial"/>
              </w:rPr>
            </w:pPr>
            <w:r w:rsidRPr="008278AC">
              <w:rPr>
                <w:rFonts w:cs="Arial"/>
              </w:rPr>
              <w:t xml:space="preserve">Record time worked in the daily journal. </w:t>
            </w:r>
          </w:p>
        </w:tc>
      </w:tr>
      <w:tr w:rsidR="00CF41D5" w:rsidRPr="001A20BE" w14:paraId="2CDC2EC9" w14:textId="77777777" w:rsidTr="009E12B3">
        <w:trPr>
          <w:trHeight w:val="360"/>
        </w:trPr>
        <w:tc>
          <w:tcPr>
            <w:tcW w:w="14508" w:type="dxa"/>
            <w:vAlign w:val="center"/>
          </w:tcPr>
          <w:p w14:paraId="741A37D0" w14:textId="77777777" w:rsidR="00CF41D5" w:rsidRPr="008278AC" w:rsidRDefault="00CF41D5" w:rsidP="003B2CC0">
            <w:pPr>
              <w:numPr>
                <w:ilvl w:val="1"/>
                <w:numId w:val="81"/>
              </w:numPr>
              <w:autoSpaceDE w:val="0"/>
              <w:autoSpaceDN w:val="0"/>
              <w:rPr>
                <w:rFonts w:cs="Arial"/>
              </w:rPr>
            </w:pPr>
            <w:r w:rsidRPr="008278AC">
              <w:rPr>
                <w:rFonts w:cs="Arial"/>
              </w:rPr>
              <w:t>Meet goals and objectives set by the team.</w:t>
            </w:r>
          </w:p>
        </w:tc>
      </w:tr>
      <w:tr w:rsidR="00CF41D5" w:rsidRPr="001A20BE" w14:paraId="6EFDB2CE" w14:textId="77777777" w:rsidTr="009E12B3">
        <w:trPr>
          <w:trHeight w:val="360"/>
        </w:trPr>
        <w:tc>
          <w:tcPr>
            <w:tcW w:w="14508" w:type="dxa"/>
            <w:vAlign w:val="center"/>
          </w:tcPr>
          <w:p w14:paraId="15FB9131" w14:textId="77777777" w:rsidR="00CF41D5" w:rsidRPr="008278AC" w:rsidRDefault="00CF41D5" w:rsidP="003B2CC0">
            <w:pPr>
              <w:numPr>
                <w:ilvl w:val="1"/>
                <w:numId w:val="81"/>
              </w:numPr>
              <w:autoSpaceDE w:val="0"/>
              <w:autoSpaceDN w:val="0"/>
              <w:rPr>
                <w:rFonts w:cs="Arial"/>
              </w:rPr>
            </w:pPr>
            <w:r w:rsidRPr="008278AC">
              <w:rPr>
                <w:rFonts w:cs="Arial"/>
              </w:rPr>
              <w:lastRenderedPageBreak/>
              <w:t>Identify individual priorities.</w:t>
            </w:r>
          </w:p>
        </w:tc>
      </w:tr>
      <w:tr w:rsidR="00CF41D5" w:rsidRPr="001A20BE" w14:paraId="39FB75AD" w14:textId="77777777" w:rsidTr="009E12B3">
        <w:trPr>
          <w:trHeight w:val="360"/>
        </w:trPr>
        <w:tc>
          <w:tcPr>
            <w:tcW w:w="14508" w:type="dxa"/>
            <w:vAlign w:val="center"/>
          </w:tcPr>
          <w:p w14:paraId="15C176E9" w14:textId="77777777" w:rsidR="00CF41D5" w:rsidRPr="008278AC" w:rsidRDefault="00CF41D5" w:rsidP="003B2CC0">
            <w:pPr>
              <w:numPr>
                <w:ilvl w:val="1"/>
                <w:numId w:val="81"/>
              </w:numPr>
              <w:autoSpaceDE w:val="0"/>
              <w:autoSpaceDN w:val="0"/>
              <w:rPr>
                <w:rFonts w:cs="Arial"/>
              </w:rPr>
            </w:pPr>
            <w:r w:rsidRPr="008278AC">
              <w:rPr>
                <w:rFonts w:cs="Arial"/>
              </w:rPr>
              <w:t>Complete a weekly evaluation of accomplishments, and reevaluate goals, objectives and priorities as needed.</w:t>
            </w:r>
          </w:p>
        </w:tc>
      </w:tr>
      <w:tr w:rsidR="00CF41D5" w:rsidRPr="001A20BE" w14:paraId="3165519E" w14:textId="77777777" w:rsidTr="009E12B3">
        <w:trPr>
          <w:trHeight w:val="360"/>
        </w:trPr>
        <w:tc>
          <w:tcPr>
            <w:tcW w:w="14508" w:type="dxa"/>
            <w:shd w:val="clear" w:color="auto" w:fill="D9D9D9" w:themeFill="background1" w:themeFillShade="D9"/>
            <w:vAlign w:val="center"/>
          </w:tcPr>
          <w:p w14:paraId="7EDE4E0D" w14:textId="77777777" w:rsidR="00CF41D5" w:rsidRPr="008278AC" w:rsidRDefault="00CF41D5" w:rsidP="003B2CC0">
            <w:pPr>
              <w:numPr>
                <w:ilvl w:val="0"/>
                <w:numId w:val="81"/>
              </w:numPr>
              <w:autoSpaceDE w:val="0"/>
              <w:autoSpaceDN w:val="0"/>
              <w:rPr>
                <w:rFonts w:cs="Arial"/>
              </w:rPr>
            </w:pPr>
            <w:r w:rsidRPr="008278AC">
              <w:rPr>
                <w:rFonts w:cs="Arial"/>
              </w:rPr>
              <w:t>Keep acceptable records of progress problems and solutions</w:t>
            </w:r>
            <w:r w:rsidR="00691218">
              <w:rPr>
                <w:rFonts w:cs="Arial"/>
              </w:rPr>
              <w:t>.  The student will be able to:</w:t>
            </w:r>
          </w:p>
        </w:tc>
      </w:tr>
      <w:tr w:rsidR="00CF41D5" w:rsidRPr="001A20BE" w14:paraId="66EFA324" w14:textId="77777777" w:rsidTr="009E12B3">
        <w:trPr>
          <w:trHeight w:val="360"/>
        </w:trPr>
        <w:tc>
          <w:tcPr>
            <w:tcW w:w="14508" w:type="dxa"/>
            <w:vAlign w:val="center"/>
          </w:tcPr>
          <w:p w14:paraId="16F8EED8" w14:textId="77777777" w:rsidR="00CF41D5" w:rsidRPr="008278AC" w:rsidRDefault="00CF41D5" w:rsidP="003B2CC0">
            <w:pPr>
              <w:numPr>
                <w:ilvl w:val="1"/>
                <w:numId w:val="81"/>
              </w:numPr>
              <w:autoSpaceDE w:val="0"/>
              <w:autoSpaceDN w:val="0"/>
              <w:rPr>
                <w:rFonts w:cs="Arial"/>
              </w:rPr>
            </w:pPr>
            <w:r w:rsidRPr="008278AC">
              <w:rPr>
                <w:rFonts w:cs="Arial"/>
              </w:rPr>
              <w:t xml:space="preserve">Develop a record keeping system in the form of a </w:t>
            </w:r>
            <w:r w:rsidR="00DB4592" w:rsidRPr="008278AC">
              <w:rPr>
                <w:rFonts w:cs="Arial"/>
              </w:rPr>
              <w:t>logbook</w:t>
            </w:r>
            <w:r w:rsidRPr="008278AC">
              <w:rPr>
                <w:rFonts w:cs="Arial"/>
              </w:rPr>
              <w:t xml:space="preserve"> or journal to record daily progress.</w:t>
            </w:r>
          </w:p>
        </w:tc>
      </w:tr>
      <w:tr w:rsidR="00CF41D5" w:rsidRPr="001A20BE" w14:paraId="04AA1A32" w14:textId="77777777" w:rsidTr="009E12B3">
        <w:trPr>
          <w:trHeight w:val="360"/>
        </w:trPr>
        <w:tc>
          <w:tcPr>
            <w:tcW w:w="14508" w:type="dxa"/>
            <w:vAlign w:val="center"/>
          </w:tcPr>
          <w:p w14:paraId="125291A5" w14:textId="77777777" w:rsidR="00CF41D5" w:rsidRPr="008278AC" w:rsidRDefault="00CF41D5" w:rsidP="003B2CC0">
            <w:pPr>
              <w:numPr>
                <w:ilvl w:val="1"/>
                <w:numId w:val="81"/>
              </w:numPr>
              <w:autoSpaceDE w:val="0"/>
              <w:autoSpaceDN w:val="0"/>
              <w:rPr>
                <w:rFonts w:cs="Arial"/>
              </w:rPr>
            </w:pPr>
            <w:r w:rsidRPr="008278AC">
              <w:rPr>
                <w:rFonts w:cs="Arial"/>
              </w:rPr>
              <w:t>Use a project journal to identify problem statement</w:t>
            </w:r>
            <w:r w:rsidR="00CA22FE">
              <w:rPr>
                <w:rFonts w:cs="Arial"/>
              </w:rPr>
              <w:t>.</w:t>
            </w:r>
          </w:p>
        </w:tc>
      </w:tr>
      <w:tr w:rsidR="00CF41D5" w:rsidRPr="001A20BE" w14:paraId="16E60C37" w14:textId="77777777" w:rsidTr="009E12B3">
        <w:trPr>
          <w:trHeight w:val="360"/>
        </w:trPr>
        <w:tc>
          <w:tcPr>
            <w:tcW w:w="14508" w:type="dxa"/>
            <w:vAlign w:val="center"/>
          </w:tcPr>
          <w:p w14:paraId="0CBBACEF" w14:textId="77777777" w:rsidR="00CF41D5" w:rsidRPr="008278AC" w:rsidRDefault="00CF41D5" w:rsidP="003B2CC0">
            <w:pPr>
              <w:numPr>
                <w:ilvl w:val="1"/>
                <w:numId w:val="81"/>
              </w:numPr>
              <w:autoSpaceDE w:val="0"/>
              <w:autoSpaceDN w:val="0"/>
              <w:rPr>
                <w:rFonts w:cs="Arial"/>
              </w:rPr>
            </w:pPr>
            <w:r w:rsidRPr="008278AC">
              <w:rPr>
                <w:rFonts w:cs="Arial"/>
              </w:rPr>
              <w:t>Develop a portfolio of work accomplished to include design drawings, research, drawings and plans, storyboards, models, mock-ups and prototypes.</w:t>
            </w:r>
          </w:p>
        </w:tc>
      </w:tr>
      <w:tr w:rsidR="00CF41D5" w:rsidRPr="001A20BE" w14:paraId="56D266F2" w14:textId="77777777" w:rsidTr="009E12B3">
        <w:trPr>
          <w:trHeight w:val="360"/>
        </w:trPr>
        <w:tc>
          <w:tcPr>
            <w:tcW w:w="14508" w:type="dxa"/>
            <w:shd w:val="clear" w:color="auto" w:fill="D9D9D9" w:themeFill="background1" w:themeFillShade="D9"/>
            <w:vAlign w:val="center"/>
          </w:tcPr>
          <w:p w14:paraId="126F6716" w14:textId="77777777" w:rsidR="00CF41D5" w:rsidRPr="008278AC" w:rsidRDefault="00CF41D5" w:rsidP="003B2CC0">
            <w:pPr>
              <w:numPr>
                <w:ilvl w:val="0"/>
                <w:numId w:val="81"/>
              </w:numPr>
              <w:autoSpaceDE w:val="0"/>
              <w:autoSpaceDN w:val="0"/>
              <w:rPr>
                <w:rFonts w:cs="Arial"/>
              </w:rPr>
            </w:pPr>
            <w:r w:rsidRPr="008278AC">
              <w:rPr>
                <w:rFonts w:cs="Arial"/>
              </w:rPr>
              <w:t>Manage resources</w:t>
            </w:r>
            <w:r w:rsidR="00691218">
              <w:rPr>
                <w:rFonts w:cs="Arial"/>
              </w:rPr>
              <w:t>.  The student will be able to:</w:t>
            </w:r>
          </w:p>
        </w:tc>
      </w:tr>
      <w:tr w:rsidR="00CF41D5" w:rsidRPr="001A20BE" w14:paraId="623F4C3B" w14:textId="77777777" w:rsidTr="009E12B3">
        <w:trPr>
          <w:trHeight w:val="360"/>
        </w:trPr>
        <w:tc>
          <w:tcPr>
            <w:tcW w:w="14508" w:type="dxa"/>
            <w:vAlign w:val="center"/>
          </w:tcPr>
          <w:p w14:paraId="60C43558" w14:textId="77777777" w:rsidR="00CF41D5" w:rsidRPr="008278AC" w:rsidRDefault="00CF41D5" w:rsidP="003B2CC0">
            <w:pPr>
              <w:numPr>
                <w:ilvl w:val="1"/>
                <w:numId w:val="81"/>
              </w:numPr>
              <w:autoSpaceDE w:val="0"/>
              <w:autoSpaceDN w:val="0"/>
              <w:rPr>
                <w:rFonts w:cs="Arial"/>
              </w:rPr>
            </w:pPr>
            <w:r w:rsidRPr="008278AC">
              <w:rPr>
                <w:rFonts w:cs="Arial"/>
              </w:rPr>
              <w:t>Identify required resources for each stage of the project plan.</w:t>
            </w:r>
          </w:p>
        </w:tc>
      </w:tr>
      <w:tr w:rsidR="00CF41D5" w:rsidRPr="001A20BE" w14:paraId="3E6BF853" w14:textId="77777777" w:rsidTr="009E12B3">
        <w:trPr>
          <w:trHeight w:val="360"/>
        </w:trPr>
        <w:tc>
          <w:tcPr>
            <w:tcW w:w="14508" w:type="dxa"/>
            <w:vAlign w:val="center"/>
          </w:tcPr>
          <w:p w14:paraId="315C566A" w14:textId="77777777" w:rsidR="00CF41D5" w:rsidRPr="008278AC" w:rsidRDefault="00CF41D5" w:rsidP="003B2CC0">
            <w:pPr>
              <w:numPr>
                <w:ilvl w:val="1"/>
                <w:numId w:val="81"/>
              </w:numPr>
              <w:autoSpaceDE w:val="0"/>
              <w:autoSpaceDN w:val="0"/>
              <w:rPr>
                <w:rFonts w:cs="Arial"/>
              </w:rPr>
            </w:pPr>
            <w:r w:rsidRPr="008278AC">
              <w:rPr>
                <w:rFonts w:cs="Arial"/>
              </w:rPr>
              <w:t>Determine the methods needed to acquire needed resources.</w:t>
            </w:r>
          </w:p>
        </w:tc>
      </w:tr>
      <w:tr w:rsidR="00CF41D5" w:rsidRPr="001A20BE" w14:paraId="7469A6B4" w14:textId="77777777" w:rsidTr="009E12B3">
        <w:trPr>
          <w:trHeight w:val="360"/>
        </w:trPr>
        <w:tc>
          <w:tcPr>
            <w:tcW w:w="14508" w:type="dxa"/>
            <w:vAlign w:val="center"/>
          </w:tcPr>
          <w:p w14:paraId="4F225D7F" w14:textId="77777777" w:rsidR="00CF41D5" w:rsidRPr="008278AC" w:rsidRDefault="00CF41D5" w:rsidP="003B2CC0">
            <w:pPr>
              <w:numPr>
                <w:ilvl w:val="1"/>
                <w:numId w:val="81"/>
              </w:numPr>
              <w:autoSpaceDE w:val="0"/>
              <w:autoSpaceDN w:val="0"/>
              <w:rPr>
                <w:rFonts w:cs="Arial"/>
              </w:rPr>
            </w:pPr>
            <w:r w:rsidRPr="008278AC">
              <w:rPr>
                <w:rFonts w:cs="Arial"/>
              </w:rPr>
              <w:t>Demonstrate good judgment in the use of resources.</w:t>
            </w:r>
          </w:p>
        </w:tc>
      </w:tr>
      <w:tr w:rsidR="00CF41D5" w:rsidRPr="001A20BE" w14:paraId="24DEC979" w14:textId="77777777" w:rsidTr="009E12B3">
        <w:trPr>
          <w:trHeight w:val="360"/>
        </w:trPr>
        <w:tc>
          <w:tcPr>
            <w:tcW w:w="14508" w:type="dxa"/>
            <w:vAlign w:val="center"/>
          </w:tcPr>
          <w:p w14:paraId="142D31DE" w14:textId="77777777" w:rsidR="00CF41D5" w:rsidRPr="008278AC" w:rsidRDefault="00CF41D5" w:rsidP="003B2CC0">
            <w:pPr>
              <w:numPr>
                <w:ilvl w:val="1"/>
                <w:numId w:val="81"/>
              </w:numPr>
              <w:autoSpaceDE w:val="0"/>
              <w:autoSpaceDN w:val="0"/>
              <w:rPr>
                <w:rFonts w:cs="Arial"/>
              </w:rPr>
            </w:pPr>
            <w:r w:rsidRPr="008278AC">
              <w:rPr>
                <w:rFonts w:cs="Arial"/>
              </w:rPr>
              <w:t>Recycle and reuse resources where appropriate.</w:t>
            </w:r>
          </w:p>
        </w:tc>
      </w:tr>
      <w:tr w:rsidR="00CF41D5" w:rsidRPr="001A20BE" w14:paraId="6F19F0A8" w14:textId="77777777" w:rsidTr="009E12B3">
        <w:trPr>
          <w:trHeight w:val="360"/>
        </w:trPr>
        <w:tc>
          <w:tcPr>
            <w:tcW w:w="14508" w:type="dxa"/>
            <w:vAlign w:val="center"/>
          </w:tcPr>
          <w:p w14:paraId="11E3E6CD" w14:textId="77777777" w:rsidR="00CF41D5" w:rsidRPr="008278AC" w:rsidRDefault="00CF41D5" w:rsidP="003B2CC0">
            <w:pPr>
              <w:numPr>
                <w:ilvl w:val="1"/>
                <w:numId w:val="81"/>
              </w:numPr>
              <w:autoSpaceDE w:val="0"/>
              <w:autoSpaceDN w:val="0"/>
              <w:rPr>
                <w:rFonts w:cs="Arial"/>
              </w:rPr>
            </w:pPr>
            <w:r w:rsidRPr="008278AC">
              <w:rPr>
                <w:rFonts w:cs="Arial"/>
              </w:rPr>
              <w:t>Demonstrate an understanding of proper legal and ethical treatment of copyrighted material.</w:t>
            </w:r>
          </w:p>
        </w:tc>
      </w:tr>
      <w:tr w:rsidR="00CF41D5" w:rsidRPr="001A20BE" w14:paraId="0FF3E961" w14:textId="77777777" w:rsidTr="009E12B3">
        <w:trPr>
          <w:trHeight w:val="360"/>
        </w:trPr>
        <w:tc>
          <w:tcPr>
            <w:tcW w:w="14508" w:type="dxa"/>
            <w:shd w:val="clear" w:color="auto" w:fill="D9D9D9" w:themeFill="background1" w:themeFillShade="D9"/>
            <w:vAlign w:val="center"/>
          </w:tcPr>
          <w:p w14:paraId="513240FC" w14:textId="77777777" w:rsidR="00CF41D5" w:rsidRPr="008278AC" w:rsidRDefault="00CF41D5" w:rsidP="003B2CC0">
            <w:pPr>
              <w:numPr>
                <w:ilvl w:val="0"/>
                <w:numId w:val="81"/>
              </w:numPr>
              <w:autoSpaceDE w:val="0"/>
              <w:autoSpaceDN w:val="0"/>
              <w:rPr>
                <w:rFonts w:cs="Arial"/>
              </w:rPr>
            </w:pPr>
            <w:r w:rsidRPr="008278AC">
              <w:rPr>
                <w:rFonts w:cs="Arial"/>
              </w:rPr>
              <w:t>Use tools, materials, and processes in an appropriate and safe manner</w:t>
            </w:r>
            <w:r w:rsidR="00691218">
              <w:rPr>
                <w:rFonts w:cs="Arial"/>
              </w:rPr>
              <w:t>.  The student will be able to:</w:t>
            </w:r>
          </w:p>
        </w:tc>
      </w:tr>
      <w:tr w:rsidR="00CF41D5" w:rsidRPr="001A20BE" w14:paraId="6E9EA51C" w14:textId="77777777" w:rsidTr="009E12B3">
        <w:trPr>
          <w:trHeight w:val="360"/>
        </w:trPr>
        <w:tc>
          <w:tcPr>
            <w:tcW w:w="14508" w:type="dxa"/>
            <w:vAlign w:val="center"/>
          </w:tcPr>
          <w:p w14:paraId="1B4CDBF2" w14:textId="77777777" w:rsidR="00CF41D5" w:rsidRPr="008278AC" w:rsidRDefault="00CF41D5" w:rsidP="003B2CC0">
            <w:pPr>
              <w:numPr>
                <w:ilvl w:val="1"/>
                <w:numId w:val="81"/>
              </w:numPr>
              <w:autoSpaceDE w:val="0"/>
              <w:autoSpaceDN w:val="0"/>
              <w:rPr>
                <w:rFonts w:cs="Arial"/>
              </w:rPr>
            </w:pPr>
            <w:r w:rsidRPr="008278AC">
              <w:rPr>
                <w:rFonts w:cs="Arial"/>
              </w:rPr>
              <w:t>Identify the proper tool for a given job.</w:t>
            </w:r>
          </w:p>
        </w:tc>
      </w:tr>
      <w:tr w:rsidR="00CF41D5" w:rsidRPr="001A20BE" w14:paraId="0EE57C91" w14:textId="77777777" w:rsidTr="009E12B3">
        <w:trPr>
          <w:trHeight w:val="360"/>
        </w:trPr>
        <w:tc>
          <w:tcPr>
            <w:tcW w:w="14508" w:type="dxa"/>
            <w:vAlign w:val="center"/>
          </w:tcPr>
          <w:p w14:paraId="573106FA" w14:textId="77777777" w:rsidR="00CF41D5" w:rsidRPr="008278AC" w:rsidRDefault="00CF41D5" w:rsidP="003B2CC0">
            <w:pPr>
              <w:numPr>
                <w:ilvl w:val="1"/>
                <w:numId w:val="81"/>
              </w:numPr>
              <w:autoSpaceDE w:val="0"/>
              <w:autoSpaceDN w:val="0"/>
              <w:rPr>
                <w:rFonts w:cs="Arial"/>
              </w:rPr>
            </w:pPr>
            <w:r w:rsidRPr="008278AC">
              <w:rPr>
                <w:rFonts w:cs="Arial"/>
              </w:rPr>
              <w:t>Use tools and machines in a safe manner.</w:t>
            </w:r>
          </w:p>
        </w:tc>
      </w:tr>
      <w:tr w:rsidR="00CF41D5" w:rsidRPr="001A20BE" w14:paraId="33EB2FA1" w14:textId="77777777" w:rsidTr="009E12B3">
        <w:trPr>
          <w:trHeight w:val="360"/>
        </w:trPr>
        <w:tc>
          <w:tcPr>
            <w:tcW w:w="14508" w:type="dxa"/>
            <w:vAlign w:val="center"/>
          </w:tcPr>
          <w:p w14:paraId="14E86EB1" w14:textId="77777777" w:rsidR="00CF41D5" w:rsidRPr="008278AC" w:rsidRDefault="00CF41D5" w:rsidP="003B2CC0">
            <w:pPr>
              <w:numPr>
                <w:ilvl w:val="1"/>
                <w:numId w:val="81"/>
              </w:numPr>
              <w:autoSpaceDE w:val="0"/>
              <w:autoSpaceDN w:val="0"/>
              <w:rPr>
                <w:rFonts w:cs="Arial"/>
              </w:rPr>
            </w:pPr>
            <w:r w:rsidRPr="008278AC">
              <w:rPr>
                <w:rFonts w:cs="Arial"/>
              </w:rPr>
              <w:t>Adhere to laboratory or job site safety rules and procedures.</w:t>
            </w:r>
          </w:p>
        </w:tc>
      </w:tr>
      <w:tr w:rsidR="00CF41D5" w:rsidRPr="001A20BE" w14:paraId="67AF2756" w14:textId="77777777" w:rsidTr="009E12B3">
        <w:trPr>
          <w:trHeight w:val="360"/>
        </w:trPr>
        <w:tc>
          <w:tcPr>
            <w:tcW w:w="14508" w:type="dxa"/>
            <w:vAlign w:val="center"/>
          </w:tcPr>
          <w:p w14:paraId="608EF739" w14:textId="77777777" w:rsidR="00CF41D5" w:rsidRPr="008278AC" w:rsidRDefault="00CF41D5" w:rsidP="003B2CC0">
            <w:pPr>
              <w:numPr>
                <w:ilvl w:val="1"/>
                <w:numId w:val="81"/>
              </w:numPr>
              <w:autoSpaceDE w:val="0"/>
              <w:autoSpaceDN w:val="0"/>
              <w:rPr>
                <w:rFonts w:cs="Arial"/>
              </w:rPr>
            </w:pPr>
            <w:r w:rsidRPr="008278AC">
              <w:rPr>
                <w:rFonts w:cs="Arial"/>
              </w:rPr>
              <w:t>Identify the application of processes appropriate to the task at hand.</w:t>
            </w:r>
          </w:p>
        </w:tc>
      </w:tr>
      <w:tr w:rsidR="00CF41D5" w:rsidRPr="001A20BE" w14:paraId="1AADB26D" w14:textId="77777777" w:rsidTr="009E12B3">
        <w:trPr>
          <w:trHeight w:val="360"/>
        </w:trPr>
        <w:tc>
          <w:tcPr>
            <w:tcW w:w="14508" w:type="dxa"/>
            <w:vAlign w:val="center"/>
          </w:tcPr>
          <w:p w14:paraId="45850215" w14:textId="77777777" w:rsidR="00CF41D5" w:rsidRPr="008278AC" w:rsidRDefault="00CF41D5" w:rsidP="003B2CC0">
            <w:pPr>
              <w:numPr>
                <w:ilvl w:val="1"/>
                <w:numId w:val="81"/>
              </w:numPr>
              <w:autoSpaceDE w:val="0"/>
              <w:autoSpaceDN w:val="0"/>
              <w:rPr>
                <w:rFonts w:cs="Arial"/>
              </w:rPr>
            </w:pPr>
            <w:r w:rsidRPr="008278AC">
              <w:rPr>
                <w:rFonts w:cs="Arial"/>
              </w:rPr>
              <w:t>Identify materials appropriate to their application.</w:t>
            </w:r>
          </w:p>
        </w:tc>
      </w:tr>
      <w:tr w:rsidR="00CF41D5" w:rsidRPr="001A20BE" w14:paraId="44D5E25F" w14:textId="77777777" w:rsidTr="009E12B3">
        <w:trPr>
          <w:trHeight w:val="360"/>
        </w:trPr>
        <w:tc>
          <w:tcPr>
            <w:tcW w:w="14508" w:type="dxa"/>
            <w:shd w:val="clear" w:color="auto" w:fill="D9D9D9" w:themeFill="background1" w:themeFillShade="D9"/>
            <w:vAlign w:val="center"/>
          </w:tcPr>
          <w:p w14:paraId="14A2CE6D" w14:textId="77777777" w:rsidR="00CF41D5" w:rsidRPr="008278AC" w:rsidRDefault="00CF41D5" w:rsidP="003B2CC0">
            <w:pPr>
              <w:numPr>
                <w:ilvl w:val="0"/>
                <w:numId w:val="81"/>
              </w:numPr>
              <w:autoSpaceDE w:val="0"/>
              <w:autoSpaceDN w:val="0"/>
              <w:rPr>
                <w:rFonts w:cs="Arial"/>
              </w:rPr>
            </w:pPr>
            <w:r w:rsidRPr="008278AC">
              <w:rPr>
                <w:rFonts w:cs="Arial"/>
              </w:rPr>
              <w:t>Research content related to the project and document the results</w:t>
            </w:r>
            <w:r w:rsidR="00691218">
              <w:rPr>
                <w:rFonts w:cs="Arial"/>
              </w:rPr>
              <w:t>.  The student will be able to:</w:t>
            </w:r>
          </w:p>
        </w:tc>
      </w:tr>
      <w:tr w:rsidR="00CF41D5" w:rsidRPr="001A20BE" w14:paraId="09B8ECFC" w14:textId="77777777" w:rsidTr="009E12B3">
        <w:trPr>
          <w:trHeight w:val="360"/>
        </w:trPr>
        <w:tc>
          <w:tcPr>
            <w:tcW w:w="14508" w:type="dxa"/>
            <w:vAlign w:val="center"/>
          </w:tcPr>
          <w:p w14:paraId="5C5A27E2" w14:textId="77777777" w:rsidR="00CF41D5" w:rsidRPr="008278AC" w:rsidRDefault="00CF41D5" w:rsidP="003B2CC0">
            <w:pPr>
              <w:numPr>
                <w:ilvl w:val="1"/>
                <w:numId w:val="81"/>
              </w:numPr>
              <w:autoSpaceDE w:val="0"/>
              <w:autoSpaceDN w:val="0"/>
              <w:rPr>
                <w:rFonts w:cs="Arial"/>
              </w:rPr>
            </w:pPr>
            <w:r w:rsidRPr="008278AC">
              <w:rPr>
                <w:rFonts w:cs="Arial"/>
              </w:rPr>
              <w:t>Identify the basic research needed to develop the project plan.</w:t>
            </w:r>
          </w:p>
        </w:tc>
      </w:tr>
      <w:tr w:rsidR="00CF41D5" w:rsidRPr="001A20BE" w14:paraId="37351672" w14:textId="77777777" w:rsidTr="009E12B3">
        <w:trPr>
          <w:trHeight w:val="360"/>
        </w:trPr>
        <w:tc>
          <w:tcPr>
            <w:tcW w:w="14508" w:type="dxa"/>
            <w:vAlign w:val="center"/>
          </w:tcPr>
          <w:p w14:paraId="166837E5" w14:textId="77777777" w:rsidR="00CF41D5" w:rsidRPr="008278AC" w:rsidRDefault="00CF41D5" w:rsidP="003B2CC0">
            <w:pPr>
              <w:numPr>
                <w:ilvl w:val="1"/>
                <w:numId w:val="81"/>
              </w:numPr>
              <w:autoSpaceDE w:val="0"/>
              <w:autoSpaceDN w:val="0"/>
              <w:rPr>
                <w:rFonts w:cs="Arial"/>
              </w:rPr>
            </w:pPr>
            <w:r w:rsidRPr="008278AC">
              <w:rPr>
                <w:rFonts w:cs="Arial"/>
              </w:rPr>
              <w:t>Identify available resources for completing background research required in the project plan.</w:t>
            </w:r>
          </w:p>
        </w:tc>
      </w:tr>
      <w:tr w:rsidR="00CF41D5" w:rsidRPr="001A20BE" w14:paraId="5A6547E5" w14:textId="77777777" w:rsidTr="009E12B3">
        <w:trPr>
          <w:trHeight w:val="360"/>
        </w:trPr>
        <w:tc>
          <w:tcPr>
            <w:tcW w:w="14508" w:type="dxa"/>
            <w:vAlign w:val="center"/>
          </w:tcPr>
          <w:p w14:paraId="0AAAED7B" w14:textId="77777777" w:rsidR="00CF41D5" w:rsidRPr="008278AC" w:rsidRDefault="00CF41D5" w:rsidP="003B2CC0">
            <w:pPr>
              <w:numPr>
                <w:ilvl w:val="1"/>
                <w:numId w:val="81"/>
              </w:numPr>
              <w:autoSpaceDE w:val="0"/>
              <w:autoSpaceDN w:val="0"/>
              <w:rPr>
                <w:rFonts w:cs="Arial"/>
              </w:rPr>
            </w:pPr>
            <w:r w:rsidRPr="008278AC">
              <w:rPr>
                <w:rFonts w:cs="Arial"/>
              </w:rPr>
              <w:t xml:space="preserve">Demonstrate the ability to locate resource materials in a library, </w:t>
            </w:r>
            <w:r w:rsidR="00DB4592" w:rsidRPr="008278AC">
              <w:rPr>
                <w:rFonts w:cs="Arial"/>
              </w:rPr>
              <w:t>database</w:t>
            </w:r>
            <w:r w:rsidRPr="008278AC">
              <w:rPr>
                <w:rFonts w:cs="Arial"/>
              </w:rPr>
              <w:t>, internet and other research resources.</w:t>
            </w:r>
          </w:p>
        </w:tc>
      </w:tr>
      <w:tr w:rsidR="00CF41D5" w:rsidRPr="001A20BE" w14:paraId="3756967B" w14:textId="77777777" w:rsidTr="009E12B3">
        <w:trPr>
          <w:trHeight w:val="360"/>
        </w:trPr>
        <w:tc>
          <w:tcPr>
            <w:tcW w:w="14508" w:type="dxa"/>
            <w:vAlign w:val="center"/>
          </w:tcPr>
          <w:p w14:paraId="7A840F94" w14:textId="77777777" w:rsidR="00CF41D5" w:rsidRPr="008278AC" w:rsidRDefault="00CF41D5" w:rsidP="003B2CC0">
            <w:pPr>
              <w:numPr>
                <w:ilvl w:val="1"/>
                <w:numId w:val="81"/>
              </w:numPr>
              <w:autoSpaceDE w:val="0"/>
              <w:autoSpaceDN w:val="0"/>
              <w:rPr>
                <w:rFonts w:cs="Arial"/>
              </w:rPr>
            </w:pPr>
            <w:r w:rsidRPr="008278AC">
              <w:rPr>
                <w:rFonts w:cs="Arial"/>
              </w:rPr>
              <w:t>Demonstrate the ability to organize information retrieval.</w:t>
            </w:r>
          </w:p>
        </w:tc>
      </w:tr>
      <w:tr w:rsidR="00CF41D5" w:rsidRPr="001A20BE" w14:paraId="6038FEC5" w14:textId="77777777" w:rsidTr="009E12B3">
        <w:trPr>
          <w:trHeight w:val="360"/>
        </w:trPr>
        <w:tc>
          <w:tcPr>
            <w:tcW w:w="14508" w:type="dxa"/>
            <w:vAlign w:val="center"/>
          </w:tcPr>
          <w:p w14:paraId="0FD7ADF3" w14:textId="77777777" w:rsidR="00CF41D5" w:rsidRPr="008278AC" w:rsidRDefault="00CF41D5" w:rsidP="003B2CC0">
            <w:pPr>
              <w:numPr>
                <w:ilvl w:val="1"/>
                <w:numId w:val="81"/>
              </w:numPr>
              <w:autoSpaceDE w:val="0"/>
              <w:autoSpaceDN w:val="0"/>
              <w:rPr>
                <w:rFonts w:cs="Arial"/>
              </w:rPr>
            </w:pPr>
            <w:r w:rsidRPr="008278AC">
              <w:rPr>
                <w:rFonts w:cs="Arial"/>
              </w:rPr>
              <w:t>Demonstrate the ability to prepare a topic outline.</w:t>
            </w:r>
          </w:p>
        </w:tc>
      </w:tr>
      <w:tr w:rsidR="00CF41D5" w:rsidRPr="001A20BE" w14:paraId="672809B5" w14:textId="77777777" w:rsidTr="009E12B3">
        <w:trPr>
          <w:trHeight w:val="360"/>
        </w:trPr>
        <w:tc>
          <w:tcPr>
            <w:tcW w:w="14508" w:type="dxa"/>
            <w:vAlign w:val="center"/>
          </w:tcPr>
          <w:p w14:paraId="0592ADF3" w14:textId="77777777" w:rsidR="00CF41D5" w:rsidRPr="008278AC" w:rsidRDefault="00CF41D5" w:rsidP="003B2CC0">
            <w:pPr>
              <w:numPr>
                <w:ilvl w:val="1"/>
                <w:numId w:val="81"/>
              </w:numPr>
              <w:autoSpaceDE w:val="0"/>
              <w:autoSpaceDN w:val="0"/>
              <w:rPr>
                <w:rFonts w:cs="Arial"/>
              </w:rPr>
            </w:pPr>
            <w:r w:rsidRPr="008278AC">
              <w:rPr>
                <w:rFonts w:cs="Arial"/>
              </w:rPr>
              <w:t>Write a draft of the design and testing report.</w:t>
            </w:r>
          </w:p>
        </w:tc>
      </w:tr>
      <w:tr w:rsidR="00CF41D5" w:rsidRPr="001A20BE" w14:paraId="2FF76DC0" w14:textId="77777777" w:rsidTr="009E12B3">
        <w:trPr>
          <w:trHeight w:val="360"/>
        </w:trPr>
        <w:tc>
          <w:tcPr>
            <w:tcW w:w="14508" w:type="dxa"/>
            <w:vAlign w:val="center"/>
          </w:tcPr>
          <w:p w14:paraId="06095B12" w14:textId="77777777" w:rsidR="00CF41D5" w:rsidRPr="008278AC" w:rsidRDefault="00CF41D5" w:rsidP="003B2CC0">
            <w:pPr>
              <w:numPr>
                <w:ilvl w:val="1"/>
                <w:numId w:val="81"/>
              </w:numPr>
              <w:autoSpaceDE w:val="0"/>
              <w:autoSpaceDN w:val="0"/>
              <w:rPr>
                <w:rFonts w:cs="Arial"/>
              </w:rPr>
            </w:pPr>
            <w:r w:rsidRPr="008278AC">
              <w:rPr>
                <w:rFonts w:cs="Arial"/>
              </w:rPr>
              <w:t xml:space="preserve">Edit and proof the respective report. </w:t>
            </w:r>
          </w:p>
        </w:tc>
      </w:tr>
      <w:tr w:rsidR="00CF41D5" w:rsidRPr="001A20BE" w14:paraId="49D1419F" w14:textId="77777777" w:rsidTr="009E12B3">
        <w:trPr>
          <w:trHeight w:val="360"/>
        </w:trPr>
        <w:tc>
          <w:tcPr>
            <w:tcW w:w="14508" w:type="dxa"/>
            <w:vAlign w:val="center"/>
          </w:tcPr>
          <w:p w14:paraId="423A18AB" w14:textId="77777777" w:rsidR="00CF41D5" w:rsidRPr="008278AC" w:rsidRDefault="00CF41D5" w:rsidP="003B2CC0">
            <w:pPr>
              <w:numPr>
                <w:ilvl w:val="1"/>
                <w:numId w:val="81"/>
              </w:numPr>
              <w:autoSpaceDE w:val="0"/>
              <w:autoSpaceDN w:val="0"/>
              <w:rPr>
                <w:rFonts w:cs="Arial"/>
              </w:rPr>
            </w:pPr>
            <w:r w:rsidRPr="008278AC">
              <w:rPr>
                <w:rFonts w:cs="Arial"/>
              </w:rPr>
              <w:t>Prepare an electronically composed report in proper form.</w:t>
            </w:r>
          </w:p>
        </w:tc>
      </w:tr>
      <w:tr w:rsidR="00CF41D5" w:rsidRPr="001A20BE" w14:paraId="58FDD82B" w14:textId="77777777" w:rsidTr="009E12B3">
        <w:trPr>
          <w:trHeight w:val="360"/>
        </w:trPr>
        <w:tc>
          <w:tcPr>
            <w:tcW w:w="14508" w:type="dxa"/>
            <w:shd w:val="clear" w:color="auto" w:fill="D9D9D9" w:themeFill="background1" w:themeFillShade="D9"/>
            <w:vAlign w:val="center"/>
          </w:tcPr>
          <w:p w14:paraId="7BCF4102" w14:textId="77777777" w:rsidR="00CF41D5" w:rsidRPr="008278AC" w:rsidRDefault="00CF41D5" w:rsidP="003B2CC0">
            <w:pPr>
              <w:numPr>
                <w:ilvl w:val="0"/>
                <w:numId w:val="81"/>
              </w:numPr>
              <w:autoSpaceDE w:val="0"/>
              <w:autoSpaceDN w:val="0"/>
              <w:rPr>
                <w:rFonts w:cs="Arial"/>
              </w:rPr>
            </w:pPr>
            <w:r w:rsidRPr="008278AC">
              <w:rPr>
                <w:rFonts w:cs="Arial"/>
              </w:rPr>
              <w:lastRenderedPageBreak/>
              <w:t>Use presentation skills, and appropriate media to describe the progress, results and outcomes of the experience</w:t>
            </w:r>
            <w:r w:rsidR="00691218">
              <w:rPr>
                <w:rFonts w:cs="Arial"/>
              </w:rPr>
              <w:t>.  The student will be able to:</w:t>
            </w:r>
            <w:r w:rsidRPr="008278AC">
              <w:rPr>
                <w:rFonts w:cs="Arial"/>
              </w:rPr>
              <w:t xml:space="preserve"> </w:t>
            </w:r>
          </w:p>
        </w:tc>
      </w:tr>
      <w:tr w:rsidR="00CF41D5" w:rsidRPr="001A20BE" w14:paraId="424DA665" w14:textId="77777777" w:rsidTr="009E12B3">
        <w:trPr>
          <w:trHeight w:val="360"/>
        </w:trPr>
        <w:tc>
          <w:tcPr>
            <w:tcW w:w="14508" w:type="dxa"/>
            <w:vAlign w:val="center"/>
          </w:tcPr>
          <w:p w14:paraId="1D5ADFEF" w14:textId="77777777" w:rsidR="00CF41D5" w:rsidRPr="008278AC" w:rsidRDefault="00CF41D5" w:rsidP="003B2CC0">
            <w:pPr>
              <w:numPr>
                <w:ilvl w:val="1"/>
                <w:numId w:val="81"/>
              </w:numPr>
              <w:autoSpaceDE w:val="0"/>
              <w:autoSpaceDN w:val="0"/>
              <w:rPr>
                <w:rFonts w:cs="Arial"/>
              </w:rPr>
            </w:pPr>
            <w:r w:rsidRPr="008278AC">
              <w:rPr>
                <w:rFonts w:cs="Arial"/>
              </w:rPr>
              <w:t>Prepare a multi-media presentation on the completed project.</w:t>
            </w:r>
          </w:p>
        </w:tc>
      </w:tr>
      <w:tr w:rsidR="00CF41D5" w:rsidRPr="001A20BE" w14:paraId="593049F4" w14:textId="77777777" w:rsidTr="009E12B3">
        <w:trPr>
          <w:trHeight w:val="360"/>
        </w:trPr>
        <w:tc>
          <w:tcPr>
            <w:tcW w:w="14508" w:type="dxa"/>
            <w:vAlign w:val="center"/>
          </w:tcPr>
          <w:p w14:paraId="37F550FA" w14:textId="77777777" w:rsidR="00CF41D5" w:rsidRPr="008278AC" w:rsidRDefault="00CF41D5" w:rsidP="003B2CC0">
            <w:pPr>
              <w:numPr>
                <w:ilvl w:val="1"/>
                <w:numId w:val="81"/>
              </w:numPr>
              <w:autoSpaceDE w:val="0"/>
              <w:autoSpaceDN w:val="0"/>
              <w:rPr>
                <w:rFonts w:cs="Arial"/>
              </w:rPr>
            </w:pPr>
            <w:r w:rsidRPr="008278AC">
              <w:rPr>
                <w:rFonts w:cs="Arial"/>
              </w:rPr>
              <w:t>Make an oral presentation, using multi-media materials.</w:t>
            </w:r>
          </w:p>
        </w:tc>
      </w:tr>
      <w:tr w:rsidR="00CF41D5" w:rsidRPr="001A20BE" w14:paraId="79ECE1B1" w14:textId="77777777" w:rsidTr="009E12B3">
        <w:trPr>
          <w:trHeight w:val="360"/>
        </w:trPr>
        <w:tc>
          <w:tcPr>
            <w:tcW w:w="14508" w:type="dxa"/>
            <w:vAlign w:val="center"/>
          </w:tcPr>
          <w:p w14:paraId="2C920C41" w14:textId="77777777" w:rsidR="00CF41D5" w:rsidRPr="008278AC" w:rsidRDefault="00CF41D5" w:rsidP="003B2CC0">
            <w:pPr>
              <w:numPr>
                <w:ilvl w:val="1"/>
                <w:numId w:val="81"/>
              </w:numPr>
              <w:autoSpaceDE w:val="0"/>
              <w:autoSpaceDN w:val="0"/>
              <w:rPr>
                <w:rFonts w:cs="Arial"/>
              </w:rPr>
            </w:pPr>
            <w:r w:rsidRPr="008278AC">
              <w:rPr>
                <w:rFonts w:cs="Arial"/>
              </w:rPr>
              <w:t>Review the presentation, and make changes in the delivery method(s) to improve presentation skills.</w:t>
            </w:r>
          </w:p>
        </w:tc>
      </w:tr>
      <w:tr w:rsidR="00CF41D5" w:rsidRPr="001A20BE" w14:paraId="50F84EF0" w14:textId="77777777" w:rsidTr="009E12B3">
        <w:trPr>
          <w:trHeight w:val="360"/>
        </w:trPr>
        <w:tc>
          <w:tcPr>
            <w:tcW w:w="14508" w:type="dxa"/>
            <w:shd w:val="clear" w:color="auto" w:fill="D9D9D9" w:themeFill="background1" w:themeFillShade="D9"/>
            <w:vAlign w:val="center"/>
          </w:tcPr>
          <w:p w14:paraId="0F9B3977" w14:textId="77777777" w:rsidR="00CF41D5" w:rsidRPr="008278AC" w:rsidRDefault="00CF41D5" w:rsidP="003B2CC0">
            <w:pPr>
              <w:numPr>
                <w:ilvl w:val="0"/>
                <w:numId w:val="81"/>
              </w:numPr>
              <w:autoSpaceDE w:val="0"/>
              <w:autoSpaceDN w:val="0"/>
              <w:rPr>
                <w:rFonts w:cs="Arial"/>
              </w:rPr>
            </w:pPr>
            <w:r w:rsidRPr="008278AC">
              <w:rPr>
                <w:rFonts w:cs="Arial"/>
              </w:rPr>
              <w:t>Demonstrate competency in the area of expertise related to the Applied Cybersecurity education program previously completed that this project is based upon</w:t>
            </w:r>
            <w:r w:rsidR="00691218">
              <w:rPr>
                <w:rFonts w:cs="Arial"/>
              </w:rPr>
              <w:t>.  The student will be able to:</w:t>
            </w:r>
          </w:p>
        </w:tc>
      </w:tr>
      <w:tr w:rsidR="00CF41D5" w:rsidRPr="001A20BE" w14:paraId="5499C3D7" w14:textId="77777777" w:rsidTr="009E12B3">
        <w:trPr>
          <w:trHeight w:val="360"/>
        </w:trPr>
        <w:tc>
          <w:tcPr>
            <w:tcW w:w="14508" w:type="dxa"/>
            <w:vAlign w:val="center"/>
          </w:tcPr>
          <w:p w14:paraId="60F93CAE" w14:textId="77777777" w:rsidR="00CF41D5" w:rsidRPr="008278AC" w:rsidRDefault="00CF41D5" w:rsidP="003B2CC0">
            <w:pPr>
              <w:numPr>
                <w:ilvl w:val="1"/>
                <w:numId w:val="81"/>
              </w:numPr>
              <w:autoSpaceDE w:val="0"/>
              <w:autoSpaceDN w:val="0"/>
              <w:rPr>
                <w:rFonts w:cs="Arial"/>
              </w:rPr>
            </w:pPr>
            <w:r w:rsidRPr="008278AC">
              <w:rPr>
                <w:rFonts w:cs="Arial"/>
              </w:rPr>
              <w:t>Demonstrate a mastery of the content of the selected subject area.</w:t>
            </w:r>
          </w:p>
        </w:tc>
      </w:tr>
      <w:tr w:rsidR="00CF41D5" w:rsidRPr="001A20BE" w14:paraId="19740157" w14:textId="77777777" w:rsidTr="009E12B3">
        <w:trPr>
          <w:trHeight w:val="360"/>
        </w:trPr>
        <w:tc>
          <w:tcPr>
            <w:tcW w:w="14508" w:type="dxa"/>
            <w:vAlign w:val="center"/>
          </w:tcPr>
          <w:p w14:paraId="29FAE6C6" w14:textId="77777777" w:rsidR="00CF41D5" w:rsidRPr="008278AC" w:rsidRDefault="00CF41D5" w:rsidP="003B2CC0">
            <w:pPr>
              <w:numPr>
                <w:ilvl w:val="1"/>
                <w:numId w:val="81"/>
              </w:numPr>
              <w:autoSpaceDE w:val="0"/>
              <w:autoSpaceDN w:val="0"/>
              <w:rPr>
                <w:rFonts w:cs="Arial"/>
              </w:rPr>
            </w:pPr>
            <w:r w:rsidRPr="008278AC">
              <w:rPr>
                <w:rFonts w:cs="Arial"/>
              </w:rPr>
              <w:t>Demonstrate the ability to use related technological tools, materials and processes related to the specific program area.</w:t>
            </w:r>
          </w:p>
        </w:tc>
      </w:tr>
      <w:tr w:rsidR="00CF41D5" w:rsidRPr="001A20BE" w14:paraId="25E1C273" w14:textId="77777777" w:rsidTr="009E12B3">
        <w:trPr>
          <w:trHeight w:val="360"/>
        </w:trPr>
        <w:tc>
          <w:tcPr>
            <w:tcW w:w="14508" w:type="dxa"/>
            <w:vAlign w:val="center"/>
          </w:tcPr>
          <w:p w14:paraId="12641E0E" w14:textId="77777777" w:rsidR="00CF41D5" w:rsidRPr="008278AC" w:rsidRDefault="00CF41D5" w:rsidP="003B2CC0">
            <w:pPr>
              <w:numPr>
                <w:ilvl w:val="1"/>
                <w:numId w:val="81"/>
              </w:numPr>
              <w:autoSpaceDE w:val="0"/>
              <w:autoSpaceDN w:val="0"/>
              <w:rPr>
                <w:rFonts w:cs="Arial"/>
              </w:rPr>
            </w:pPr>
            <w:r w:rsidRPr="008278AC">
              <w:rPr>
                <w:rFonts w:cs="Arial"/>
              </w:rPr>
              <w:t>Demonstrate the ability to apply the knowledge, experience and skill developed in the previous program completion to the successful completion of this demonstration.</w:t>
            </w:r>
          </w:p>
        </w:tc>
      </w:tr>
      <w:tr w:rsidR="00CF41D5" w:rsidRPr="001A20BE" w14:paraId="109DC0C3" w14:textId="77777777" w:rsidTr="009E12B3">
        <w:trPr>
          <w:trHeight w:val="360"/>
        </w:trPr>
        <w:tc>
          <w:tcPr>
            <w:tcW w:w="14508" w:type="dxa"/>
            <w:vAlign w:val="center"/>
          </w:tcPr>
          <w:p w14:paraId="60ED7491" w14:textId="77777777" w:rsidR="00CF41D5" w:rsidRPr="008278AC" w:rsidRDefault="00CF41D5" w:rsidP="003B2CC0">
            <w:pPr>
              <w:numPr>
                <w:ilvl w:val="1"/>
                <w:numId w:val="81"/>
              </w:numPr>
              <w:autoSpaceDE w:val="0"/>
              <w:autoSpaceDN w:val="0"/>
              <w:rPr>
                <w:rFonts w:cs="Arial"/>
              </w:rPr>
            </w:pPr>
            <w:r w:rsidRPr="008278AC">
              <w:rPr>
                <w:rFonts w:cs="Arial"/>
              </w:rPr>
              <w:t>Demonstrate the acquisition of additional knowledge, skill and experience in one area of the selected field of study beyond the performance standards of the initial program standards.</w:t>
            </w:r>
          </w:p>
        </w:tc>
      </w:tr>
    </w:tbl>
    <w:p w14:paraId="0EF8A367" w14:textId="77777777" w:rsidR="00EB150B" w:rsidRDefault="00EB150B" w:rsidP="008E217D">
      <w:r>
        <w:br w:type="page"/>
      </w:r>
    </w:p>
    <w:p w14:paraId="73A1607C" w14:textId="77777777" w:rsidR="00F61F20" w:rsidRPr="004F60A0" w:rsidRDefault="00F61F20" w:rsidP="00F61F20">
      <w:pPr>
        <w:pStyle w:val="Heading1"/>
      </w:pPr>
      <w:r w:rsidRPr="004F60A0">
        <w:lastRenderedPageBreak/>
        <w:t>Additional Information</w:t>
      </w:r>
    </w:p>
    <w:p w14:paraId="10FF6C7C" w14:textId="77777777" w:rsidR="00F61F20" w:rsidRPr="004F60A0" w:rsidRDefault="00F61F20" w:rsidP="00F61F20">
      <w:pPr>
        <w:rPr>
          <w:szCs w:val="22"/>
        </w:rPr>
      </w:pPr>
    </w:p>
    <w:p w14:paraId="31F19934" w14:textId="77777777" w:rsidR="00F61F20" w:rsidRPr="008E217D" w:rsidRDefault="00F61F20" w:rsidP="00F61F20">
      <w:pPr>
        <w:pStyle w:val="Heading3"/>
      </w:pPr>
      <w:r w:rsidRPr="008E217D">
        <w:t>Laboratory Activities</w:t>
      </w:r>
    </w:p>
    <w:p w14:paraId="1C8F36A9" w14:textId="77777777" w:rsidR="00F61F20" w:rsidRPr="00DF3971" w:rsidRDefault="00F61F20" w:rsidP="00F61F20">
      <w:pPr>
        <w:rPr>
          <w:rFonts w:cs="Arial"/>
          <w:szCs w:val="22"/>
        </w:rPr>
      </w:pPr>
    </w:p>
    <w:p w14:paraId="3D30B1E9" w14:textId="77777777" w:rsidR="00F61F20" w:rsidRDefault="00F61F20" w:rsidP="00F61F20">
      <w:pPr>
        <w:rPr>
          <w:szCs w:val="28"/>
        </w:rPr>
      </w:pPr>
      <w:r w:rsidRPr="00320C9C">
        <w:rPr>
          <w:szCs w:val="28"/>
        </w:rPr>
        <w:t>Laboratory investigations that include scientific inquiry, research, measurement, problem solving, emerging technologies, tools and equipment, as well as, experimental, quality, and safety procedures are an integral part of this career and technical program/course. Laboratory investigations benefit all students by developing an understanding of the complexity and ambiguity of empirical work, as well as the skills required to manage, operate, calibrate and troubleshoot equipment/tools used to make observations. Students understand measurement error; and have the skills to aggregate, interpret, and present the resulting data. Equipment and supplies should be provided to enhance hands-on experiences for students.</w:t>
      </w:r>
    </w:p>
    <w:p w14:paraId="1025FA2F" w14:textId="77777777" w:rsidR="00F41F30" w:rsidRPr="00D06112" w:rsidRDefault="00F41F30" w:rsidP="00F41F30"/>
    <w:p w14:paraId="1BFB9BF1" w14:textId="77777777" w:rsidR="00CF41D5" w:rsidRPr="00CF41D5" w:rsidRDefault="00CF41D5" w:rsidP="00475421">
      <w:pPr>
        <w:pStyle w:val="Heading3"/>
      </w:pPr>
      <w:r w:rsidRPr="00CF41D5">
        <w:t>Career and Technical Student Organization (CTSO)</w:t>
      </w:r>
    </w:p>
    <w:p w14:paraId="1E9A2F3D" w14:textId="77777777" w:rsidR="00CF41D5" w:rsidRPr="00CF41D5" w:rsidRDefault="00CF41D5" w:rsidP="00CF41D5">
      <w:pPr>
        <w:suppressAutoHyphens/>
        <w:rPr>
          <w:rFonts w:cs="Arial"/>
          <w:szCs w:val="22"/>
        </w:rPr>
      </w:pPr>
    </w:p>
    <w:p w14:paraId="1C1303F7" w14:textId="77777777" w:rsidR="006F5637" w:rsidRPr="006F5637" w:rsidRDefault="006F5637" w:rsidP="006F5637">
      <w:pPr>
        <w:suppressAutoHyphens/>
        <w:rPr>
          <w:rFonts w:cs="Arial"/>
          <w:snapToGrid w:val="0"/>
        </w:rPr>
      </w:pPr>
      <w:r w:rsidRPr="006F5637">
        <w:rPr>
          <w:rFonts w:cs="Arial"/>
          <w:snapToGrid w:val="0"/>
        </w:rPr>
        <w:t>CTSOs are co-curricular career and technical student organizations providing leadership training and reinforcing specific career and technical skills. Career and Technical Student Organizations provide activities for students as an integral part of the instruction offered. Other CTSOs not listed in this curriculum framework or recognized by the Florida Department of Education are permissible provided they support student mastery over the standards and benchmarks of this curriculum framework.</w:t>
      </w:r>
    </w:p>
    <w:p w14:paraId="208BD52D" w14:textId="77777777" w:rsidR="00CF41D5" w:rsidRPr="00CF41D5" w:rsidRDefault="00CF41D5" w:rsidP="00CF41D5">
      <w:pPr>
        <w:suppressAutoHyphens/>
        <w:rPr>
          <w:rFonts w:cs="Arial"/>
          <w:snapToGrid w:val="0"/>
          <w:szCs w:val="22"/>
        </w:rPr>
      </w:pPr>
    </w:p>
    <w:p w14:paraId="2F7DECE6" w14:textId="77777777" w:rsidR="00CF41D5" w:rsidRPr="00CF41D5" w:rsidRDefault="00CF41D5" w:rsidP="00475421">
      <w:pPr>
        <w:pStyle w:val="Heading3"/>
      </w:pPr>
      <w:r w:rsidRPr="00CF41D5">
        <w:t>Cooperative Training – OJT</w:t>
      </w:r>
    </w:p>
    <w:p w14:paraId="0CF60D52" w14:textId="77777777" w:rsidR="00CF41D5" w:rsidRPr="00CF41D5" w:rsidRDefault="00CF41D5" w:rsidP="00CF41D5">
      <w:pPr>
        <w:rPr>
          <w:rFonts w:cs="Arial"/>
          <w:szCs w:val="22"/>
        </w:rPr>
      </w:pPr>
    </w:p>
    <w:p w14:paraId="5669CD7E" w14:textId="77777777" w:rsidR="00CF41D5" w:rsidRPr="00CF41D5" w:rsidRDefault="00CF41D5" w:rsidP="00CF41D5">
      <w:pPr>
        <w:rPr>
          <w:rFonts w:cs="Arial"/>
        </w:rPr>
      </w:pPr>
      <w:r w:rsidRPr="00CF41D5">
        <w:rPr>
          <w:rFonts w:cs="Arial"/>
        </w:rPr>
        <w:t xml:space="preserve">On-the-job training is appropriate but not required for this program.  Whenever offered, the rules, guidelines, and requirements specified in the OJT framework apply. </w:t>
      </w:r>
    </w:p>
    <w:p w14:paraId="33FD3849" w14:textId="77777777" w:rsidR="00CF41D5" w:rsidRPr="00CF41D5" w:rsidRDefault="00CF41D5" w:rsidP="00CF41D5">
      <w:pPr>
        <w:rPr>
          <w:rFonts w:cs="Arial"/>
        </w:rPr>
      </w:pPr>
    </w:p>
    <w:p w14:paraId="1465165F" w14:textId="77777777" w:rsidR="00CF41D5" w:rsidRPr="00CF41D5" w:rsidRDefault="00CA22FE" w:rsidP="00475421">
      <w:pPr>
        <w:pStyle w:val="Heading3"/>
      </w:pPr>
      <w:r>
        <w:t>Basic Skills</w:t>
      </w:r>
    </w:p>
    <w:p w14:paraId="051809CA" w14:textId="77777777" w:rsidR="00CF41D5" w:rsidRPr="00CF41D5" w:rsidRDefault="00CF41D5" w:rsidP="00CF41D5">
      <w:pPr>
        <w:rPr>
          <w:rFonts w:cs="Arial"/>
        </w:rPr>
      </w:pPr>
    </w:p>
    <w:p w14:paraId="063C449B" w14:textId="77777777" w:rsidR="0059558D" w:rsidRPr="00E022A0" w:rsidRDefault="0059558D" w:rsidP="0059558D">
      <w:pPr>
        <w:rPr>
          <w:strike/>
        </w:rPr>
      </w:pPr>
      <w:bookmarkStart w:id="5" w:name="OLE_LINK3"/>
      <w:bookmarkStart w:id="6" w:name="OLE_LINK4"/>
      <w:r w:rsidRPr="00C75780">
        <w:t xml:space="preserve">In </w:t>
      </w:r>
      <w:r w:rsidR="00651E9E">
        <w:t>Career Certificate Program</w:t>
      </w:r>
      <w:r w:rsidR="00C94499">
        <w:t>s</w:t>
      </w:r>
      <w:r w:rsidR="00651E9E">
        <w:t xml:space="preserve"> </w:t>
      </w:r>
      <w:r w:rsidRPr="00C75780">
        <w:t>offered for 450 hours or more, in accordance with Rule 6A-10.040, F.A.C.</w:t>
      </w:r>
      <w:r>
        <w:t>,</w:t>
      </w:r>
      <w:r w:rsidRPr="00C75780">
        <w:t xml:space="preserve"> the minimum basic skills grade levels required for postsecondary adult career and technical students to </w:t>
      </w:r>
      <w:r>
        <w:t xml:space="preserve">complete this program are: </w:t>
      </w:r>
      <w:r w:rsidR="005C278A">
        <w:t>Computation (Mathematics) and</w:t>
      </w:r>
      <w:r w:rsidRPr="00C75780">
        <w:t xml:space="preserve"> </w:t>
      </w:r>
      <w:r w:rsidR="005C278A">
        <w:t xml:space="preserve">Communications (Reading </w:t>
      </w:r>
      <w:r w:rsidR="00F83E82">
        <w:t xml:space="preserve">and </w:t>
      </w:r>
      <w:r w:rsidRPr="00C75780">
        <w:t xml:space="preserve">Language </w:t>
      </w:r>
      <w:r w:rsidR="005C278A">
        <w:t>Arts)</w:t>
      </w:r>
      <w:r>
        <w:t xml:space="preserve">. </w:t>
      </w:r>
      <w:r w:rsidRPr="00C75780">
        <w:t>These grade level numbers correspond to a grade equivalent score obtained on a state designated basic skills examination</w:t>
      </w:r>
      <w:bookmarkEnd w:id="5"/>
      <w:bookmarkEnd w:id="6"/>
      <w:r w:rsidRPr="00C75780">
        <w:t xml:space="preserve">. </w:t>
      </w:r>
      <w:r>
        <w:t xml:space="preserve"> </w:t>
      </w:r>
    </w:p>
    <w:p w14:paraId="5120A6F4" w14:textId="77777777" w:rsidR="0059558D" w:rsidRDefault="0059558D" w:rsidP="0059558D">
      <w:pPr>
        <w:rPr>
          <w:snapToGrid w:val="0"/>
        </w:rPr>
      </w:pPr>
    </w:p>
    <w:p w14:paraId="6CB1C4C4" w14:textId="77777777" w:rsidR="0059558D" w:rsidRPr="0043403D" w:rsidRDefault="0059558D" w:rsidP="0059558D">
      <w:r w:rsidRPr="0043403D">
        <w:t>Adult students with disabilities, as defined in Section 1004.02, Florida Statutes, may be exempted from meeting the Basic Skills requirements (Rule 6A-10.040).</w:t>
      </w:r>
      <w:r>
        <w:t xml:space="preserve"> </w:t>
      </w:r>
      <w:r w:rsidRPr="0043403D">
        <w:t>Students served in exceptional student education (except gifted) as defined in s. 1003.01, F.S., may also be exempted from meeting</w:t>
      </w:r>
      <w:r>
        <w:t xml:space="preserve"> the Basic Skills requirement. </w:t>
      </w:r>
      <w:r w:rsidRPr="0043403D">
        <w:t>Each school district and Florida College must adopt a policy addressing procedures for exempting eligible students with disabilities from the Basic Skills requirement as permitted in Section 1004.91</w:t>
      </w:r>
      <w:r w:rsidR="00C94499">
        <w:t>, F.S</w:t>
      </w:r>
      <w:r w:rsidRPr="0043403D">
        <w:t>.</w:t>
      </w:r>
    </w:p>
    <w:p w14:paraId="7AD68325" w14:textId="77777777" w:rsidR="00F61F20" w:rsidRDefault="00F61F20" w:rsidP="00F61F20">
      <w:pPr>
        <w:pStyle w:val="Heading3"/>
      </w:pPr>
    </w:p>
    <w:p w14:paraId="12720AAB" w14:textId="77777777" w:rsidR="00F61F20" w:rsidRPr="004F60A0" w:rsidRDefault="00F61F20" w:rsidP="00F61F20">
      <w:pPr>
        <w:pStyle w:val="Heading3"/>
      </w:pPr>
      <w:r w:rsidRPr="004F60A0">
        <w:t>Accommodations</w:t>
      </w:r>
    </w:p>
    <w:p w14:paraId="3C100F13" w14:textId="77777777" w:rsidR="00F61F20" w:rsidRPr="004F60A0" w:rsidRDefault="00F61F20" w:rsidP="00F61F20">
      <w:pPr>
        <w:jc w:val="both"/>
        <w:rPr>
          <w:rFonts w:cs="Arial"/>
          <w:szCs w:val="22"/>
        </w:rPr>
      </w:pPr>
    </w:p>
    <w:p w14:paraId="4F1F1448" w14:textId="77777777" w:rsidR="00F61F20" w:rsidRPr="004F60A0" w:rsidRDefault="00F61F20" w:rsidP="00F61F20">
      <w:pPr>
        <w:rPr>
          <w:szCs w:val="22"/>
        </w:rPr>
      </w:pPr>
      <w:r w:rsidRPr="004F60A0">
        <w:rPr>
          <w:szCs w:val="22"/>
        </w:rPr>
        <w:t>Federal and state legislation requires the provision of accommodations</w:t>
      </w:r>
      <w:r>
        <w:rPr>
          <w:szCs w:val="22"/>
        </w:rPr>
        <w:t xml:space="preserve"> for students with disabilities </w:t>
      </w:r>
      <w:r w:rsidRPr="004F60A0">
        <w:rPr>
          <w:szCs w:val="22"/>
        </w:rPr>
        <w:t xml:space="preserve">to meet individual </w:t>
      </w:r>
      <w:r>
        <w:rPr>
          <w:szCs w:val="22"/>
        </w:rPr>
        <w:t xml:space="preserve">needs and ensure equal access. </w:t>
      </w:r>
      <w:r w:rsidRPr="004F60A0">
        <w:rPr>
          <w:szCs w:val="22"/>
        </w:rPr>
        <w:t>Postsecondary students with disabilities must self-identify, present documentation, request accommodations if needed, and develop a plan with their</w:t>
      </w:r>
      <w:r>
        <w:rPr>
          <w:szCs w:val="22"/>
        </w:rPr>
        <w:t xml:space="preserve"> counselor and/or instructors. </w:t>
      </w:r>
      <w:r w:rsidRPr="004F60A0">
        <w:rPr>
          <w:szCs w:val="22"/>
        </w:rPr>
        <w:t>Accommodations received in postsecondary education may differ from those r</w:t>
      </w:r>
      <w:r>
        <w:rPr>
          <w:szCs w:val="22"/>
        </w:rPr>
        <w:t>eceived in secondary education.</w:t>
      </w:r>
      <w:r w:rsidRPr="004F60A0">
        <w:rPr>
          <w:szCs w:val="22"/>
        </w:rPr>
        <w:t xml:space="preserve"> Accommodations change the</w:t>
      </w:r>
      <w:r>
        <w:rPr>
          <w:szCs w:val="22"/>
        </w:rPr>
        <w:t xml:space="preserve"> way the student is instructed.</w:t>
      </w:r>
      <w:r w:rsidRPr="004F60A0">
        <w:rPr>
          <w:szCs w:val="22"/>
        </w:rPr>
        <w:t xml:space="preserve"> Students with disabilities may need accommodations in such areas as </w:t>
      </w:r>
      <w:r w:rsidRPr="004F60A0">
        <w:rPr>
          <w:szCs w:val="22"/>
        </w:rPr>
        <w:lastRenderedPageBreak/>
        <w:t>instructional methods and materials, assignments and assessments, time demands and schedules, learning environment, assistive technology and</w:t>
      </w:r>
      <w:r>
        <w:rPr>
          <w:szCs w:val="22"/>
        </w:rPr>
        <w:t xml:space="preserve"> special communication systems.</w:t>
      </w:r>
      <w:r w:rsidRPr="004F60A0">
        <w:rPr>
          <w:szCs w:val="22"/>
        </w:rPr>
        <w:t xml:space="preserve"> Documentation of the accommodations requested and provided should be maintained in a confidential file.</w:t>
      </w:r>
    </w:p>
    <w:p w14:paraId="7659F9D3" w14:textId="77777777" w:rsidR="00F61F20" w:rsidRPr="004F60A0" w:rsidRDefault="00F61F20" w:rsidP="00F61F20">
      <w:pPr>
        <w:rPr>
          <w:szCs w:val="22"/>
        </w:rPr>
      </w:pPr>
    </w:p>
    <w:p w14:paraId="74D21487" w14:textId="77777777" w:rsidR="00F61F20" w:rsidRPr="004F60A0" w:rsidRDefault="00F61F20" w:rsidP="00F61F20">
      <w:pPr>
        <w:rPr>
          <w:szCs w:val="22"/>
        </w:rPr>
      </w:pPr>
      <w:r w:rsidRPr="004F60A0">
        <w:rPr>
          <w:szCs w:val="22"/>
        </w:rPr>
        <w:t>Note</w:t>
      </w:r>
      <w:r>
        <w:rPr>
          <w:szCs w:val="22"/>
        </w:rPr>
        <w:t>:</w:t>
      </w:r>
      <w:r w:rsidRPr="004F60A0">
        <w:rPr>
          <w:szCs w:val="22"/>
        </w:rPr>
        <w:t xml:space="preserve"> postsecondary curriculum</w:t>
      </w:r>
      <w:r>
        <w:rPr>
          <w:szCs w:val="22"/>
        </w:rPr>
        <w:t xml:space="preserve"> and regulated secondary programs</w:t>
      </w:r>
      <w:r w:rsidRPr="004F60A0">
        <w:rPr>
          <w:szCs w:val="22"/>
        </w:rPr>
        <w:t xml:space="preserve"> cannot be modified.</w:t>
      </w:r>
    </w:p>
    <w:p w14:paraId="3A6A6911" w14:textId="77777777" w:rsidR="00F61F20" w:rsidRPr="00B81C44" w:rsidRDefault="00F61F20" w:rsidP="00F61F20"/>
    <w:sectPr w:rsidR="00F61F20" w:rsidRPr="00B81C44" w:rsidSect="00CC3156">
      <w:headerReference w:type="default" r:id="rId9"/>
      <w:footerReference w:type="default" r:id="rId10"/>
      <w:pgSz w:w="15840" w:h="12240" w:orient="landscape" w:code="1"/>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6247A" w14:textId="77777777" w:rsidR="00AC343A" w:rsidRDefault="00AC343A" w:rsidP="00F224BC">
      <w:r>
        <w:separator/>
      </w:r>
    </w:p>
  </w:endnote>
  <w:endnote w:type="continuationSeparator" w:id="0">
    <w:p w14:paraId="0A92A30E" w14:textId="77777777" w:rsidR="00AC343A" w:rsidRDefault="00AC343A" w:rsidP="00F22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Myriad Pro"/>
    <w:panose1 w:val="00000000000000000000"/>
    <w:charset w:val="00"/>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63FB1" w14:textId="77777777" w:rsidR="007E39B0" w:rsidRPr="006E5BDC" w:rsidRDefault="007E39B0">
    <w:pPr>
      <w:pStyle w:val="Footer"/>
      <w:jc w:val="center"/>
      <w:rPr>
        <w:sz w:val="20"/>
        <w:szCs w:val="20"/>
      </w:rPr>
    </w:pPr>
    <w:r w:rsidRPr="006E5BDC">
      <w:rPr>
        <w:sz w:val="20"/>
        <w:szCs w:val="20"/>
      </w:rPr>
      <w:fldChar w:fldCharType="begin"/>
    </w:r>
    <w:r w:rsidRPr="006E5BDC">
      <w:rPr>
        <w:sz w:val="20"/>
        <w:szCs w:val="20"/>
      </w:rPr>
      <w:instrText xml:space="preserve"> PAGE   \* MERGEFORMAT </w:instrText>
    </w:r>
    <w:r w:rsidRPr="006E5BDC">
      <w:rPr>
        <w:sz w:val="20"/>
        <w:szCs w:val="20"/>
      </w:rPr>
      <w:fldChar w:fldCharType="separate"/>
    </w:r>
    <w:r>
      <w:rPr>
        <w:noProof/>
        <w:sz w:val="20"/>
        <w:szCs w:val="20"/>
      </w:rPr>
      <w:t>1</w:t>
    </w:r>
    <w:r w:rsidRPr="006E5BDC">
      <w:rPr>
        <w:sz w:val="20"/>
        <w:szCs w:val="20"/>
      </w:rPr>
      <w:fldChar w:fldCharType="end"/>
    </w:r>
  </w:p>
  <w:p w14:paraId="22B62445" w14:textId="77777777" w:rsidR="007E39B0" w:rsidRDefault="007E39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D6892" w14:textId="77777777" w:rsidR="00AC343A" w:rsidRDefault="00AC343A" w:rsidP="00F224BC">
      <w:r>
        <w:separator/>
      </w:r>
    </w:p>
  </w:footnote>
  <w:footnote w:type="continuationSeparator" w:id="0">
    <w:p w14:paraId="732BD52F" w14:textId="77777777" w:rsidR="00AC343A" w:rsidRDefault="00AC343A" w:rsidP="00F22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5FB6F" w14:textId="77777777" w:rsidR="007E39B0" w:rsidRPr="00C94499" w:rsidRDefault="007E39B0" w:rsidP="00C94499">
    <w:pPr>
      <w:jc w:val="right"/>
      <w:rPr>
        <w:rFonts w:cs="Arial"/>
        <w:b/>
        <w:szCs w:val="22"/>
      </w:rPr>
    </w:pPr>
    <w:r w:rsidRPr="00C94499">
      <w:rPr>
        <w:rFonts w:cs="Arial"/>
        <w:b/>
        <w:szCs w:val="22"/>
      </w:rPr>
      <w:t>202</w:t>
    </w:r>
    <w:r w:rsidR="00D214DB">
      <w:rPr>
        <w:rFonts w:cs="Arial"/>
        <w:b/>
        <w:szCs w:val="22"/>
      </w:rPr>
      <w:t>6</w:t>
    </w:r>
    <w:r w:rsidRPr="00C94499">
      <w:rPr>
        <w:rFonts w:cs="Arial"/>
        <w:b/>
        <w:szCs w:val="22"/>
      </w:rPr>
      <w:t xml:space="preserve"> – 202</w:t>
    </w:r>
    <w:r w:rsidR="00D214DB">
      <w:rPr>
        <w:rFonts w:cs="Arial"/>
        <w:b/>
        <w:szCs w:val="22"/>
      </w:rPr>
      <w:t>7</w:t>
    </w:r>
  </w:p>
  <w:p w14:paraId="396B9FA0" w14:textId="77777777" w:rsidR="007E39B0" w:rsidRDefault="007E39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4D8D"/>
    <w:multiLevelType w:val="multilevel"/>
    <w:tmpl w:val="FFFFFFFF"/>
    <w:lvl w:ilvl="0">
      <w:start w:val="92"/>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 w15:restartNumberingAfterBreak="0">
    <w:nsid w:val="011D56B6"/>
    <w:multiLevelType w:val="multilevel"/>
    <w:tmpl w:val="FFFFFFFF"/>
    <w:lvl w:ilvl="0">
      <w:start w:val="9"/>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 w15:restartNumberingAfterBreak="0">
    <w:nsid w:val="016417DD"/>
    <w:multiLevelType w:val="multilevel"/>
    <w:tmpl w:val="FFFFFFFF"/>
    <w:lvl w:ilvl="0">
      <w:start w:val="99"/>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 w15:restartNumberingAfterBreak="0">
    <w:nsid w:val="01927C68"/>
    <w:multiLevelType w:val="multilevel"/>
    <w:tmpl w:val="FFFFFFFF"/>
    <w:lvl w:ilvl="0">
      <w:start w:val="51"/>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 w15:restartNumberingAfterBreak="0">
    <w:nsid w:val="01BD64C3"/>
    <w:multiLevelType w:val="multilevel"/>
    <w:tmpl w:val="FFFFFFFF"/>
    <w:lvl w:ilvl="0">
      <w:start w:val="27"/>
      <w:numFmt w:val="decimalZero"/>
      <w:lvlText w:val="%1"/>
      <w:lvlJc w:val="left"/>
      <w:pPr>
        <w:ind w:left="540" w:hanging="540"/>
      </w:pPr>
      <w:rPr>
        <w:rFonts w:cs="Times New Roman" w:hint="default"/>
      </w:rPr>
    </w:lvl>
    <w:lvl w:ilvl="1">
      <w:start w:val="1"/>
      <w:numFmt w:val="decimalZero"/>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022C76CB"/>
    <w:multiLevelType w:val="multilevel"/>
    <w:tmpl w:val="FFFFFFFF"/>
    <w:lvl w:ilvl="0">
      <w:start w:val="47"/>
      <w:numFmt w:val="decimalZero"/>
      <w:lvlText w:val="%1"/>
      <w:lvlJc w:val="left"/>
      <w:pPr>
        <w:ind w:left="540" w:hanging="540"/>
      </w:pPr>
      <w:rPr>
        <w:rFonts w:cs="Times New Roman" w:hint="default"/>
      </w:rPr>
    </w:lvl>
    <w:lvl w:ilvl="1">
      <w:start w:val="2"/>
      <w:numFmt w:val="decimalZero"/>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02F5228A"/>
    <w:multiLevelType w:val="multilevel"/>
    <w:tmpl w:val="FFFFFFFF"/>
    <w:lvl w:ilvl="0">
      <w:start w:val="62"/>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 w15:restartNumberingAfterBreak="0">
    <w:nsid w:val="034D6358"/>
    <w:multiLevelType w:val="multilevel"/>
    <w:tmpl w:val="FFFFFFFF"/>
    <w:lvl w:ilvl="0">
      <w:start w:val="94"/>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8" w15:restartNumberingAfterBreak="0">
    <w:nsid w:val="048347E0"/>
    <w:multiLevelType w:val="multilevel"/>
    <w:tmpl w:val="FFFFFFFF"/>
    <w:lvl w:ilvl="0">
      <w:start w:val="73"/>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 w15:restartNumberingAfterBreak="0">
    <w:nsid w:val="06B62DBC"/>
    <w:multiLevelType w:val="multilevel"/>
    <w:tmpl w:val="FFFFFFFF"/>
    <w:lvl w:ilvl="0">
      <w:start w:val="76"/>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0" w15:restartNumberingAfterBreak="0">
    <w:nsid w:val="06E37242"/>
    <w:multiLevelType w:val="multilevel"/>
    <w:tmpl w:val="FFFFFFFF"/>
    <w:lvl w:ilvl="0">
      <w:start w:val="48"/>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1" w15:restartNumberingAfterBreak="0">
    <w:nsid w:val="07476917"/>
    <w:multiLevelType w:val="multilevel"/>
    <w:tmpl w:val="FFFFFFFF"/>
    <w:lvl w:ilvl="0">
      <w:start w:val="1"/>
      <w:numFmt w:val="decimalZero"/>
      <w:lvlText w:val="%1.0"/>
      <w:lvlJc w:val="left"/>
      <w:pPr>
        <w:tabs>
          <w:tab w:val="num" w:pos="720"/>
        </w:tabs>
        <w:ind w:left="720" w:hanging="720"/>
      </w:pPr>
      <w:rPr>
        <w:rFonts w:cs="Times New Roman" w:hint="default"/>
        <w:b w:val="0"/>
      </w:rPr>
    </w:lvl>
    <w:lvl w:ilvl="1">
      <w:start w:val="1"/>
      <w:numFmt w:val="decimalZero"/>
      <w:lvlText w:val="%1.%2"/>
      <w:lvlJc w:val="left"/>
      <w:pPr>
        <w:tabs>
          <w:tab w:val="num" w:pos="1440"/>
        </w:tabs>
        <w:ind w:left="1440" w:hanging="720"/>
      </w:pPr>
      <w:rPr>
        <w:rFonts w:cs="Times New Roman" w:hint="default"/>
      </w:rPr>
    </w:lvl>
    <w:lvl w:ilvl="2">
      <w:start w:val="1"/>
      <w:numFmt w:val="lowerLetter"/>
      <w:lvlText w:val="%3."/>
      <w:lvlJc w:val="left"/>
      <w:pPr>
        <w:tabs>
          <w:tab w:val="num" w:pos="1800"/>
        </w:tabs>
        <w:ind w:left="1800" w:hanging="360"/>
      </w:pPr>
      <w:rPr>
        <w:rFonts w:cs="Times New Roman" w:hint="default"/>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640"/>
        </w:tabs>
        <w:ind w:left="8640" w:hanging="2160"/>
      </w:pPr>
      <w:rPr>
        <w:rFonts w:cs="Times New Roman" w:hint="default"/>
      </w:rPr>
    </w:lvl>
  </w:abstractNum>
  <w:abstractNum w:abstractNumId="12" w15:restartNumberingAfterBreak="0">
    <w:nsid w:val="07574A6A"/>
    <w:multiLevelType w:val="multilevel"/>
    <w:tmpl w:val="FFFFFFFF"/>
    <w:lvl w:ilvl="0">
      <w:start w:val="6"/>
      <w:numFmt w:val="decimalZero"/>
      <w:lvlText w:val="%1.0"/>
      <w:lvlJc w:val="left"/>
      <w:pPr>
        <w:ind w:left="420" w:hanging="420"/>
      </w:pPr>
      <w:rPr>
        <w:rFonts w:cs="Times New Roman" w:hint="default"/>
        <w:color w:val="000000" w:themeColor="text1"/>
      </w:rPr>
    </w:lvl>
    <w:lvl w:ilvl="1">
      <w:start w:val="1"/>
      <w:numFmt w:val="decimal"/>
      <w:lvlText w:val="%1.%2"/>
      <w:lvlJc w:val="left"/>
      <w:pPr>
        <w:ind w:left="1140" w:hanging="420"/>
      </w:pPr>
      <w:rPr>
        <w:rFonts w:cs="Times New Roman" w:hint="default"/>
        <w:color w:val="000000" w:themeColor="text1"/>
      </w:rPr>
    </w:lvl>
    <w:lvl w:ilvl="2">
      <w:start w:val="1"/>
      <w:numFmt w:val="decimal"/>
      <w:lvlText w:val="%1.%2.%3"/>
      <w:lvlJc w:val="left"/>
      <w:pPr>
        <w:ind w:left="2160" w:hanging="720"/>
      </w:pPr>
      <w:rPr>
        <w:rFonts w:cs="Times New Roman" w:hint="default"/>
        <w:color w:val="000000" w:themeColor="text1"/>
      </w:rPr>
    </w:lvl>
    <w:lvl w:ilvl="3">
      <w:start w:val="1"/>
      <w:numFmt w:val="decimal"/>
      <w:lvlText w:val="%1.%2.%3.%4"/>
      <w:lvlJc w:val="left"/>
      <w:pPr>
        <w:ind w:left="2880" w:hanging="720"/>
      </w:pPr>
      <w:rPr>
        <w:rFonts w:cs="Times New Roman" w:hint="default"/>
        <w:color w:val="000000" w:themeColor="text1"/>
      </w:rPr>
    </w:lvl>
    <w:lvl w:ilvl="4">
      <w:start w:val="1"/>
      <w:numFmt w:val="decimal"/>
      <w:lvlText w:val="%1.%2.%3.%4.%5"/>
      <w:lvlJc w:val="left"/>
      <w:pPr>
        <w:ind w:left="3960" w:hanging="1080"/>
      </w:pPr>
      <w:rPr>
        <w:rFonts w:cs="Times New Roman" w:hint="default"/>
        <w:color w:val="000000" w:themeColor="text1"/>
      </w:rPr>
    </w:lvl>
    <w:lvl w:ilvl="5">
      <w:start w:val="1"/>
      <w:numFmt w:val="decimal"/>
      <w:lvlText w:val="%1.%2.%3.%4.%5.%6"/>
      <w:lvlJc w:val="left"/>
      <w:pPr>
        <w:ind w:left="4680" w:hanging="1080"/>
      </w:pPr>
      <w:rPr>
        <w:rFonts w:cs="Times New Roman" w:hint="default"/>
        <w:color w:val="000000" w:themeColor="text1"/>
      </w:rPr>
    </w:lvl>
    <w:lvl w:ilvl="6">
      <w:start w:val="1"/>
      <w:numFmt w:val="decimal"/>
      <w:lvlText w:val="%1.%2.%3.%4.%5.%6.%7"/>
      <w:lvlJc w:val="left"/>
      <w:pPr>
        <w:ind w:left="5760" w:hanging="1440"/>
      </w:pPr>
      <w:rPr>
        <w:rFonts w:cs="Times New Roman" w:hint="default"/>
        <w:color w:val="000000" w:themeColor="text1"/>
      </w:rPr>
    </w:lvl>
    <w:lvl w:ilvl="7">
      <w:start w:val="1"/>
      <w:numFmt w:val="decimal"/>
      <w:lvlText w:val="%1.%2.%3.%4.%5.%6.%7.%8"/>
      <w:lvlJc w:val="left"/>
      <w:pPr>
        <w:ind w:left="6480" w:hanging="1440"/>
      </w:pPr>
      <w:rPr>
        <w:rFonts w:cs="Times New Roman" w:hint="default"/>
        <w:color w:val="000000" w:themeColor="text1"/>
      </w:rPr>
    </w:lvl>
    <w:lvl w:ilvl="8">
      <w:start w:val="1"/>
      <w:numFmt w:val="decimal"/>
      <w:lvlText w:val="%1.%2.%3.%4.%5.%6.%7.%8.%9"/>
      <w:lvlJc w:val="left"/>
      <w:pPr>
        <w:ind w:left="7560" w:hanging="1800"/>
      </w:pPr>
      <w:rPr>
        <w:rFonts w:cs="Times New Roman" w:hint="default"/>
        <w:color w:val="000000" w:themeColor="text1"/>
      </w:rPr>
    </w:lvl>
  </w:abstractNum>
  <w:abstractNum w:abstractNumId="13" w15:restartNumberingAfterBreak="0">
    <w:nsid w:val="07730925"/>
    <w:multiLevelType w:val="multilevel"/>
    <w:tmpl w:val="FFFFFFFF"/>
    <w:lvl w:ilvl="0">
      <w:start w:val="86"/>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4" w15:restartNumberingAfterBreak="0">
    <w:nsid w:val="07950652"/>
    <w:multiLevelType w:val="multilevel"/>
    <w:tmpl w:val="FFFFFFFF"/>
    <w:lvl w:ilvl="0">
      <w:start w:val="29"/>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5" w15:restartNumberingAfterBreak="0">
    <w:nsid w:val="08136955"/>
    <w:multiLevelType w:val="multilevel"/>
    <w:tmpl w:val="FFFFFFFF"/>
    <w:lvl w:ilvl="0">
      <w:start w:val="16"/>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6" w15:restartNumberingAfterBreak="0">
    <w:nsid w:val="088C2544"/>
    <w:multiLevelType w:val="multilevel"/>
    <w:tmpl w:val="FFFFFFFF"/>
    <w:lvl w:ilvl="0">
      <w:start w:val="46"/>
      <w:numFmt w:val="decimalZero"/>
      <w:lvlText w:val="%1"/>
      <w:lvlJc w:val="left"/>
      <w:pPr>
        <w:ind w:left="540" w:hanging="540"/>
      </w:pPr>
      <w:rPr>
        <w:rFonts w:cs="Times New Roman" w:hint="default"/>
      </w:rPr>
    </w:lvl>
    <w:lvl w:ilvl="1">
      <w:start w:val="3"/>
      <w:numFmt w:val="decimalZero"/>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089155D0"/>
    <w:multiLevelType w:val="multilevel"/>
    <w:tmpl w:val="FFFFFFFF"/>
    <w:lvl w:ilvl="0">
      <w:start w:val="68"/>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8" w15:restartNumberingAfterBreak="0">
    <w:nsid w:val="097161E3"/>
    <w:multiLevelType w:val="multilevel"/>
    <w:tmpl w:val="FFFFFFFF"/>
    <w:lvl w:ilvl="0">
      <w:start w:val="84"/>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9" w15:restartNumberingAfterBreak="0">
    <w:nsid w:val="09954DE2"/>
    <w:multiLevelType w:val="multilevel"/>
    <w:tmpl w:val="FFFFFFFF"/>
    <w:lvl w:ilvl="0">
      <w:start w:val="57"/>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0" w15:restartNumberingAfterBreak="0">
    <w:nsid w:val="0A417E1A"/>
    <w:multiLevelType w:val="multilevel"/>
    <w:tmpl w:val="FFFFFFFF"/>
    <w:lvl w:ilvl="0">
      <w:start w:val="61"/>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1" w15:restartNumberingAfterBreak="0">
    <w:nsid w:val="0B0A2E0D"/>
    <w:multiLevelType w:val="multilevel"/>
    <w:tmpl w:val="FFFFFFFF"/>
    <w:lvl w:ilvl="0">
      <w:start w:val="68"/>
      <w:numFmt w:val="decimalZero"/>
      <w:lvlText w:val="%1.0"/>
      <w:lvlJc w:val="left"/>
      <w:pPr>
        <w:tabs>
          <w:tab w:val="num" w:pos="720"/>
        </w:tabs>
        <w:ind w:left="720" w:hanging="720"/>
      </w:pPr>
      <w:rPr>
        <w:rFonts w:cs="Times New Roman" w:hint="default"/>
      </w:rPr>
    </w:lvl>
    <w:lvl w:ilvl="1">
      <w:start w:val="1"/>
      <w:numFmt w:val="decimalZero"/>
      <w:lvlText w:val="%1.%2"/>
      <w:lvlJc w:val="left"/>
      <w:pPr>
        <w:tabs>
          <w:tab w:val="num" w:pos="1440"/>
        </w:tabs>
        <w:ind w:left="1440" w:hanging="720"/>
      </w:pPr>
      <w:rPr>
        <w:rFonts w:cs="Times New Roman" w:hint="default"/>
        <w:b w:val="0"/>
      </w:rPr>
    </w:lvl>
    <w:lvl w:ilvl="2">
      <w:start w:val="1"/>
      <w:numFmt w:val="decimalZero"/>
      <w:lvlText w:val="%1.%2.%3"/>
      <w:lvlJc w:val="left"/>
      <w:pPr>
        <w:tabs>
          <w:tab w:val="num" w:pos="2160"/>
        </w:tabs>
        <w:ind w:left="2160" w:hanging="72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 w15:restartNumberingAfterBreak="0">
    <w:nsid w:val="0B835EA0"/>
    <w:multiLevelType w:val="multilevel"/>
    <w:tmpl w:val="FFFFFFFF"/>
    <w:lvl w:ilvl="0">
      <w:start w:val="27"/>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3" w15:restartNumberingAfterBreak="0">
    <w:nsid w:val="0BC23F2B"/>
    <w:multiLevelType w:val="multilevel"/>
    <w:tmpl w:val="FFFFFFFF"/>
    <w:lvl w:ilvl="0">
      <w:start w:val="24"/>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4" w15:restartNumberingAfterBreak="0">
    <w:nsid w:val="0C2F2333"/>
    <w:multiLevelType w:val="multilevel"/>
    <w:tmpl w:val="FFFFFFFF"/>
    <w:lvl w:ilvl="0">
      <w:start w:val="33"/>
      <w:numFmt w:val="decimalZero"/>
      <w:lvlText w:val="%1"/>
      <w:lvlJc w:val="left"/>
      <w:pPr>
        <w:ind w:left="540" w:hanging="540"/>
      </w:pPr>
      <w:rPr>
        <w:rFonts w:cs="Times New Roman" w:hint="default"/>
      </w:rPr>
    </w:lvl>
    <w:lvl w:ilvl="1">
      <w:start w:val="2"/>
      <w:numFmt w:val="decimalZero"/>
      <w:lvlText w:val="%1.%2"/>
      <w:lvlJc w:val="left"/>
      <w:pPr>
        <w:ind w:left="1260" w:hanging="54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5" w15:restartNumberingAfterBreak="0">
    <w:nsid w:val="0C8D35DA"/>
    <w:multiLevelType w:val="multilevel"/>
    <w:tmpl w:val="FFFFFFFF"/>
    <w:lvl w:ilvl="0">
      <w:start w:val="25"/>
      <w:numFmt w:val="decimalZero"/>
      <w:lvlText w:val="%1"/>
      <w:lvlJc w:val="left"/>
      <w:pPr>
        <w:ind w:left="540" w:hanging="540"/>
      </w:pPr>
      <w:rPr>
        <w:rFonts w:cs="Times New Roman" w:hint="default"/>
      </w:rPr>
    </w:lvl>
    <w:lvl w:ilvl="1">
      <w:start w:val="1"/>
      <w:numFmt w:val="decimalZero"/>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0D5647C9"/>
    <w:multiLevelType w:val="multilevel"/>
    <w:tmpl w:val="FFFFFFFF"/>
    <w:lvl w:ilvl="0">
      <w:start w:val="47"/>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7" w15:restartNumberingAfterBreak="0">
    <w:nsid w:val="0D885D2B"/>
    <w:multiLevelType w:val="hybridMultilevel"/>
    <w:tmpl w:val="FFFFFFFF"/>
    <w:lvl w:ilvl="0" w:tplc="D8EC6072">
      <w:start w:val="70"/>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0D8D0145"/>
    <w:multiLevelType w:val="multilevel"/>
    <w:tmpl w:val="FFFFFFFF"/>
    <w:lvl w:ilvl="0">
      <w:start w:val="17"/>
      <w:numFmt w:val="decimalZero"/>
      <w:lvlText w:val="%1.0"/>
      <w:lvlJc w:val="left"/>
      <w:pPr>
        <w:tabs>
          <w:tab w:val="num" w:pos="720"/>
        </w:tabs>
        <w:ind w:left="720" w:hanging="720"/>
      </w:pPr>
      <w:rPr>
        <w:rFonts w:cs="Times New Roman" w:hint="default"/>
        <w:b w:val="0"/>
        <w:sz w:val="22"/>
      </w:rPr>
    </w:lvl>
    <w:lvl w:ilvl="1">
      <w:start w:val="1"/>
      <w:numFmt w:val="decimalZero"/>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pPr>
      <w:rPr>
        <w:rFonts w:cs="Times New Roman" w:hint="default"/>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640"/>
        </w:tabs>
        <w:ind w:left="8640" w:hanging="2160"/>
      </w:pPr>
      <w:rPr>
        <w:rFonts w:cs="Times New Roman" w:hint="default"/>
      </w:rPr>
    </w:lvl>
  </w:abstractNum>
  <w:abstractNum w:abstractNumId="29" w15:restartNumberingAfterBreak="0">
    <w:nsid w:val="0DE71847"/>
    <w:multiLevelType w:val="multilevel"/>
    <w:tmpl w:val="FFFFFFFF"/>
    <w:lvl w:ilvl="0">
      <w:start w:val="15"/>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0" w15:restartNumberingAfterBreak="0">
    <w:nsid w:val="0ED077E3"/>
    <w:multiLevelType w:val="multilevel"/>
    <w:tmpl w:val="FFFFFFFF"/>
    <w:lvl w:ilvl="0">
      <w:start w:val="54"/>
      <w:numFmt w:val="decimalZero"/>
      <w:lvlText w:val="%1"/>
      <w:lvlJc w:val="left"/>
      <w:pPr>
        <w:ind w:left="540" w:hanging="540"/>
      </w:pPr>
      <w:rPr>
        <w:rFonts w:cs="Times New Roman" w:hint="default"/>
      </w:rPr>
    </w:lvl>
    <w:lvl w:ilvl="1">
      <w:start w:val="7"/>
      <w:numFmt w:val="decimalZero"/>
      <w:lvlText w:val="%1.%2"/>
      <w:lvlJc w:val="left"/>
      <w:pPr>
        <w:ind w:left="1260" w:hanging="54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1" w15:restartNumberingAfterBreak="0">
    <w:nsid w:val="0FD223D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02A3C3C"/>
    <w:multiLevelType w:val="multilevel"/>
    <w:tmpl w:val="FFFFFFFF"/>
    <w:lvl w:ilvl="0">
      <w:start w:val="90"/>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3" w15:restartNumberingAfterBreak="0">
    <w:nsid w:val="104A0BF4"/>
    <w:multiLevelType w:val="multilevel"/>
    <w:tmpl w:val="FFFFFFFF"/>
    <w:lvl w:ilvl="0">
      <w:start w:val="84"/>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4" w15:restartNumberingAfterBreak="0">
    <w:nsid w:val="115E6999"/>
    <w:multiLevelType w:val="multilevel"/>
    <w:tmpl w:val="FFFFFFFF"/>
    <w:lvl w:ilvl="0">
      <w:start w:val="70"/>
      <w:numFmt w:val="decimalZero"/>
      <w:lvlText w:val="%1.0"/>
      <w:lvlJc w:val="left"/>
      <w:pPr>
        <w:tabs>
          <w:tab w:val="num" w:pos="720"/>
        </w:tabs>
        <w:ind w:left="720" w:hanging="720"/>
      </w:pPr>
      <w:rPr>
        <w:rFonts w:cs="Times New Roman" w:hint="default"/>
      </w:rPr>
    </w:lvl>
    <w:lvl w:ilvl="1">
      <w:start w:val="1"/>
      <w:numFmt w:val="decimalZero"/>
      <w:lvlText w:val="%1.%2"/>
      <w:lvlJc w:val="left"/>
      <w:pPr>
        <w:tabs>
          <w:tab w:val="num" w:pos="1440"/>
        </w:tabs>
        <w:ind w:left="1440" w:hanging="720"/>
      </w:pPr>
      <w:rPr>
        <w:rFonts w:cs="Times New Roman" w:hint="default"/>
        <w:b w:val="0"/>
      </w:rPr>
    </w:lvl>
    <w:lvl w:ilvl="2">
      <w:start w:val="1"/>
      <w:numFmt w:val="decimalZero"/>
      <w:lvlText w:val="%1.%2.%3"/>
      <w:lvlJc w:val="left"/>
      <w:pPr>
        <w:tabs>
          <w:tab w:val="num" w:pos="2160"/>
        </w:tabs>
        <w:ind w:left="2160" w:hanging="72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5" w15:restartNumberingAfterBreak="0">
    <w:nsid w:val="11B33AE6"/>
    <w:multiLevelType w:val="multilevel"/>
    <w:tmpl w:val="FFFFFFFF"/>
    <w:lvl w:ilvl="0">
      <w:start w:val="80"/>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6" w15:restartNumberingAfterBreak="0">
    <w:nsid w:val="12DC2422"/>
    <w:multiLevelType w:val="multilevel"/>
    <w:tmpl w:val="FFFFFFFF"/>
    <w:lvl w:ilvl="0">
      <w:start w:val="25"/>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7" w15:restartNumberingAfterBreak="0">
    <w:nsid w:val="12EF7FD8"/>
    <w:multiLevelType w:val="multilevel"/>
    <w:tmpl w:val="FFFFFFFF"/>
    <w:lvl w:ilvl="0">
      <w:start w:val="21"/>
      <w:numFmt w:val="decimalZero"/>
      <w:lvlText w:val="%1"/>
      <w:lvlJc w:val="left"/>
      <w:pPr>
        <w:ind w:left="540" w:hanging="540"/>
      </w:pPr>
      <w:rPr>
        <w:rFonts w:cs="Times New Roman" w:hint="default"/>
      </w:rPr>
    </w:lvl>
    <w:lvl w:ilvl="1">
      <w:start w:val="1"/>
      <w:numFmt w:val="decimalZero"/>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15:restartNumberingAfterBreak="0">
    <w:nsid w:val="13310057"/>
    <w:multiLevelType w:val="multilevel"/>
    <w:tmpl w:val="FFFFFFFF"/>
    <w:lvl w:ilvl="0">
      <w:start w:val="8"/>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9" w15:restartNumberingAfterBreak="0">
    <w:nsid w:val="13723777"/>
    <w:multiLevelType w:val="multilevel"/>
    <w:tmpl w:val="FFFFFFFF"/>
    <w:lvl w:ilvl="0">
      <w:start w:val="38"/>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0" w15:restartNumberingAfterBreak="0">
    <w:nsid w:val="13DF18A7"/>
    <w:multiLevelType w:val="multilevel"/>
    <w:tmpl w:val="FFFFFFFF"/>
    <w:lvl w:ilvl="0">
      <w:start w:val="10"/>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1" w15:restartNumberingAfterBreak="0">
    <w:nsid w:val="14D90A97"/>
    <w:multiLevelType w:val="multilevel"/>
    <w:tmpl w:val="FFFFFFFF"/>
    <w:lvl w:ilvl="0">
      <w:start w:val="30"/>
      <w:numFmt w:val="decimalZero"/>
      <w:lvlText w:val="%1"/>
      <w:lvlJc w:val="left"/>
      <w:pPr>
        <w:ind w:left="540" w:hanging="540"/>
      </w:pPr>
      <w:rPr>
        <w:rFonts w:cs="Times New Roman" w:hint="default"/>
      </w:rPr>
    </w:lvl>
    <w:lvl w:ilvl="1">
      <w:start w:val="1"/>
      <w:numFmt w:val="decimalZero"/>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2" w15:restartNumberingAfterBreak="0">
    <w:nsid w:val="150468EB"/>
    <w:multiLevelType w:val="multilevel"/>
    <w:tmpl w:val="FFFFFFFF"/>
    <w:lvl w:ilvl="0">
      <w:start w:val="11"/>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3" w15:restartNumberingAfterBreak="0">
    <w:nsid w:val="16D2246E"/>
    <w:multiLevelType w:val="multilevel"/>
    <w:tmpl w:val="FFFFFFFF"/>
    <w:lvl w:ilvl="0">
      <w:start w:val="48"/>
      <w:numFmt w:val="decimalZero"/>
      <w:lvlText w:val="%1"/>
      <w:lvlJc w:val="left"/>
      <w:pPr>
        <w:ind w:left="540" w:hanging="540"/>
      </w:pPr>
      <w:rPr>
        <w:rFonts w:cs="Times New Roman" w:hint="default"/>
      </w:rPr>
    </w:lvl>
    <w:lvl w:ilvl="1">
      <w:start w:val="2"/>
      <w:numFmt w:val="decimalZero"/>
      <w:lvlText w:val="%1.%2"/>
      <w:lvlJc w:val="left"/>
      <w:pPr>
        <w:ind w:left="1260" w:hanging="54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4" w15:restartNumberingAfterBreak="0">
    <w:nsid w:val="18191B9C"/>
    <w:multiLevelType w:val="multilevel"/>
    <w:tmpl w:val="FFFFFFFF"/>
    <w:lvl w:ilvl="0">
      <w:start w:val="6"/>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5" w15:restartNumberingAfterBreak="0">
    <w:nsid w:val="18287A86"/>
    <w:multiLevelType w:val="multilevel"/>
    <w:tmpl w:val="FFFFFFFF"/>
    <w:lvl w:ilvl="0">
      <w:start w:val="33"/>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6" w15:restartNumberingAfterBreak="0">
    <w:nsid w:val="190162DC"/>
    <w:multiLevelType w:val="multilevel"/>
    <w:tmpl w:val="FFFFFFFF"/>
    <w:lvl w:ilvl="0">
      <w:start w:val="59"/>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7" w15:restartNumberingAfterBreak="0">
    <w:nsid w:val="195F030E"/>
    <w:multiLevelType w:val="multilevel"/>
    <w:tmpl w:val="FFFFFFFF"/>
    <w:lvl w:ilvl="0">
      <w:start w:val="28"/>
      <w:numFmt w:val="decimalZero"/>
      <w:lvlText w:val="%1"/>
      <w:lvlJc w:val="left"/>
      <w:pPr>
        <w:ind w:left="540" w:hanging="540"/>
      </w:pPr>
      <w:rPr>
        <w:rFonts w:cs="Times New Roman" w:hint="default"/>
      </w:rPr>
    </w:lvl>
    <w:lvl w:ilvl="1">
      <w:start w:val="1"/>
      <w:numFmt w:val="decimalZero"/>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8" w15:restartNumberingAfterBreak="0">
    <w:nsid w:val="1A0D24A9"/>
    <w:multiLevelType w:val="multilevel"/>
    <w:tmpl w:val="FFFFFFFF"/>
    <w:lvl w:ilvl="0">
      <w:start w:val="6"/>
      <w:numFmt w:val="decimalZero"/>
      <w:lvlText w:val="%1.0"/>
      <w:lvlJc w:val="left"/>
      <w:pPr>
        <w:ind w:left="420" w:hanging="420"/>
      </w:pPr>
      <w:rPr>
        <w:rFonts w:cs="Times New Roman" w:hint="default"/>
        <w:color w:val="000000" w:themeColor="text1"/>
      </w:rPr>
    </w:lvl>
    <w:lvl w:ilvl="1">
      <w:start w:val="1"/>
      <w:numFmt w:val="decimal"/>
      <w:lvlText w:val="%1.%2"/>
      <w:lvlJc w:val="left"/>
      <w:pPr>
        <w:ind w:left="1140" w:hanging="420"/>
      </w:pPr>
      <w:rPr>
        <w:rFonts w:cs="Times New Roman" w:hint="default"/>
        <w:color w:val="000000" w:themeColor="text1"/>
      </w:rPr>
    </w:lvl>
    <w:lvl w:ilvl="2">
      <w:start w:val="1"/>
      <w:numFmt w:val="decimal"/>
      <w:lvlText w:val="%1.%2.%3"/>
      <w:lvlJc w:val="left"/>
      <w:pPr>
        <w:ind w:left="2160" w:hanging="720"/>
      </w:pPr>
      <w:rPr>
        <w:rFonts w:cs="Times New Roman" w:hint="default"/>
        <w:color w:val="000000" w:themeColor="text1"/>
      </w:rPr>
    </w:lvl>
    <w:lvl w:ilvl="3">
      <w:start w:val="1"/>
      <w:numFmt w:val="decimal"/>
      <w:lvlText w:val="%1.%2.%3.%4"/>
      <w:lvlJc w:val="left"/>
      <w:pPr>
        <w:ind w:left="2880" w:hanging="720"/>
      </w:pPr>
      <w:rPr>
        <w:rFonts w:cs="Times New Roman" w:hint="default"/>
        <w:color w:val="000000" w:themeColor="text1"/>
      </w:rPr>
    </w:lvl>
    <w:lvl w:ilvl="4">
      <w:start w:val="1"/>
      <w:numFmt w:val="decimal"/>
      <w:lvlText w:val="%1.%2.%3.%4.%5"/>
      <w:lvlJc w:val="left"/>
      <w:pPr>
        <w:ind w:left="3960" w:hanging="1080"/>
      </w:pPr>
      <w:rPr>
        <w:rFonts w:cs="Times New Roman" w:hint="default"/>
        <w:color w:val="000000" w:themeColor="text1"/>
      </w:rPr>
    </w:lvl>
    <w:lvl w:ilvl="5">
      <w:start w:val="1"/>
      <w:numFmt w:val="decimal"/>
      <w:lvlText w:val="%1.%2.%3.%4.%5.%6"/>
      <w:lvlJc w:val="left"/>
      <w:pPr>
        <w:ind w:left="4680" w:hanging="1080"/>
      </w:pPr>
      <w:rPr>
        <w:rFonts w:cs="Times New Roman" w:hint="default"/>
        <w:color w:val="000000" w:themeColor="text1"/>
      </w:rPr>
    </w:lvl>
    <w:lvl w:ilvl="6">
      <w:start w:val="1"/>
      <w:numFmt w:val="decimal"/>
      <w:lvlText w:val="%1.%2.%3.%4.%5.%6.%7"/>
      <w:lvlJc w:val="left"/>
      <w:pPr>
        <w:ind w:left="5760" w:hanging="1440"/>
      </w:pPr>
      <w:rPr>
        <w:rFonts w:cs="Times New Roman" w:hint="default"/>
        <w:color w:val="000000" w:themeColor="text1"/>
      </w:rPr>
    </w:lvl>
    <w:lvl w:ilvl="7">
      <w:start w:val="1"/>
      <w:numFmt w:val="decimal"/>
      <w:lvlText w:val="%1.%2.%3.%4.%5.%6.%7.%8"/>
      <w:lvlJc w:val="left"/>
      <w:pPr>
        <w:ind w:left="6480" w:hanging="1440"/>
      </w:pPr>
      <w:rPr>
        <w:rFonts w:cs="Times New Roman" w:hint="default"/>
        <w:color w:val="000000" w:themeColor="text1"/>
      </w:rPr>
    </w:lvl>
    <w:lvl w:ilvl="8">
      <w:start w:val="1"/>
      <w:numFmt w:val="decimal"/>
      <w:lvlText w:val="%1.%2.%3.%4.%5.%6.%7.%8.%9"/>
      <w:lvlJc w:val="left"/>
      <w:pPr>
        <w:ind w:left="7560" w:hanging="1800"/>
      </w:pPr>
      <w:rPr>
        <w:rFonts w:cs="Times New Roman" w:hint="default"/>
        <w:color w:val="000000" w:themeColor="text1"/>
      </w:rPr>
    </w:lvl>
  </w:abstractNum>
  <w:abstractNum w:abstractNumId="49" w15:restartNumberingAfterBreak="0">
    <w:nsid w:val="1A1258FB"/>
    <w:multiLevelType w:val="multilevel"/>
    <w:tmpl w:val="FFFFFFFF"/>
    <w:lvl w:ilvl="0">
      <w:start w:val="22"/>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0" w15:restartNumberingAfterBreak="0">
    <w:nsid w:val="1AFD07D3"/>
    <w:multiLevelType w:val="multilevel"/>
    <w:tmpl w:val="FFFFFFFF"/>
    <w:lvl w:ilvl="0">
      <w:start w:val="91"/>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1" w15:restartNumberingAfterBreak="0">
    <w:nsid w:val="1B83343D"/>
    <w:multiLevelType w:val="multilevel"/>
    <w:tmpl w:val="FFFFFFFF"/>
    <w:lvl w:ilvl="0">
      <w:start w:val="98"/>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2" w15:restartNumberingAfterBreak="0">
    <w:nsid w:val="1C180B6B"/>
    <w:multiLevelType w:val="multilevel"/>
    <w:tmpl w:val="FFFFFFFF"/>
    <w:lvl w:ilvl="0">
      <w:start w:val="26"/>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3" w15:restartNumberingAfterBreak="0">
    <w:nsid w:val="1C7B5ADA"/>
    <w:multiLevelType w:val="multilevel"/>
    <w:tmpl w:val="FFFFFFFF"/>
    <w:lvl w:ilvl="0">
      <w:start w:val="76"/>
      <w:numFmt w:val="decimalZero"/>
      <w:lvlText w:val="%1.0"/>
      <w:lvlJc w:val="left"/>
      <w:pPr>
        <w:tabs>
          <w:tab w:val="num" w:pos="720"/>
        </w:tabs>
        <w:ind w:left="720" w:hanging="720"/>
      </w:pPr>
      <w:rPr>
        <w:rFonts w:cs="Times New Roman" w:hint="default"/>
      </w:rPr>
    </w:lvl>
    <w:lvl w:ilvl="1">
      <w:start w:val="1"/>
      <w:numFmt w:val="decimalZero"/>
      <w:lvlText w:val="%1.%2"/>
      <w:lvlJc w:val="left"/>
      <w:pPr>
        <w:tabs>
          <w:tab w:val="num" w:pos="1440"/>
        </w:tabs>
        <w:ind w:left="1440" w:hanging="720"/>
      </w:pPr>
      <w:rPr>
        <w:rFonts w:ascii="Arial" w:hAnsi="Arial" w:cs="Arial"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4" w15:restartNumberingAfterBreak="0">
    <w:nsid w:val="1C7F665E"/>
    <w:multiLevelType w:val="multilevel"/>
    <w:tmpl w:val="FFFFFFFF"/>
    <w:lvl w:ilvl="0">
      <w:start w:val="83"/>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5" w15:restartNumberingAfterBreak="0">
    <w:nsid w:val="1D283A73"/>
    <w:multiLevelType w:val="multilevel"/>
    <w:tmpl w:val="FFFFFFFF"/>
    <w:lvl w:ilvl="0">
      <w:start w:val="61"/>
      <w:numFmt w:val="decimalZero"/>
      <w:lvlText w:val="%1.0"/>
      <w:lvlJc w:val="left"/>
      <w:pPr>
        <w:tabs>
          <w:tab w:val="num" w:pos="720"/>
        </w:tabs>
        <w:ind w:left="720" w:hanging="720"/>
      </w:pPr>
      <w:rPr>
        <w:rFonts w:cs="Times New Roman" w:hint="default"/>
      </w:rPr>
    </w:lvl>
    <w:lvl w:ilvl="1">
      <w:start w:val="1"/>
      <w:numFmt w:val="decimalZero"/>
      <w:lvlText w:val="%1.%2"/>
      <w:lvlJc w:val="left"/>
      <w:pPr>
        <w:tabs>
          <w:tab w:val="num" w:pos="1440"/>
        </w:tabs>
        <w:ind w:left="1440" w:hanging="720"/>
      </w:pPr>
      <w:rPr>
        <w:rFonts w:cs="Times New Roman" w:hint="default"/>
        <w:b w:val="0"/>
      </w:rPr>
    </w:lvl>
    <w:lvl w:ilvl="2">
      <w:start w:val="1"/>
      <w:numFmt w:val="bullet"/>
      <w:lvlText w:val=""/>
      <w:lvlJc w:val="left"/>
      <w:pPr>
        <w:ind w:left="1800" w:hanging="360"/>
      </w:pPr>
      <w:rPr>
        <w:rFonts w:ascii="Symbol" w:hAnsi="Symbol"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6" w15:restartNumberingAfterBreak="0">
    <w:nsid w:val="1D2B362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DA3388D"/>
    <w:multiLevelType w:val="hybridMultilevel"/>
    <w:tmpl w:val="FFFFFFFF"/>
    <w:lvl w:ilvl="0" w:tplc="4F3C05C8">
      <w:start w:val="1"/>
      <w:numFmt w:val="decimalZero"/>
      <w:lvlText w:val="%1.0"/>
      <w:lvlJc w:val="left"/>
      <w:pPr>
        <w:ind w:left="720" w:hanging="360"/>
      </w:pPr>
      <w:rPr>
        <w:rFonts w:cs="Times New Roman" w:hint="default"/>
        <w:b w:val="0"/>
        <w:i w:val="0"/>
        <w:color w:val="auto"/>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15:restartNumberingAfterBreak="0">
    <w:nsid w:val="1E6A7B3C"/>
    <w:multiLevelType w:val="multilevel"/>
    <w:tmpl w:val="FFFFFFFF"/>
    <w:lvl w:ilvl="0">
      <w:start w:val="49"/>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9" w15:restartNumberingAfterBreak="0">
    <w:nsid w:val="1F0C379F"/>
    <w:multiLevelType w:val="multilevel"/>
    <w:tmpl w:val="FFFFFFFF"/>
    <w:lvl w:ilvl="0">
      <w:start w:val="78"/>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60" w15:restartNumberingAfterBreak="0">
    <w:nsid w:val="1F412D34"/>
    <w:multiLevelType w:val="multilevel"/>
    <w:tmpl w:val="FFFFFFFF"/>
    <w:lvl w:ilvl="0">
      <w:start w:val="69"/>
      <w:numFmt w:val="decimalZero"/>
      <w:lvlText w:val="%1.0"/>
      <w:lvlJc w:val="left"/>
      <w:pPr>
        <w:tabs>
          <w:tab w:val="num" w:pos="720"/>
        </w:tabs>
        <w:ind w:left="720" w:hanging="720"/>
      </w:pPr>
      <w:rPr>
        <w:rFonts w:cs="Times New Roman" w:hint="default"/>
        <w:b w:val="0"/>
      </w:rPr>
    </w:lvl>
    <w:lvl w:ilvl="1">
      <w:start w:val="1"/>
      <w:numFmt w:val="decimalZero"/>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1" w15:restartNumberingAfterBreak="0">
    <w:nsid w:val="1FFE078D"/>
    <w:multiLevelType w:val="multilevel"/>
    <w:tmpl w:val="FFFFFFFF"/>
    <w:lvl w:ilvl="0">
      <w:start w:val="48"/>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62" w15:restartNumberingAfterBreak="0">
    <w:nsid w:val="21544441"/>
    <w:multiLevelType w:val="multilevel"/>
    <w:tmpl w:val="FFFFFFFF"/>
    <w:lvl w:ilvl="0">
      <w:start w:val="59"/>
      <w:numFmt w:val="decimalZero"/>
      <w:lvlText w:val="%1.0"/>
      <w:lvlJc w:val="left"/>
      <w:pPr>
        <w:tabs>
          <w:tab w:val="num" w:pos="720"/>
        </w:tabs>
        <w:ind w:left="720" w:hanging="720"/>
      </w:pPr>
      <w:rPr>
        <w:rFonts w:cs="Times New Roman" w:hint="default"/>
      </w:rPr>
    </w:lvl>
    <w:lvl w:ilvl="1">
      <w:start w:val="1"/>
      <w:numFmt w:val="decimalZero"/>
      <w:lvlText w:val="%1.%2"/>
      <w:lvlJc w:val="left"/>
      <w:pPr>
        <w:tabs>
          <w:tab w:val="num" w:pos="1440"/>
        </w:tabs>
        <w:ind w:left="1440" w:hanging="720"/>
      </w:pPr>
      <w:rPr>
        <w:rFonts w:cs="Times New Roman" w:hint="default"/>
        <w:b w:val="0"/>
      </w:rPr>
    </w:lvl>
    <w:lvl w:ilvl="2">
      <w:start w:val="1"/>
      <w:numFmt w:val="bullet"/>
      <w:lvlText w:val=""/>
      <w:lvlJc w:val="left"/>
      <w:pPr>
        <w:ind w:left="1800" w:hanging="360"/>
      </w:pPr>
      <w:rPr>
        <w:rFonts w:ascii="Symbol" w:hAnsi="Symbol"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3" w15:restartNumberingAfterBreak="0">
    <w:nsid w:val="216F5CE4"/>
    <w:multiLevelType w:val="multilevel"/>
    <w:tmpl w:val="FFFFFFFF"/>
    <w:lvl w:ilvl="0">
      <w:start w:val="23"/>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64" w15:restartNumberingAfterBreak="0">
    <w:nsid w:val="23BC11F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3E12F70"/>
    <w:multiLevelType w:val="multilevel"/>
    <w:tmpl w:val="FFFFFFFF"/>
    <w:lvl w:ilvl="0">
      <w:start w:val="81"/>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66" w15:restartNumberingAfterBreak="0">
    <w:nsid w:val="246D15FB"/>
    <w:multiLevelType w:val="multilevel"/>
    <w:tmpl w:val="FFFFFFFF"/>
    <w:lvl w:ilvl="0">
      <w:start w:val="96"/>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67" w15:restartNumberingAfterBreak="0">
    <w:nsid w:val="247E2C2E"/>
    <w:multiLevelType w:val="multilevel"/>
    <w:tmpl w:val="FFFFFFFF"/>
    <w:lvl w:ilvl="0">
      <w:start w:val="34"/>
      <w:numFmt w:val="decimalZero"/>
      <w:lvlText w:val="%1.0"/>
      <w:lvlJc w:val="left"/>
      <w:pPr>
        <w:tabs>
          <w:tab w:val="num" w:pos="720"/>
        </w:tabs>
        <w:ind w:left="720" w:hanging="720"/>
      </w:pPr>
      <w:rPr>
        <w:rFonts w:cs="Times New Roman" w:hint="default"/>
        <w:b w:val="0"/>
      </w:rPr>
    </w:lvl>
    <w:lvl w:ilvl="1">
      <w:start w:val="1"/>
      <w:numFmt w:val="decimalZero"/>
      <w:lvlText w:val="%1.%2"/>
      <w:lvlJc w:val="left"/>
      <w:pPr>
        <w:tabs>
          <w:tab w:val="num" w:pos="1440"/>
        </w:tabs>
        <w:ind w:left="1440" w:hanging="720"/>
      </w:pPr>
      <w:rPr>
        <w:rFonts w:cs="Times New Roman" w:hint="default"/>
      </w:rPr>
    </w:lvl>
    <w:lvl w:ilvl="2">
      <w:start w:val="1"/>
      <w:numFmt w:val="lowerLetter"/>
      <w:lvlText w:val="%3."/>
      <w:lvlJc w:val="left"/>
      <w:pPr>
        <w:tabs>
          <w:tab w:val="num" w:pos="1800"/>
        </w:tabs>
        <w:ind w:left="1800" w:hanging="360"/>
      </w:pPr>
      <w:rPr>
        <w:rFonts w:cs="Times New Roman" w:hint="default"/>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640"/>
        </w:tabs>
        <w:ind w:left="8640" w:hanging="2160"/>
      </w:pPr>
      <w:rPr>
        <w:rFonts w:cs="Times New Roman" w:hint="default"/>
      </w:rPr>
    </w:lvl>
  </w:abstractNum>
  <w:abstractNum w:abstractNumId="68" w15:restartNumberingAfterBreak="0">
    <w:nsid w:val="255851DA"/>
    <w:multiLevelType w:val="multilevel"/>
    <w:tmpl w:val="FFFFFFFF"/>
    <w:lvl w:ilvl="0">
      <w:start w:val="60"/>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69" w15:restartNumberingAfterBreak="0">
    <w:nsid w:val="25F60D90"/>
    <w:multiLevelType w:val="multilevel"/>
    <w:tmpl w:val="FFFFFFFF"/>
    <w:lvl w:ilvl="0">
      <w:start w:val="48"/>
      <w:numFmt w:val="decimalZero"/>
      <w:lvlText w:val="%1"/>
      <w:lvlJc w:val="left"/>
      <w:pPr>
        <w:ind w:left="540" w:hanging="540"/>
      </w:pPr>
      <w:rPr>
        <w:rFonts w:cs="Times New Roman" w:hint="default"/>
      </w:rPr>
    </w:lvl>
    <w:lvl w:ilvl="1">
      <w:start w:val="3"/>
      <w:numFmt w:val="decimalZero"/>
      <w:lvlText w:val="%1.%2"/>
      <w:lvlJc w:val="left"/>
      <w:pPr>
        <w:ind w:left="1260" w:hanging="54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0" w15:restartNumberingAfterBreak="0">
    <w:nsid w:val="26042B6B"/>
    <w:multiLevelType w:val="multilevel"/>
    <w:tmpl w:val="FFFFFFFF"/>
    <w:lvl w:ilvl="0">
      <w:start w:val="94"/>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1" w15:restartNumberingAfterBreak="0">
    <w:nsid w:val="2658450D"/>
    <w:multiLevelType w:val="multilevel"/>
    <w:tmpl w:val="FFFFFFFF"/>
    <w:lvl w:ilvl="0">
      <w:start w:val="46"/>
      <w:numFmt w:val="decimalZero"/>
      <w:lvlText w:val="%1"/>
      <w:lvlJc w:val="left"/>
      <w:pPr>
        <w:ind w:left="540" w:hanging="540"/>
      </w:pPr>
      <w:rPr>
        <w:rFonts w:cs="Times New Roman" w:hint="default"/>
      </w:rPr>
    </w:lvl>
    <w:lvl w:ilvl="1">
      <w:start w:val="3"/>
      <w:numFmt w:val="decimalZero"/>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2" w15:restartNumberingAfterBreak="0">
    <w:nsid w:val="26971580"/>
    <w:multiLevelType w:val="multilevel"/>
    <w:tmpl w:val="FFFFFFFF"/>
    <w:lvl w:ilvl="0">
      <w:start w:val="67"/>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3" w15:restartNumberingAfterBreak="0">
    <w:nsid w:val="26E60916"/>
    <w:multiLevelType w:val="multilevel"/>
    <w:tmpl w:val="FFFFFFFF"/>
    <w:lvl w:ilvl="0">
      <w:start w:val="88"/>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4" w15:restartNumberingAfterBreak="0">
    <w:nsid w:val="28DB0EBB"/>
    <w:multiLevelType w:val="multilevel"/>
    <w:tmpl w:val="FFFFFFFF"/>
    <w:lvl w:ilvl="0">
      <w:start w:val="10"/>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5" w15:restartNumberingAfterBreak="0">
    <w:nsid w:val="296E0A7C"/>
    <w:multiLevelType w:val="multilevel"/>
    <w:tmpl w:val="FFFFFFFF"/>
    <w:lvl w:ilvl="0">
      <w:start w:val="28"/>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6" w15:restartNumberingAfterBreak="0">
    <w:nsid w:val="2A3A2EFB"/>
    <w:multiLevelType w:val="multilevel"/>
    <w:tmpl w:val="FFFFFFFF"/>
    <w:lvl w:ilvl="0">
      <w:start w:val="47"/>
      <w:numFmt w:val="decimalZero"/>
      <w:lvlText w:val="%1"/>
      <w:lvlJc w:val="left"/>
      <w:pPr>
        <w:ind w:left="540" w:hanging="540"/>
      </w:pPr>
      <w:rPr>
        <w:rFonts w:cs="Times New Roman" w:hint="default"/>
      </w:rPr>
    </w:lvl>
    <w:lvl w:ilvl="1">
      <w:start w:val="1"/>
      <w:numFmt w:val="decimalZero"/>
      <w:lvlText w:val="%1.%2"/>
      <w:lvlJc w:val="left"/>
      <w:pPr>
        <w:ind w:left="1260" w:hanging="54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7" w15:restartNumberingAfterBreak="0">
    <w:nsid w:val="2C847EF5"/>
    <w:multiLevelType w:val="multilevel"/>
    <w:tmpl w:val="FFFFFFFF"/>
    <w:lvl w:ilvl="0">
      <w:start w:val="88"/>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8" w15:restartNumberingAfterBreak="0">
    <w:nsid w:val="2D3D471A"/>
    <w:multiLevelType w:val="multilevel"/>
    <w:tmpl w:val="FFFFFFFF"/>
    <w:lvl w:ilvl="0">
      <w:start w:val="22"/>
      <w:numFmt w:val="decimalZero"/>
      <w:lvlText w:val="%1"/>
      <w:lvlJc w:val="left"/>
      <w:pPr>
        <w:ind w:left="540" w:hanging="540"/>
      </w:pPr>
      <w:rPr>
        <w:rFonts w:cs="Times New Roman" w:hint="default"/>
      </w:rPr>
    </w:lvl>
    <w:lvl w:ilvl="1">
      <w:start w:val="1"/>
      <w:numFmt w:val="decimalZero"/>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9" w15:restartNumberingAfterBreak="0">
    <w:nsid w:val="2E496B7C"/>
    <w:multiLevelType w:val="multilevel"/>
    <w:tmpl w:val="FFFFFFFF"/>
    <w:lvl w:ilvl="0">
      <w:start w:val="4"/>
      <w:numFmt w:val="decimalZero"/>
      <w:lvlText w:val="%1.0"/>
      <w:lvlJc w:val="left"/>
      <w:pPr>
        <w:tabs>
          <w:tab w:val="num" w:pos="720"/>
        </w:tabs>
        <w:ind w:left="720" w:hanging="720"/>
      </w:pPr>
      <w:rPr>
        <w:rFonts w:cs="Times New Roman" w:hint="default"/>
        <w:b w:val="0"/>
      </w:rPr>
    </w:lvl>
    <w:lvl w:ilvl="1">
      <w:start w:val="1"/>
      <w:numFmt w:val="decimalZero"/>
      <w:lvlText w:val="%1.%2"/>
      <w:lvlJc w:val="left"/>
      <w:pPr>
        <w:tabs>
          <w:tab w:val="num" w:pos="1440"/>
        </w:tabs>
        <w:ind w:left="1440" w:hanging="720"/>
      </w:pPr>
      <w:rPr>
        <w:rFonts w:cs="Times New Roman" w:hint="default"/>
      </w:rPr>
    </w:lvl>
    <w:lvl w:ilvl="2">
      <w:start w:val="1"/>
      <w:numFmt w:val="lowerLetter"/>
      <w:lvlText w:val="%3."/>
      <w:lvlJc w:val="left"/>
      <w:pPr>
        <w:tabs>
          <w:tab w:val="num" w:pos="1800"/>
        </w:tabs>
        <w:ind w:left="1800" w:hanging="36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0" w15:restartNumberingAfterBreak="0">
    <w:nsid w:val="2EA658F8"/>
    <w:multiLevelType w:val="multilevel"/>
    <w:tmpl w:val="FFFFFFFF"/>
    <w:lvl w:ilvl="0">
      <w:start w:val="80"/>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81" w15:restartNumberingAfterBreak="0">
    <w:nsid w:val="2F784B3B"/>
    <w:multiLevelType w:val="multilevel"/>
    <w:tmpl w:val="FFFFFFFF"/>
    <w:lvl w:ilvl="0">
      <w:start w:val="33"/>
      <w:numFmt w:val="decimalZero"/>
      <w:lvlText w:val="%1"/>
      <w:lvlJc w:val="left"/>
      <w:pPr>
        <w:ind w:left="540" w:hanging="540"/>
      </w:pPr>
      <w:rPr>
        <w:rFonts w:cs="Times New Roman" w:hint="default"/>
      </w:rPr>
    </w:lvl>
    <w:lvl w:ilvl="1">
      <w:start w:val="3"/>
      <w:numFmt w:val="decimalZero"/>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2" w15:restartNumberingAfterBreak="0">
    <w:nsid w:val="302121C1"/>
    <w:multiLevelType w:val="multilevel"/>
    <w:tmpl w:val="FFFFFFFF"/>
    <w:lvl w:ilvl="0">
      <w:start w:val="1"/>
      <w:numFmt w:val="decimalZero"/>
      <w:lvlText w:val="%1.0"/>
      <w:lvlJc w:val="left"/>
      <w:pPr>
        <w:tabs>
          <w:tab w:val="num" w:pos="720"/>
        </w:tabs>
        <w:ind w:left="720" w:hanging="720"/>
      </w:pPr>
      <w:rPr>
        <w:rFonts w:cs="Times New Roman" w:hint="default"/>
      </w:rPr>
    </w:lvl>
    <w:lvl w:ilvl="1">
      <w:start w:val="1"/>
      <w:numFmt w:val="decimalZero"/>
      <w:lvlText w:val="%1.%2"/>
      <w:lvlJc w:val="left"/>
      <w:pPr>
        <w:tabs>
          <w:tab w:val="num" w:pos="1440"/>
        </w:tabs>
        <w:ind w:left="1440" w:hanging="720"/>
      </w:pPr>
      <w:rPr>
        <w:rFonts w:cs="Times New Roman" w:hint="default"/>
      </w:rPr>
    </w:lvl>
    <w:lvl w:ilvl="2">
      <w:start w:val="1"/>
      <w:numFmt w:val="lowerLetter"/>
      <w:lvlText w:val="%3."/>
      <w:lvlJc w:val="left"/>
      <w:pPr>
        <w:tabs>
          <w:tab w:val="num" w:pos="1800"/>
        </w:tabs>
        <w:ind w:left="1800" w:hanging="36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3" w15:restartNumberingAfterBreak="0">
    <w:nsid w:val="30AD0FF5"/>
    <w:multiLevelType w:val="multilevel"/>
    <w:tmpl w:val="FFFFFFFF"/>
    <w:lvl w:ilvl="0">
      <w:start w:val="82"/>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84" w15:restartNumberingAfterBreak="0">
    <w:nsid w:val="30C07130"/>
    <w:multiLevelType w:val="multilevel"/>
    <w:tmpl w:val="FFFFFFFF"/>
    <w:lvl w:ilvl="0">
      <w:start w:val="62"/>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85" w15:restartNumberingAfterBreak="0">
    <w:nsid w:val="30C77CD3"/>
    <w:multiLevelType w:val="multilevel"/>
    <w:tmpl w:val="FFFFFFFF"/>
    <w:lvl w:ilvl="0">
      <w:start w:val="58"/>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86" w15:restartNumberingAfterBreak="0">
    <w:nsid w:val="30E50324"/>
    <w:multiLevelType w:val="multilevel"/>
    <w:tmpl w:val="FFFFFFFF"/>
    <w:lvl w:ilvl="0">
      <w:start w:val="89"/>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87" w15:restartNumberingAfterBreak="0">
    <w:nsid w:val="31EA298A"/>
    <w:multiLevelType w:val="multilevel"/>
    <w:tmpl w:val="FFFFFFFF"/>
    <w:lvl w:ilvl="0">
      <w:start w:val="81"/>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88" w15:restartNumberingAfterBreak="0">
    <w:nsid w:val="321A4692"/>
    <w:multiLevelType w:val="multilevel"/>
    <w:tmpl w:val="FFFFFFFF"/>
    <w:lvl w:ilvl="0">
      <w:start w:val="69"/>
      <w:numFmt w:val="decimalZero"/>
      <w:lvlText w:val="%1.0"/>
      <w:lvlJc w:val="left"/>
      <w:pPr>
        <w:tabs>
          <w:tab w:val="num" w:pos="720"/>
        </w:tabs>
        <w:ind w:left="720" w:hanging="720"/>
      </w:pPr>
      <w:rPr>
        <w:rFonts w:cs="Times New Roman" w:hint="default"/>
      </w:rPr>
    </w:lvl>
    <w:lvl w:ilvl="1">
      <w:start w:val="1"/>
      <w:numFmt w:val="decimalZero"/>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9" w15:restartNumberingAfterBreak="0">
    <w:nsid w:val="32883BC6"/>
    <w:multiLevelType w:val="multilevel"/>
    <w:tmpl w:val="FFFFFFFF"/>
    <w:lvl w:ilvl="0">
      <w:start w:val="59"/>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0" w15:restartNumberingAfterBreak="0">
    <w:nsid w:val="329424BC"/>
    <w:multiLevelType w:val="multilevel"/>
    <w:tmpl w:val="FFFFFFFF"/>
    <w:lvl w:ilvl="0">
      <w:start w:val="63"/>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1" w15:restartNumberingAfterBreak="0">
    <w:nsid w:val="32C45247"/>
    <w:multiLevelType w:val="multilevel"/>
    <w:tmpl w:val="FFFFFFFF"/>
    <w:lvl w:ilvl="0">
      <w:start w:val="48"/>
      <w:numFmt w:val="decimalZero"/>
      <w:lvlText w:val="%1"/>
      <w:lvlJc w:val="left"/>
      <w:pPr>
        <w:ind w:left="540" w:hanging="540"/>
      </w:pPr>
      <w:rPr>
        <w:rFonts w:cs="Times New Roman" w:hint="default"/>
      </w:rPr>
    </w:lvl>
    <w:lvl w:ilvl="1">
      <w:start w:val="1"/>
      <w:numFmt w:val="decimalZero"/>
      <w:lvlText w:val="%1.%2"/>
      <w:lvlJc w:val="left"/>
      <w:pPr>
        <w:ind w:left="1260" w:hanging="54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2" w15:restartNumberingAfterBreak="0">
    <w:nsid w:val="333C3191"/>
    <w:multiLevelType w:val="multilevel"/>
    <w:tmpl w:val="FFFFFFFF"/>
    <w:lvl w:ilvl="0">
      <w:start w:val="8"/>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3" w15:restartNumberingAfterBreak="0">
    <w:nsid w:val="33D411B7"/>
    <w:multiLevelType w:val="multilevel"/>
    <w:tmpl w:val="FFFFFFFF"/>
    <w:lvl w:ilvl="0">
      <w:start w:val="25"/>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4" w15:restartNumberingAfterBreak="0">
    <w:nsid w:val="33ED3C45"/>
    <w:multiLevelType w:val="multilevel"/>
    <w:tmpl w:val="FFFFFFFF"/>
    <w:lvl w:ilvl="0">
      <w:start w:val="92"/>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5" w15:restartNumberingAfterBreak="0">
    <w:nsid w:val="340B4EC7"/>
    <w:multiLevelType w:val="multilevel"/>
    <w:tmpl w:val="FFFFFFFF"/>
    <w:lvl w:ilvl="0">
      <w:start w:val="84"/>
      <w:numFmt w:val="decimalZero"/>
      <w:lvlText w:val="%1.0"/>
      <w:lvlJc w:val="left"/>
      <w:pPr>
        <w:tabs>
          <w:tab w:val="num" w:pos="720"/>
        </w:tabs>
        <w:ind w:left="720" w:hanging="720"/>
      </w:pPr>
      <w:rPr>
        <w:rFonts w:cs="Times New Roman" w:hint="default"/>
      </w:rPr>
    </w:lvl>
    <w:lvl w:ilvl="1">
      <w:start w:val="1"/>
      <w:numFmt w:val="decimalZero"/>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6" w15:restartNumberingAfterBreak="0">
    <w:nsid w:val="34747920"/>
    <w:multiLevelType w:val="multilevel"/>
    <w:tmpl w:val="FFFFFFFF"/>
    <w:lvl w:ilvl="0">
      <w:start w:val="87"/>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7" w15:restartNumberingAfterBreak="0">
    <w:nsid w:val="363A7B50"/>
    <w:multiLevelType w:val="multilevel"/>
    <w:tmpl w:val="FFFFFFFF"/>
    <w:lvl w:ilvl="0">
      <w:start w:val="29"/>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8" w15:restartNumberingAfterBreak="0">
    <w:nsid w:val="36470021"/>
    <w:multiLevelType w:val="multilevel"/>
    <w:tmpl w:val="FFFFFFFF"/>
    <w:lvl w:ilvl="0">
      <w:start w:val="46"/>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9" w15:restartNumberingAfterBreak="0">
    <w:nsid w:val="364D5847"/>
    <w:multiLevelType w:val="multilevel"/>
    <w:tmpl w:val="FFFFFFFF"/>
    <w:lvl w:ilvl="0">
      <w:start w:val="72"/>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00" w15:restartNumberingAfterBreak="0">
    <w:nsid w:val="36B45912"/>
    <w:multiLevelType w:val="multilevel"/>
    <w:tmpl w:val="FFFFFFFF"/>
    <w:lvl w:ilvl="0">
      <w:start w:val="6"/>
      <w:numFmt w:val="decimalZero"/>
      <w:lvlText w:val="%1.0"/>
      <w:lvlJc w:val="left"/>
      <w:pPr>
        <w:ind w:left="420" w:hanging="420"/>
      </w:pPr>
      <w:rPr>
        <w:rFonts w:cs="Times New Roman" w:hint="default"/>
        <w:color w:val="000000" w:themeColor="text1"/>
      </w:rPr>
    </w:lvl>
    <w:lvl w:ilvl="1">
      <w:start w:val="1"/>
      <w:numFmt w:val="decimal"/>
      <w:lvlText w:val="%1.%2"/>
      <w:lvlJc w:val="left"/>
      <w:pPr>
        <w:ind w:left="1140" w:hanging="420"/>
      </w:pPr>
      <w:rPr>
        <w:rFonts w:cs="Times New Roman" w:hint="default"/>
        <w:color w:val="000000" w:themeColor="text1"/>
      </w:rPr>
    </w:lvl>
    <w:lvl w:ilvl="2">
      <w:start w:val="1"/>
      <w:numFmt w:val="decimal"/>
      <w:lvlText w:val="%1.%2.%3"/>
      <w:lvlJc w:val="left"/>
      <w:pPr>
        <w:ind w:left="2160" w:hanging="720"/>
      </w:pPr>
      <w:rPr>
        <w:rFonts w:cs="Times New Roman" w:hint="default"/>
        <w:color w:val="000000" w:themeColor="text1"/>
      </w:rPr>
    </w:lvl>
    <w:lvl w:ilvl="3">
      <w:start w:val="1"/>
      <w:numFmt w:val="decimal"/>
      <w:lvlText w:val="%1.%2.%3.%4"/>
      <w:lvlJc w:val="left"/>
      <w:pPr>
        <w:ind w:left="2880" w:hanging="720"/>
      </w:pPr>
      <w:rPr>
        <w:rFonts w:cs="Times New Roman" w:hint="default"/>
        <w:color w:val="000000" w:themeColor="text1"/>
      </w:rPr>
    </w:lvl>
    <w:lvl w:ilvl="4">
      <w:start w:val="1"/>
      <w:numFmt w:val="decimal"/>
      <w:lvlText w:val="%1.%2.%3.%4.%5"/>
      <w:lvlJc w:val="left"/>
      <w:pPr>
        <w:ind w:left="3960" w:hanging="1080"/>
      </w:pPr>
      <w:rPr>
        <w:rFonts w:cs="Times New Roman" w:hint="default"/>
        <w:color w:val="000000" w:themeColor="text1"/>
      </w:rPr>
    </w:lvl>
    <w:lvl w:ilvl="5">
      <w:start w:val="1"/>
      <w:numFmt w:val="decimal"/>
      <w:lvlText w:val="%1.%2.%3.%4.%5.%6"/>
      <w:lvlJc w:val="left"/>
      <w:pPr>
        <w:ind w:left="4680" w:hanging="1080"/>
      </w:pPr>
      <w:rPr>
        <w:rFonts w:cs="Times New Roman" w:hint="default"/>
        <w:color w:val="000000" w:themeColor="text1"/>
      </w:rPr>
    </w:lvl>
    <w:lvl w:ilvl="6">
      <w:start w:val="1"/>
      <w:numFmt w:val="decimal"/>
      <w:lvlText w:val="%1.%2.%3.%4.%5.%6.%7"/>
      <w:lvlJc w:val="left"/>
      <w:pPr>
        <w:ind w:left="5760" w:hanging="1440"/>
      </w:pPr>
      <w:rPr>
        <w:rFonts w:cs="Times New Roman" w:hint="default"/>
        <w:color w:val="000000" w:themeColor="text1"/>
      </w:rPr>
    </w:lvl>
    <w:lvl w:ilvl="7">
      <w:start w:val="1"/>
      <w:numFmt w:val="decimal"/>
      <w:lvlText w:val="%1.%2.%3.%4.%5.%6.%7.%8"/>
      <w:lvlJc w:val="left"/>
      <w:pPr>
        <w:ind w:left="6480" w:hanging="1440"/>
      </w:pPr>
      <w:rPr>
        <w:rFonts w:cs="Times New Roman" w:hint="default"/>
        <w:color w:val="000000" w:themeColor="text1"/>
      </w:rPr>
    </w:lvl>
    <w:lvl w:ilvl="8">
      <w:start w:val="1"/>
      <w:numFmt w:val="decimal"/>
      <w:lvlText w:val="%1.%2.%3.%4.%5.%6.%7.%8.%9"/>
      <w:lvlJc w:val="left"/>
      <w:pPr>
        <w:ind w:left="7560" w:hanging="1800"/>
      </w:pPr>
      <w:rPr>
        <w:rFonts w:cs="Times New Roman" w:hint="default"/>
        <w:color w:val="000000" w:themeColor="text1"/>
      </w:rPr>
    </w:lvl>
  </w:abstractNum>
  <w:abstractNum w:abstractNumId="101" w15:restartNumberingAfterBreak="0">
    <w:nsid w:val="36C55288"/>
    <w:multiLevelType w:val="multilevel"/>
    <w:tmpl w:val="FFFFFFFF"/>
    <w:lvl w:ilvl="0">
      <w:start w:val="89"/>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02" w15:restartNumberingAfterBreak="0">
    <w:nsid w:val="37893492"/>
    <w:multiLevelType w:val="multilevel"/>
    <w:tmpl w:val="FFFFFFFF"/>
    <w:lvl w:ilvl="0">
      <w:start w:val="91"/>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03" w15:restartNumberingAfterBreak="0">
    <w:nsid w:val="37BA1154"/>
    <w:multiLevelType w:val="multilevel"/>
    <w:tmpl w:val="FFFFFFFF"/>
    <w:lvl w:ilvl="0">
      <w:start w:val="85"/>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04" w15:restartNumberingAfterBreak="0">
    <w:nsid w:val="3844516C"/>
    <w:multiLevelType w:val="multilevel"/>
    <w:tmpl w:val="FFFFFFFF"/>
    <w:lvl w:ilvl="0">
      <w:start w:val="48"/>
      <w:numFmt w:val="decimalZero"/>
      <w:lvlText w:val="%1"/>
      <w:lvlJc w:val="left"/>
      <w:pPr>
        <w:ind w:left="540" w:hanging="540"/>
      </w:pPr>
      <w:rPr>
        <w:rFonts w:cs="Times New Roman" w:hint="default"/>
      </w:rPr>
    </w:lvl>
    <w:lvl w:ilvl="1">
      <w:start w:val="4"/>
      <w:numFmt w:val="decimalZero"/>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5" w15:restartNumberingAfterBreak="0">
    <w:nsid w:val="38455DE4"/>
    <w:multiLevelType w:val="multilevel"/>
    <w:tmpl w:val="FFFFFFFF"/>
    <w:lvl w:ilvl="0">
      <w:start w:val="68"/>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06" w15:restartNumberingAfterBreak="0">
    <w:nsid w:val="3886314D"/>
    <w:multiLevelType w:val="multilevel"/>
    <w:tmpl w:val="FFFFFFFF"/>
    <w:lvl w:ilvl="0">
      <w:start w:val="12"/>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07" w15:restartNumberingAfterBreak="0">
    <w:nsid w:val="38AC543F"/>
    <w:multiLevelType w:val="multilevel"/>
    <w:tmpl w:val="FFFFFFFF"/>
    <w:lvl w:ilvl="0">
      <w:start w:val="1"/>
      <w:numFmt w:val="decimalZero"/>
      <w:lvlText w:val="%1.0"/>
      <w:lvlJc w:val="left"/>
      <w:pPr>
        <w:tabs>
          <w:tab w:val="num" w:pos="720"/>
        </w:tabs>
        <w:ind w:left="720" w:hanging="720"/>
      </w:pPr>
      <w:rPr>
        <w:rFonts w:ascii="Arial" w:hAnsi="Arial" w:cs="Times New Roman" w:hint="default"/>
        <w:b w:val="0"/>
        <w:i w:val="0"/>
        <w:sz w:val="22"/>
        <w:szCs w:val="22"/>
      </w:rPr>
    </w:lvl>
    <w:lvl w:ilvl="1">
      <w:start w:val="1"/>
      <w:numFmt w:val="decimalZero"/>
      <w:lvlText w:val="%1.%2"/>
      <w:lvlJc w:val="left"/>
      <w:pPr>
        <w:tabs>
          <w:tab w:val="num" w:pos="1440"/>
        </w:tabs>
        <w:ind w:left="1440" w:hanging="720"/>
      </w:pPr>
      <w:rPr>
        <w:rFonts w:cs="Times New Roman" w:hint="default"/>
        <w:b w:val="0"/>
        <w:sz w:val="22"/>
        <w:szCs w:val="22"/>
      </w:rPr>
    </w:lvl>
    <w:lvl w:ilvl="2">
      <w:start w:val="1"/>
      <w:numFmt w:val="decimal"/>
      <w:lvlText w:val="%1.%2.%3"/>
      <w:lvlJc w:val="left"/>
      <w:pPr>
        <w:tabs>
          <w:tab w:val="num" w:pos="2160"/>
        </w:tabs>
        <w:ind w:left="2952" w:hanging="1512"/>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08" w15:restartNumberingAfterBreak="0">
    <w:nsid w:val="3977502B"/>
    <w:multiLevelType w:val="multilevel"/>
    <w:tmpl w:val="FFFFFFFF"/>
    <w:lvl w:ilvl="0">
      <w:start w:val="79"/>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09" w15:restartNumberingAfterBreak="0">
    <w:nsid w:val="3A256290"/>
    <w:multiLevelType w:val="multilevel"/>
    <w:tmpl w:val="FFFFFFFF"/>
    <w:lvl w:ilvl="0">
      <w:start w:val="17"/>
      <w:numFmt w:val="decimalZero"/>
      <w:lvlText w:val="%1.0"/>
      <w:lvlJc w:val="left"/>
      <w:pPr>
        <w:tabs>
          <w:tab w:val="num" w:pos="720"/>
        </w:tabs>
        <w:ind w:left="720" w:hanging="720"/>
      </w:pPr>
      <w:rPr>
        <w:rFonts w:cs="Times New Roman" w:hint="default"/>
        <w:b w:val="0"/>
        <w:sz w:val="22"/>
      </w:rPr>
    </w:lvl>
    <w:lvl w:ilvl="1">
      <w:start w:val="1"/>
      <w:numFmt w:val="decimalZero"/>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640"/>
        </w:tabs>
        <w:ind w:left="8640" w:hanging="2160"/>
      </w:pPr>
      <w:rPr>
        <w:rFonts w:cs="Times New Roman" w:hint="default"/>
      </w:rPr>
    </w:lvl>
  </w:abstractNum>
  <w:abstractNum w:abstractNumId="110" w15:restartNumberingAfterBreak="0">
    <w:nsid w:val="3ACD1298"/>
    <w:multiLevelType w:val="multilevel"/>
    <w:tmpl w:val="FFFFFFFF"/>
    <w:lvl w:ilvl="0">
      <w:start w:val="32"/>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11" w15:restartNumberingAfterBreak="0">
    <w:nsid w:val="3AD23CDC"/>
    <w:multiLevelType w:val="multilevel"/>
    <w:tmpl w:val="FFFFFFFF"/>
    <w:lvl w:ilvl="0">
      <w:start w:val="77"/>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12" w15:restartNumberingAfterBreak="0">
    <w:nsid w:val="3B015938"/>
    <w:multiLevelType w:val="multilevel"/>
    <w:tmpl w:val="FFFFFFFF"/>
    <w:lvl w:ilvl="0">
      <w:start w:val="79"/>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13" w15:restartNumberingAfterBreak="0">
    <w:nsid w:val="3B170F3E"/>
    <w:multiLevelType w:val="multilevel"/>
    <w:tmpl w:val="FFFFFFFF"/>
    <w:lvl w:ilvl="0">
      <w:start w:val="86"/>
      <w:numFmt w:val="decimalZero"/>
      <w:lvlText w:val="%1.0"/>
      <w:lvlJc w:val="left"/>
      <w:pPr>
        <w:tabs>
          <w:tab w:val="num" w:pos="720"/>
        </w:tabs>
        <w:ind w:left="720" w:hanging="720"/>
      </w:pPr>
      <w:rPr>
        <w:rFonts w:cs="Times New Roman" w:hint="default"/>
        <w:b w:val="0"/>
        <w:sz w:val="22"/>
      </w:rPr>
    </w:lvl>
    <w:lvl w:ilvl="1">
      <w:start w:val="1"/>
      <w:numFmt w:val="decimalZero"/>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640"/>
        </w:tabs>
        <w:ind w:left="8640" w:hanging="2160"/>
      </w:pPr>
      <w:rPr>
        <w:rFonts w:cs="Times New Roman" w:hint="default"/>
      </w:rPr>
    </w:lvl>
  </w:abstractNum>
  <w:abstractNum w:abstractNumId="114" w15:restartNumberingAfterBreak="0">
    <w:nsid w:val="3B9A42D4"/>
    <w:multiLevelType w:val="multilevel"/>
    <w:tmpl w:val="FFFFFFFF"/>
    <w:lvl w:ilvl="0">
      <w:start w:val="21"/>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15" w15:restartNumberingAfterBreak="0">
    <w:nsid w:val="3C8203A6"/>
    <w:multiLevelType w:val="multilevel"/>
    <w:tmpl w:val="FFFFFFFF"/>
    <w:lvl w:ilvl="0">
      <w:start w:val="11"/>
      <w:numFmt w:val="decimalZero"/>
      <w:lvlText w:val="%1.0"/>
      <w:lvlJc w:val="left"/>
      <w:pPr>
        <w:ind w:left="840" w:hanging="420"/>
      </w:pPr>
      <w:rPr>
        <w:rFonts w:cs="Times New Roman" w:hint="default"/>
      </w:rPr>
    </w:lvl>
    <w:lvl w:ilvl="1">
      <w:start w:val="1"/>
      <w:numFmt w:val="decimal"/>
      <w:lvlText w:val="%1.%2"/>
      <w:lvlJc w:val="left"/>
      <w:pPr>
        <w:ind w:left="1560" w:hanging="420"/>
      </w:pPr>
      <w:rPr>
        <w:rFonts w:cs="Times New Roman" w:hint="default"/>
      </w:rPr>
    </w:lvl>
    <w:lvl w:ilvl="2">
      <w:start w:val="1"/>
      <w:numFmt w:val="decimal"/>
      <w:lvlText w:val="%1.%2.%3"/>
      <w:lvlJc w:val="left"/>
      <w:pPr>
        <w:ind w:left="2580" w:hanging="720"/>
      </w:pPr>
      <w:rPr>
        <w:rFonts w:cs="Times New Roman" w:hint="default"/>
      </w:rPr>
    </w:lvl>
    <w:lvl w:ilvl="3">
      <w:start w:val="1"/>
      <w:numFmt w:val="decimal"/>
      <w:lvlText w:val="%1.%2.%3.%4"/>
      <w:lvlJc w:val="left"/>
      <w:pPr>
        <w:ind w:left="3300" w:hanging="720"/>
      </w:pPr>
      <w:rPr>
        <w:rFonts w:cs="Times New Roman" w:hint="default"/>
      </w:rPr>
    </w:lvl>
    <w:lvl w:ilvl="4">
      <w:start w:val="1"/>
      <w:numFmt w:val="decimal"/>
      <w:lvlText w:val="%1.%2.%3.%4.%5"/>
      <w:lvlJc w:val="left"/>
      <w:pPr>
        <w:ind w:left="4380" w:hanging="1080"/>
      </w:pPr>
      <w:rPr>
        <w:rFonts w:cs="Times New Roman" w:hint="default"/>
      </w:rPr>
    </w:lvl>
    <w:lvl w:ilvl="5">
      <w:start w:val="1"/>
      <w:numFmt w:val="decimal"/>
      <w:lvlText w:val="%1.%2.%3.%4.%5.%6"/>
      <w:lvlJc w:val="left"/>
      <w:pPr>
        <w:ind w:left="5100" w:hanging="1080"/>
      </w:pPr>
      <w:rPr>
        <w:rFonts w:cs="Times New Roman" w:hint="default"/>
      </w:rPr>
    </w:lvl>
    <w:lvl w:ilvl="6">
      <w:start w:val="1"/>
      <w:numFmt w:val="decimal"/>
      <w:lvlText w:val="%1.%2.%3.%4.%5.%6.%7"/>
      <w:lvlJc w:val="left"/>
      <w:pPr>
        <w:ind w:left="6180" w:hanging="1440"/>
      </w:pPr>
      <w:rPr>
        <w:rFonts w:cs="Times New Roman" w:hint="default"/>
      </w:rPr>
    </w:lvl>
    <w:lvl w:ilvl="7">
      <w:start w:val="1"/>
      <w:numFmt w:val="decimal"/>
      <w:lvlText w:val="%1.%2.%3.%4.%5.%6.%7.%8"/>
      <w:lvlJc w:val="left"/>
      <w:pPr>
        <w:ind w:left="6900" w:hanging="1440"/>
      </w:pPr>
      <w:rPr>
        <w:rFonts w:cs="Times New Roman" w:hint="default"/>
      </w:rPr>
    </w:lvl>
    <w:lvl w:ilvl="8">
      <w:start w:val="1"/>
      <w:numFmt w:val="decimal"/>
      <w:lvlText w:val="%1.%2.%3.%4.%5.%6.%7.%8.%9"/>
      <w:lvlJc w:val="left"/>
      <w:pPr>
        <w:ind w:left="7980" w:hanging="1800"/>
      </w:pPr>
      <w:rPr>
        <w:rFonts w:cs="Times New Roman" w:hint="default"/>
      </w:rPr>
    </w:lvl>
  </w:abstractNum>
  <w:abstractNum w:abstractNumId="116" w15:restartNumberingAfterBreak="0">
    <w:nsid w:val="3D094014"/>
    <w:multiLevelType w:val="multilevel"/>
    <w:tmpl w:val="FFFFFFFF"/>
    <w:lvl w:ilvl="0">
      <w:start w:val="65"/>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17" w15:restartNumberingAfterBreak="0">
    <w:nsid w:val="3D5B022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D85623E"/>
    <w:multiLevelType w:val="multilevel"/>
    <w:tmpl w:val="FFFFFFFF"/>
    <w:lvl w:ilvl="0">
      <w:start w:val="97"/>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19" w15:restartNumberingAfterBreak="0">
    <w:nsid w:val="3DE65F4E"/>
    <w:multiLevelType w:val="hybridMultilevel"/>
    <w:tmpl w:val="FFFFFFFF"/>
    <w:lvl w:ilvl="0" w:tplc="04A2F852">
      <w:start w:val="630"/>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0" w15:restartNumberingAfterBreak="0">
    <w:nsid w:val="3E631B10"/>
    <w:multiLevelType w:val="multilevel"/>
    <w:tmpl w:val="FFFFFFFF"/>
    <w:lvl w:ilvl="0">
      <w:start w:val="27"/>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21" w15:restartNumberingAfterBreak="0">
    <w:nsid w:val="3F2361EE"/>
    <w:multiLevelType w:val="multilevel"/>
    <w:tmpl w:val="FFFFFFFF"/>
    <w:lvl w:ilvl="0">
      <w:start w:val="31"/>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22" w15:restartNumberingAfterBreak="0">
    <w:nsid w:val="3FD8112D"/>
    <w:multiLevelType w:val="multilevel"/>
    <w:tmpl w:val="FFFFFFFF"/>
    <w:lvl w:ilvl="0">
      <w:start w:val="91"/>
      <w:numFmt w:val="decimalZero"/>
      <w:lvlText w:val="%1.0"/>
      <w:lvlJc w:val="left"/>
      <w:pPr>
        <w:tabs>
          <w:tab w:val="num" w:pos="720"/>
        </w:tabs>
        <w:ind w:left="720" w:hanging="720"/>
      </w:pPr>
      <w:rPr>
        <w:rFonts w:cs="Times New Roman" w:hint="default"/>
        <w:b w:val="0"/>
        <w:sz w:val="22"/>
      </w:rPr>
    </w:lvl>
    <w:lvl w:ilvl="1">
      <w:start w:val="1"/>
      <w:numFmt w:val="decimalZero"/>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640"/>
        </w:tabs>
        <w:ind w:left="8640" w:hanging="2160"/>
      </w:pPr>
      <w:rPr>
        <w:rFonts w:cs="Times New Roman" w:hint="default"/>
      </w:rPr>
    </w:lvl>
  </w:abstractNum>
  <w:abstractNum w:abstractNumId="123" w15:restartNumberingAfterBreak="0">
    <w:nsid w:val="40140C16"/>
    <w:multiLevelType w:val="multilevel"/>
    <w:tmpl w:val="FFFFFFFF"/>
    <w:lvl w:ilvl="0">
      <w:start w:val="67"/>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24" w15:restartNumberingAfterBreak="0">
    <w:nsid w:val="415653E2"/>
    <w:multiLevelType w:val="multilevel"/>
    <w:tmpl w:val="FFFFFFFF"/>
    <w:lvl w:ilvl="0">
      <w:start w:val="63"/>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25" w15:restartNumberingAfterBreak="0">
    <w:nsid w:val="41A75380"/>
    <w:multiLevelType w:val="multilevel"/>
    <w:tmpl w:val="FFFFFFFF"/>
    <w:lvl w:ilvl="0">
      <w:start w:val="48"/>
      <w:numFmt w:val="decimalZero"/>
      <w:lvlText w:val="%1"/>
      <w:lvlJc w:val="left"/>
      <w:pPr>
        <w:ind w:left="540" w:hanging="540"/>
      </w:pPr>
      <w:rPr>
        <w:rFonts w:cs="Times New Roman" w:hint="default"/>
      </w:rPr>
    </w:lvl>
    <w:lvl w:ilvl="1">
      <w:start w:val="4"/>
      <w:numFmt w:val="decimalZero"/>
      <w:lvlText w:val="%1.%2"/>
      <w:lvlJc w:val="left"/>
      <w:pPr>
        <w:ind w:left="1215" w:hanging="540"/>
      </w:pPr>
      <w:rPr>
        <w:rFonts w:cs="Times New Roman" w:hint="default"/>
      </w:rPr>
    </w:lvl>
    <w:lvl w:ilvl="2">
      <w:start w:val="1"/>
      <w:numFmt w:val="decimal"/>
      <w:lvlText w:val="%1.%2.%3"/>
      <w:lvlJc w:val="left"/>
      <w:pPr>
        <w:ind w:left="2070" w:hanging="720"/>
      </w:pPr>
      <w:rPr>
        <w:rFonts w:cs="Times New Roman" w:hint="default"/>
      </w:rPr>
    </w:lvl>
    <w:lvl w:ilvl="3">
      <w:start w:val="1"/>
      <w:numFmt w:val="decimal"/>
      <w:lvlText w:val="%1.%2.%3.%4"/>
      <w:lvlJc w:val="left"/>
      <w:pPr>
        <w:ind w:left="2745" w:hanging="720"/>
      </w:pPr>
      <w:rPr>
        <w:rFonts w:cs="Times New Roman" w:hint="default"/>
      </w:rPr>
    </w:lvl>
    <w:lvl w:ilvl="4">
      <w:start w:val="1"/>
      <w:numFmt w:val="decimal"/>
      <w:lvlText w:val="%1.%2.%3.%4.%5"/>
      <w:lvlJc w:val="left"/>
      <w:pPr>
        <w:ind w:left="3780" w:hanging="1080"/>
      </w:pPr>
      <w:rPr>
        <w:rFonts w:cs="Times New Roman" w:hint="default"/>
      </w:rPr>
    </w:lvl>
    <w:lvl w:ilvl="5">
      <w:start w:val="1"/>
      <w:numFmt w:val="decimal"/>
      <w:lvlText w:val="%1.%2.%3.%4.%5.%6"/>
      <w:lvlJc w:val="left"/>
      <w:pPr>
        <w:ind w:left="4455" w:hanging="1080"/>
      </w:pPr>
      <w:rPr>
        <w:rFonts w:cs="Times New Roman" w:hint="default"/>
      </w:rPr>
    </w:lvl>
    <w:lvl w:ilvl="6">
      <w:start w:val="1"/>
      <w:numFmt w:val="decimal"/>
      <w:lvlText w:val="%1.%2.%3.%4.%5.%6.%7"/>
      <w:lvlJc w:val="left"/>
      <w:pPr>
        <w:ind w:left="5490" w:hanging="1440"/>
      </w:pPr>
      <w:rPr>
        <w:rFonts w:cs="Times New Roman" w:hint="default"/>
      </w:rPr>
    </w:lvl>
    <w:lvl w:ilvl="7">
      <w:start w:val="1"/>
      <w:numFmt w:val="decimal"/>
      <w:lvlText w:val="%1.%2.%3.%4.%5.%6.%7.%8"/>
      <w:lvlJc w:val="left"/>
      <w:pPr>
        <w:ind w:left="6165" w:hanging="1440"/>
      </w:pPr>
      <w:rPr>
        <w:rFonts w:cs="Times New Roman" w:hint="default"/>
      </w:rPr>
    </w:lvl>
    <w:lvl w:ilvl="8">
      <w:start w:val="1"/>
      <w:numFmt w:val="decimal"/>
      <w:lvlText w:val="%1.%2.%3.%4.%5.%6.%7.%8.%9"/>
      <w:lvlJc w:val="left"/>
      <w:pPr>
        <w:ind w:left="7200" w:hanging="1800"/>
      </w:pPr>
      <w:rPr>
        <w:rFonts w:cs="Times New Roman" w:hint="default"/>
      </w:rPr>
    </w:lvl>
  </w:abstractNum>
  <w:abstractNum w:abstractNumId="126" w15:restartNumberingAfterBreak="0">
    <w:nsid w:val="41DF5B06"/>
    <w:multiLevelType w:val="multilevel"/>
    <w:tmpl w:val="FFFFFFFF"/>
    <w:lvl w:ilvl="0">
      <w:start w:val="69"/>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27" w15:restartNumberingAfterBreak="0">
    <w:nsid w:val="42847EE6"/>
    <w:multiLevelType w:val="multilevel"/>
    <w:tmpl w:val="FFFFFFFF"/>
    <w:lvl w:ilvl="0">
      <w:start w:val="34"/>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28" w15:restartNumberingAfterBreak="0">
    <w:nsid w:val="43D03F3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4856CF2"/>
    <w:multiLevelType w:val="multilevel"/>
    <w:tmpl w:val="FFFFFFFF"/>
    <w:lvl w:ilvl="0">
      <w:start w:val="40"/>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30" w15:restartNumberingAfterBreak="0">
    <w:nsid w:val="45FA3E7C"/>
    <w:multiLevelType w:val="multilevel"/>
    <w:tmpl w:val="FFFFFFFF"/>
    <w:lvl w:ilvl="0">
      <w:start w:val="14"/>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31" w15:restartNumberingAfterBreak="0">
    <w:nsid w:val="462A0E9C"/>
    <w:multiLevelType w:val="multilevel"/>
    <w:tmpl w:val="FFFFFFFF"/>
    <w:lvl w:ilvl="0">
      <w:start w:val="22"/>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32" w15:restartNumberingAfterBreak="0">
    <w:nsid w:val="465F6D4D"/>
    <w:multiLevelType w:val="multilevel"/>
    <w:tmpl w:val="FFFFFFFF"/>
    <w:lvl w:ilvl="0">
      <w:start w:val="96"/>
      <w:numFmt w:val="decimalZero"/>
      <w:lvlText w:val="%1.0"/>
      <w:lvlJc w:val="left"/>
      <w:pPr>
        <w:tabs>
          <w:tab w:val="num" w:pos="720"/>
        </w:tabs>
        <w:ind w:left="720" w:hanging="720"/>
      </w:pPr>
      <w:rPr>
        <w:rFonts w:cs="Times New Roman" w:hint="default"/>
        <w:b w:val="0"/>
        <w:sz w:val="22"/>
      </w:rPr>
    </w:lvl>
    <w:lvl w:ilvl="1">
      <w:start w:val="1"/>
      <w:numFmt w:val="decimalZero"/>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640"/>
        </w:tabs>
        <w:ind w:left="8640" w:hanging="2160"/>
      </w:pPr>
      <w:rPr>
        <w:rFonts w:cs="Times New Roman" w:hint="default"/>
      </w:rPr>
    </w:lvl>
  </w:abstractNum>
  <w:abstractNum w:abstractNumId="133" w15:restartNumberingAfterBreak="0">
    <w:nsid w:val="46CB225D"/>
    <w:multiLevelType w:val="multilevel"/>
    <w:tmpl w:val="FFFFFFFF"/>
    <w:lvl w:ilvl="0">
      <w:start w:val="90"/>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34" w15:restartNumberingAfterBreak="0">
    <w:nsid w:val="472C28ED"/>
    <w:multiLevelType w:val="multilevel"/>
    <w:tmpl w:val="FFFFFFFF"/>
    <w:lvl w:ilvl="0">
      <w:start w:val="31"/>
      <w:numFmt w:val="decimalZero"/>
      <w:lvlText w:val="%1"/>
      <w:lvlJc w:val="left"/>
      <w:pPr>
        <w:ind w:left="540" w:hanging="540"/>
      </w:pPr>
      <w:rPr>
        <w:rFonts w:cs="Times New Roman" w:hint="default"/>
      </w:rPr>
    </w:lvl>
    <w:lvl w:ilvl="1">
      <w:start w:val="1"/>
      <w:numFmt w:val="decimalZero"/>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5" w15:restartNumberingAfterBreak="0">
    <w:nsid w:val="486D4AF0"/>
    <w:multiLevelType w:val="multilevel"/>
    <w:tmpl w:val="FFFFFFFF"/>
    <w:lvl w:ilvl="0">
      <w:start w:val="78"/>
      <w:numFmt w:val="decimalZero"/>
      <w:lvlText w:val="%1.0"/>
      <w:lvlJc w:val="left"/>
      <w:pPr>
        <w:tabs>
          <w:tab w:val="num" w:pos="720"/>
        </w:tabs>
        <w:ind w:left="720" w:hanging="720"/>
      </w:pPr>
      <w:rPr>
        <w:rFonts w:cs="Times New Roman" w:hint="default"/>
      </w:rPr>
    </w:lvl>
    <w:lvl w:ilvl="1">
      <w:start w:val="1"/>
      <w:numFmt w:val="decimalZero"/>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6" w15:restartNumberingAfterBreak="0">
    <w:nsid w:val="489C42D8"/>
    <w:multiLevelType w:val="multilevel"/>
    <w:tmpl w:val="FFFFFFFF"/>
    <w:lvl w:ilvl="0">
      <w:start w:val="85"/>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37" w15:restartNumberingAfterBreak="0">
    <w:nsid w:val="48A17CF6"/>
    <w:multiLevelType w:val="multilevel"/>
    <w:tmpl w:val="FFFFFFFF"/>
    <w:lvl w:ilvl="0">
      <w:start w:val="83"/>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38" w15:restartNumberingAfterBreak="0">
    <w:nsid w:val="49CC68A6"/>
    <w:multiLevelType w:val="multilevel"/>
    <w:tmpl w:val="FFFFFFFF"/>
    <w:lvl w:ilvl="0">
      <w:start w:val="11"/>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39" w15:restartNumberingAfterBreak="0">
    <w:nsid w:val="49E5136D"/>
    <w:multiLevelType w:val="multilevel"/>
    <w:tmpl w:val="FFFFFFFF"/>
    <w:lvl w:ilvl="0">
      <w:start w:val="1"/>
      <w:numFmt w:val="decimalZero"/>
      <w:lvlText w:val="%1.0"/>
      <w:lvlJc w:val="left"/>
      <w:pPr>
        <w:tabs>
          <w:tab w:val="num" w:pos="720"/>
        </w:tabs>
        <w:ind w:left="720" w:hanging="720"/>
      </w:pPr>
      <w:rPr>
        <w:rFonts w:cs="Times New Roman" w:hint="default"/>
        <w:b w:val="0"/>
      </w:rPr>
    </w:lvl>
    <w:lvl w:ilvl="1">
      <w:start w:val="1"/>
      <w:numFmt w:val="decimalZero"/>
      <w:lvlText w:val="%1.%2"/>
      <w:lvlJc w:val="left"/>
      <w:pPr>
        <w:tabs>
          <w:tab w:val="num" w:pos="1440"/>
        </w:tabs>
        <w:ind w:left="1440" w:hanging="720"/>
      </w:pPr>
      <w:rPr>
        <w:rFonts w:cs="Times New Roman" w:hint="default"/>
      </w:rPr>
    </w:lvl>
    <w:lvl w:ilvl="2">
      <w:start w:val="1"/>
      <w:numFmt w:val="decimalZero"/>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40" w15:restartNumberingAfterBreak="0">
    <w:nsid w:val="4A072564"/>
    <w:multiLevelType w:val="multilevel"/>
    <w:tmpl w:val="FFFFFFFF"/>
    <w:lvl w:ilvl="0">
      <w:start w:val="53"/>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41" w15:restartNumberingAfterBreak="0">
    <w:nsid w:val="4A166C00"/>
    <w:multiLevelType w:val="multilevel"/>
    <w:tmpl w:val="FFFFFFFF"/>
    <w:lvl w:ilvl="0">
      <w:start w:val="6"/>
      <w:numFmt w:val="decimalZero"/>
      <w:lvlText w:val="%1.0"/>
      <w:lvlJc w:val="left"/>
      <w:pPr>
        <w:ind w:left="420" w:hanging="420"/>
      </w:pPr>
      <w:rPr>
        <w:rFonts w:cs="Times New Roman" w:hint="default"/>
        <w:color w:val="000000" w:themeColor="text1"/>
      </w:rPr>
    </w:lvl>
    <w:lvl w:ilvl="1">
      <w:start w:val="1"/>
      <w:numFmt w:val="decimal"/>
      <w:lvlText w:val="%1.%2"/>
      <w:lvlJc w:val="left"/>
      <w:pPr>
        <w:ind w:left="1140" w:hanging="420"/>
      </w:pPr>
      <w:rPr>
        <w:rFonts w:cs="Times New Roman" w:hint="default"/>
        <w:color w:val="000000" w:themeColor="text1"/>
      </w:rPr>
    </w:lvl>
    <w:lvl w:ilvl="2">
      <w:start w:val="1"/>
      <w:numFmt w:val="decimal"/>
      <w:lvlText w:val="%1.%2.%3"/>
      <w:lvlJc w:val="left"/>
      <w:pPr>
        <w:ind w:left="2160" w:hanging="720"/>
      </w:pPr>
      <w:rPr>
        <w:rFonts w:cs="Times New Roman" w:hint="default"/>
        <w:color w:val="000000" w:themeColor="text1"/>
      </w:rPr>
    </w:lvl>
    <w:lvl w:ilvl="3">
      <w:start w:val="1"/>
      <w:numFmt w:val="decimal"/>
      <w:lvlText w:val="%1.%2.%3.%4"/>
      <w:lvlJc w:val="left"/>
      <w:pPr>
        <w:ind w:left="2880" w:hanging="720"/>
      </w:pPr>
      <w:rPr>
        <w:rFonts w:cs="Times New Roman" w:hint="default"/>
        <w:color w:val="000000" w:themeColor="text1"/>
      </w:rPr>
    </w:lvl>
    <w:lvl w:ilvl="4">
      <w:start w:val="1"/>
      <w:numFmt w:val="decimal"/>
      <w:lvlText w:val="%1.%2.%3.%4.%5"/>
      <w:lvlJc w:val="left"/>
      <w:pPr>
        <w:ind w:left="3960" w:hanging="1080"/>
      </w:pPr>
      <w:rPr>
        <w:rFonts w:cs="Times New Roman" w:hint="default"/>
        <w:color w:val="000000" w:themeColor="text1"/>
      </w:rPr>
    </w:lvl>
    <w:lvl w:ilvl="5">
      <w:start w:val="1"/>
      <w:numFmt w:val="decimal"/>
      <w:lvlText w:val="%1.%2.%3.%4.%5.%6"/>
      <w:lvlJc w:val="left"/>
      <w:pPr>
        <w:ind w:left="4680" w:hanging="1080"/>
      </w:pPr>
      <w:rPr>
        <w:rFonts w:cs="Times New Roman" w:hint="default"/>
        <w:color w:val="000000" w:themeColor="text1"/>
      </w:rPr>
    </w:lvl>
    <w:lvl w:ilvl="6">
      <w:start w:val="1"/>
      <w:numFmt w:val="decimal"/>
      <w:lvlText w:val="%1.%2.%3.%4.%5.%6.%7"/>
      <w:lvlJc w:val="left"/>
      <w:pPr>
        <w:ind w:left="5760" w:hanging="1440"/>
      </w:pPr>
      <w:rPr>
        <w:rFonts w:cs="Times New Roman" w:hint="default"/>
        <w:color w:val="000000" w:themeColor="text1"/>
      </w:rPr>
    </w:lvl>
    <w:lvl w:ilvl="7">
      <w:start w:val="1"/>
      <w:numFmt w:val="decimal"/>
      <w:lvlText w:val="%1.%2.%3.%4.%5.%6.%7.%8"/>
      <w:lvlJc w:val="left"/>
      <w:pPr>
        <w:ind w:left="6480" w:hanging="1440"/>
      </w:pPr>
      <w:rPr>
        <w:rFonts w:cs="Times New Roman" w:hint="default"/>
        <w:color w:val="000000" w:themeColor="text1"/>
      </w:rPr>
    </w:lvl>
    <w:lvl w:ilvl="8">
      <w:start w:val="1"/>
      <w:numFmt w:val="decimal"/>
      <w:lvlText w:val="%1.%2.%3.%4.%5.%6.%7.%8.%9"/>
      <w:lvlJc w:val="left"/>
      <w:pPr>
        <w:ind w:left="7560" w:hanging="1800"/>
      </w:pPr>
      <w:rPr>
        <w:rFonts w:cs="Times New Roman" w:hint="default"/>
        <w:color w:val="000000" w:themeColor="text1"/>
      </w:rPr>
    </w:lvl>
  </w:abstractNum>
  <w:abstractNum w:abstractNumId="142" w15:restartNumberingAfterBreak="0">
    <w:nsid w:val="4B5D6CC8"/>
    <w:multiLevelType w:val="multilevel"/>
    <w:tmpl w:val="FFFFFFFF"/>
    <w:lvl w:ilvl="0">
      <w:start w:val="23"/>
      <w:numFmt w:val="decimalZero"/>
      <w:lvlText w:val="%1"/>
      <w:lvlJc w:val="left"/>
      <w:pPr>
        <w:ind w:left="540" w:hanging="540"/>
      </w:pPr>
      <w:rPr>
        <w:rFonts w:cs="Times New Roman" w:hint="default"/>
      </w:rPr>
    </w:lvl>
    <w:lvl w:ilvl="1">
      <w:start w:val="1"/>
      <w:numFmt w:val="decimalZero"/>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3" w15:restartNumberingAfterBreak="0">
    <w:nsid w:val="4C201BD4"/>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4DE50CA5"/>
    <w:multiLevelType w:val="multilevel"/>
    <w:tmpl w:val="FFFFFFFF"/>
    <w:lvl w:ilvl="0">
      <w:start w:val="28"/>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45" w15:restartNumberingAfterBreak="0">
    <w:nsid w:val="4E136AF2"/>
    <w:multiLevelType w:val="multilevel"/>
    <w:tmpl w:val="FFFFFFFF"/>
    <w:lvl w:ilvl="0">
      <w:start w:val="82"/>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46" w15:restartNumberingAfterBreak="0">
    <w:nsid w:val="4EE748AE"/>
    <w:multiLevelType w:val="multilevel"/>
    <w:tmpl w:val="FFFFFFFF"/>
    <w:lvl w:ilvl="0">
      <w:start w:val="71"/>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47" w15:restartNumberingAfterBreak="0">
    <w:nsid w:val="4FF11A51"/>
    <w:multiLevelType w:val="multilevel"/>
    <w:tmpl w:val="FFFFFFFF"/>
    <w:lvl w:ilvl="0">
      <w:start w:val="54"/>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48" w15:restartNumberingAfterBreak="0">
    <w:nsid w:val="501C7E84"/>
    <w:multiLevelType w:val="multilevel"/>
    <w:tmpl w:val="FFFFFFFF"/>
    <w:lvl w:ilvl="0">
      <w:start w:val="97"/>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49" w15:restartNumberingAfterBreak="0">
    <w:nsid w:val="506D2A90"/>
    <w:multiLevelType w:val="multilevel"/>
    <w:tmpl w:val="FFFFFFFF"/>
    <w:lvl w:ilvl="0">
      <w:start w:val="24"/>
      <w:numFmt w:val="decimalZero"/>
      <w:lvlText w:val="%1.0"/>
      <w:lvlJc w:val="left"/>
      <w:pPr>
        <w:tabs>
          <w:tab w:val="num" w:pos="720"/>
        </w:tabs>
        <w:ind w:left="720" w:hanging="720"/>
      </w:pPr>
      <w:rPr>
        <w:rFonts w:cs="Times New Roman" w:hint="default"/>
        <w:b w:val="0"/>
      </w:rPr>
    </w:lvl>
    <w:lvl w:ilvl="1">
      <w:start w:val="1"/>
      <w:numFmt w:val="decimalZero"/>
      <w:lvlText w:val="%1.%2"/>
      <w:lvlJc w:val="left"/>
      <w:pPr>
        <w:tabs>
          <w:tab w:val="num" w:pos="1440"/>
        </w:tabs>
        <w:ind w:left="1440" w:hanging="720"/>
      </w:pPr>
      <w:rPr>
        <w:rFonts w:cs="Times New Roman" w:hint="default"/>
      </w:rPr>
    </w:lvl>
    <w:lvl w:ilvl="2">
      <w:start w:val="1"/>
      <w:numFmt w:val="lowerLetter"/>
      <w:lvlText w:val="%3."/>
      <w:lvlJc w:val="left"/>
      <w:pPr>
        <w:tabs>
          <w:tab w:val="num" w:pos="1800"/>
        </w:tabs>
        <w:ind w:left="1800" w:hanging="360"/>
      </w:pPr>
      <w:rPr>
        <w:rFonts w:cs="Times New Roman" w:hint="default"/>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640"/>
        </w:tabs>
        <w:ind w:left="8640" w:hanging="2160"/>
      </w:pPr>
      <w:rPr>
        <w:rFonts w:cs="Times New Roman" w:hint="default"/>
      </w:rPr>
    </w:lvl>
  </w:abstractNum>
  <w:abstractNum w:abstractNumId="150" w15:restartNumberingAfterBreak="0">
    <w:nsid w:val="50C60C53"/>
    <w:multiLevelType w:val="multilevel"/>
    <w:tmpl w:val="FFFFFFFF"/>
    <w:lvl w:ilvl="0">
      <w:start w:val="34"/>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51" w15:restartNumberingAfterBreak="0">
    <w:nsid w:val="50F055DC"/>
    <w:multiLevelType w:val="multilevel"/>
    <w:tmpl w:val="FFFFFFFF"/>
    <w:lvl w:ilvl="0">
      <w:start w:val="69"/>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52" w15:restartNumberingAfterBreak="0">
    <w:nsid w:val="51B01C44"/>
    <w:multiLevelType w:val="multilevel"/>
    <w:tmpl w:val="FFFFFFFF"/>
    <w:lvl w:ilvl="0">
      <w:start w:val="60"/>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53" w15:restartNumberingAfterBreak="0">
    <w:nsid w:val="52640296"/>
    <w:multiLevelType w:val="multilevel"/>
    <w:tmpl w:val="FFFFFFFF"/>
    <w:lvl w:ilvl="0">
      <w:start w:val="12"/>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54" w15:restartNumberingAfterBreak="0">
    <w:nsid w:val="529C7A51"/>
    <w:multiLevelType w:val="multilevel"/>
    <w:tmpl w:val="FFFFFFFF"/>
    <w:lvl w:ilvl="0">
      <w:start w:val="13"/>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55" w15:restartNumberingAfterBreak="0">
    <w:nsid w:val="532D2A4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3B20972"/>
    <w:multiLevelType w:val="multilevel"/>
    <w:tmpl w:val="FFFFFFFF"/>
    <w:lvl w:ilvl="0">
      <w:start w:val="26"/>
      <w:numFmt w:val="decimalZero"/>
      <w:lvlText w:val="%1"/>
      <w:lvlJc w:val="left"/>
      <w:pPr>
        <w:ind w:left="540" w:hanging="540"/>
      </w:pPr>
      <w:rPr>
        <w:rFonts w:cs="Times New Roman" w:hint="default"/>
      </w:rPr>
    </w:lvl>
    <w:lvl w:ilvl="1">
      <w:start w:val="1"/>
      <w:numFmt w:val="decimalZero"/>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7" w15:restartNumberingAfterBreak="0">
    <w:nsid w:val="53B74EA6"/>
    <w:multiLevelType w:val="multilevel"/>
    <w:tmpl w:val="FFFFFFFF"/>
    <w:lvl w:ilvl="0">
      <w:start w:val="60"/>
      <w:numFmt w:val="decimalZero"/>
      <w:lvlText w:val="%1.0"/>
      <w:lvlJc w:val="left"/>
      <w:pPr>
        <w:tabs>
          <w:tab w:val="num" w:pos="720"/>
        </w:tabs>
        <w:ind w:left="720" w:hanging="720"/>
      </w:pPr>
      <w:rPr>
        <w:rFonts w:cs="Times New Roman" w:hint="default"/>
      </w:rPr>
    </w:lvl>
    <w:lvl w:ilvl="1">
      <w:start w:val="1"/>
      <w:numFmt w:val="decimalZero"/>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8" w15:restartNumberingAfterBreak="0">
    <w:nsid w:val="53D42E0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3E113FF"/>
    <w:multiLevelType w:val="multilevel"/>
    <w:tmpl w:val="FFFFFFFF"/>
    <w:lvl w:ilvl="0">
      <w:start w:val="64"/>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60" w15:restartNumberingAfterBreak="0">
    <w:nsid w:val="54A742D8"/>
    <w:multiLevelType w:val="multilevel"/>
    <w:tmpl w:val="FFFFFFFF"/>
    <w:lvl w:ilvl="0">
      <w:start w:val="70"/>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61" w15:restartNumberingAfterBreak="0">
    <w:nsid w:val="56C212C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6C753E7"/>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56E97596"/>
    <w:multiLevelType w:val="multilevel"/>
    <w:tmpl w:val="FFFFFFFF"/>
    <w:lvl w:ilvl="0">
      <w:start w:val="72"/>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64" w15:restartNumberingAfterBreak="0">
    <w:nsid w:val="582A197D"/>
    <w:multiLevelType w:val="multilevel"/>
    <w:tmpl w:val="FFFFFFFF"/>
    <w:lvl w:ilvl="0">
      <w:start w:val="35"/>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65" w15:restartNumberingAfterBreak="0">
    <w:nsid w:val="5862785F"/>
    <w:multiLevelType w:val="multilevel"/>
    <w:tmpl w:val="FFFFFFFF"/>
    <w:lvl w:ilvl="0">
      <w:start w:val="65"/>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66" w15:restartNumberingAfterBreak="0">
    <w:nsid w:val="586308D3"/>
    <w:multiLevelType w:val="multilevel"/>
    <w:tmpl w:val="FFFFFFFF"/>
    <w:lvl w:ilvl="0">
      <w:start w:val="75"/>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67" w15:restartNumberingAfterBreak="0">
    <w:nsid w:val="58FB4CE7"/>
    <w:multiLevelType w:val="multilevel"/>
    <w:tmpl w:val="FFFFFFFF"/>
    <w:lvl w:ilvl="0">
      <w:start w:val="9"/>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68" w15:restartNumberingAfterBreak="0">
    <w:nsid w:val="5917230F"/>
    <w:multiLevelType w:val="multilevel"/>
    <w:tmpl w:val="FFFFFFFF"/>
    <w:lvl w:ilvl="0">
      <w:start w:val="1"/>
      <w:numFmt w:val="decimalZero"/>
      <w:lvlText w:val="%1.0"/>
      <w:lvlJc w:val="left"/>
      <w:pPr>
        <w:tabs>
          <w:tab w:val="num" w:pos="720"/>
        </w:tabs>
        <w:ind w:left="720" w:hanging="720"/>
      </w:pPr>
      <w:rPr>
        <w:rFonts w:ascii="Arial" w:hAnsi="Arial" w:cs="Times New Roman" w:hint="default"/>
        <w:b w:val="0"/>
        <w:i w:val="0"/>
        <w:sz w:val="22"/>
        <w:szCs w:val="22"/>
      </w:rPr>
    </w:lvl>
    <w:lvl w:ilvl="1">
      <w:start w:val="1"/>
      <w:numFmt w:val="decimalZero"/>
      <w:lvlText w:val="%1.%2"/>
      <w:lvlJc w:val="left"/>
      <w:pPr>
        <w:tabs>
          <w:tab w:val="num" w:pos="1440"/>
        </w:tabs>
        <w:ind w:left="1440" w:hanging="720"/>
      </w:pPr>
      <w:rPr>
        <w:rFonts w:cs="Times New Roman" w:hint="default"/>
        <w:b w:val="0"/>
        <w:sz w:val="22"/>
        <w:szCs w:val="22"/>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9" w15:restartNumberingAfterBreak="0">
    <w:nsid w:val="592C3D8B"/>
    <w:multiLevelType w:val="multilevel"/>
    <w:tmpl w:val="FFFFFFFF"/>
    <w:lvl w:ilvl="0">
      <w:start w:val="8"/>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70" w15:restartNumberingAfterBreak="0">
    <w:nsid w:val="593F01AF"/>
    <w:multiLevelType w:val="multilevel"/>
    <w:tmpl w:val="FFFFFFFF"/>
    <w:lvl w:ilvl="0">
      <w:start w:val="21"/>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71" w15:restartNumberingAfterBreak="0">
    <w:nsid w:val="59460CD3"/>
    <w:multiLevelType w:val="multilevel"/>
    <w:tmpl w:val="FFFFFFFF"/>
    <w:lvl w:ilvl="0">
      <w:start w:val="16"/>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72" w15:restartNumberingAfterBreak="0">
    <w:nsid w:val="596B2FAC"/>
    <w:multiLevelType w:val="multilevel"/>
    <w:tmpl w:val="FFFFFFFF"/>
    <w:lvl w:ilvl="0">
      <w:start w:val="42"/>
      <w:numFmt w:val="decimalZero"/>
      <w:lvlText w:val="%1.0"/>
      <w:lvlJc w:val="left"/>
      <w:pPr>
        <w:tabs>
          <w:tab w:val="num" w:pos="900"/>
        </w:tabs>
        <w:ind w:left="900" w:hanging="720"/>
      </w:pPr>
      <w:rPr>
        <w:rFonts w:cs="Times New Roman" w:hint="default"/>
        <w:b w:val="0"/>
        <w:sz w:val="22"/>
      </w:rPr>
    </w:lvl>
    <w:lvl w:ilvl="1">
      <w:start w:val="1"/>
      <w:numFmt w:val="decimalZero"/>
      <w:lvlText w:val="%1.%2"/>
      <w:lvlJc w:val="left"/>
      <w:pPr>
        <w:tabs>
          <w:tab w:val="num" w:pos="1620"/>
        </w:tabs>
        <w:ind w:left="1620" w:hanging="720"/>
      </w:pPr>
      <w:rPr>
        <w:rFonts w:cs="Times New Roman" w:hint="default"/>
      </w:rPr>
    </w:lvl>
    <w:lvl w:ilvl="2">
      <w:start w:val="1"/>
      <w:numFmt w:val="decimal"/>
      <w:lvlText w:val="%1.%2.%3"/>
      <w:lvlJc w:val="left"/>
      <w:pPr>
        <w:tabs>
          <w:tab w:val="num" w:pos="2340"/>
        </w:tabs>
        <w:ind w:left="2340" w:hanging="720"/>
      </w:pPr>
      <w:rPr>
        <w:rFonts w:cs="Times New Roman" w:hint="default"/>
      </w:rPr>
    </w:lvl>
    <w:lvl w:ilvl="3">
      <w:start w:val="1"/>
      <w:numFmt w:val="decimal"/>
      <w:lvlText w:val="%1.%2.%3.%4"/>
      <w:lvlJc w:val="left"/>
      <w:pPr>
        <w:tabs>
          <w:tab w:val="num" w:pos="4140"/>
        </w:tabs>
        <w:ind w:left="4140" w:hanging="1080"/>
      </w:pPr>
      <w:rPr>
        <w:rFonts w:cs="Times New Roman" w:hint="default"/>
      </w:rPr>
    </w:lvl>
    <w:lvl w:ilvl="4">
      <w:start w:val="1"/>
      <w:numFmt w:val="decimal"/>
      <w:lvlText w:val="%1.%2.%3.%4.%5"/>
      <w:lvlJc w:val="left"/>
      <w:pPr>
        <w:tabs>
          <w:tab w:val="num" w:pos="4860"/>
        </w:tabs>
        <w:ind w:left="4860" w:hanging="1080"/>
      </w:pPr>
      <w:rPr>
        <w:rFonts w:cs="Times New Roman" w:hint="default"/>
      </w:rPr>
    </w:lvl>
    <w:lvl w:ilvl="5">
      <w:start w:val="1"/>
      <w:numFmt w:val="decimal"/>
      <w:lvlText w:val="%1.%2.%3.%4.%5.%6"/>
      <w:lvlJc w:val="left"/>
      <w:pPr>
        <w:tabs>
          <w:tab w:val="num" w:pos="5940"/>
        </w:tabs>
        <w:ind w:left="5940" w:hanging="1440"/>
      </w:pPr>
      <w:rPr>
        <w:rFonts w:cs="Times New Roman" w:hint="default"/>
      </w:rPr>
    </w:lvl>
    <w:lvl w:ilvl="6">
      <w:start w:val="1"/>
      <w:numFmt w:val="decimal"/>
      <w:lvlText w:val="%1.%2.%3.%4.%5.%6.%7"/>
      <w:lvlJc w:val="left"/>
      <w:pPr>
        <w:tabs>
          <w:tab w:val="num" w:pos="7020"/>
        </w:tabs>
        <w:ind w:left="7020" w:hanging="1800"/>
      </w:pPr>
      <w:rPr>
        <w:rFonts w:cs="Times New Roman" w:hint="default"/>
      </w:rPr>
    </w:lvl>
    <w:lvl w:ilvl="7">
      <w:start w:val="1"/>
      <w:numFmt w:val="decimal"/>
      <w:lvlText w:val="%1.%2.%3.%4.%5.%6.%7.%8"/>
      <w:lvlJc w:val="left"/>
      <w:pPr>
        <w:tabs>
          <w:tab w:val="num" w:pos="7740"/>
        </w:tabs>
        <w:ind w:left="7740" w:hanging="1800"/>
      </w:pPr>
      <w:rPr>
        <w:rFonts w:cs="Times New Roman" w:hint="default"/>
      </w:rPr>
    </w:lvl>
    <w:lvl w:ilvl="8">
      <w:start w:val="1"/>
      <w:numFmt w:val="decimal"/>
      <w:lvlText w:val="%1.%2.%3.%4.%5.%6.%7.%8.%9"/>
      <w:lvlJc w:val="left"/>
      <w:pPr>
        <w:tabs>
          <w:tab w:val="num" w:pos="8820"/>
        </w:tabs>
        <w:ind w:left="8820" w:hanging="2160"/>
      </w:pPr>
      <w:rPr>
        <w:rFonts w:cs="Times New Roman" w:hint="default"/>
      </w:rPr>
    </w:lvl>
  </w:abstractNum>
  <w:abstractNum w:abstractNumId="173" w15:restartNumberingAfterBreak="0">
    <w:nsid w:val="5AA36311"/>
    <w:multiLevelType w:val="multilevel"/>
    <w:tmpl w:val="FFFFFFFF"/>
    <w:lvl w:ilvl="0">
      <w:start w:val="74"/>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74" w15:restartNumberingAfterBreak="0">
    <w:nsid w:val="5AE12E20"/>
    <w:multiLevelType w:val="multilevel"/>
    <w:tmpl w:val="FFFFFFFF"/>
    <w:lvl w:ilvl="0">
      <w:start w:val="41"/>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75" w15:restartNumberingAfterBreak="0">
    <w:nsid w:val="5B951B37"/>
    <w:multiLevelType w:val="multilevel"/>
    <w:tmpl w:val="FFFFFFFF"/>
    <w:lvl w:ilvl="0">
      <w:start w:val="73"/>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76" w15:restartNumberingAfterBreak="0">
    <w:nsid w:val="5BB97F50"/>
    <w:multiLevelType w:val="multilevel"/>
    <w:tmpl w:val="FFFFFFFF"/>
    <w:lvl w:ilvl="0">
      <w:start w:val="18"/>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77" w15:restartNumberingAfterBreak="0">
    <w:nsid w:val="5C445C62"/>
    <w:multiLevelType w:val="hybridMultilevel"/>
    <w:tmpl w:val="FFFFFFFF"/>
    <w:lvl w:ilvl="0" w:tplc="EECEFCF4">
      <w:start w:val="1"/>
      <w:numFmt w:val="decimalZero"/>
      <w:lvlText w:val="%1.0"/>
      <w:lvlJc w:val="left"/>
      <w:pPr>
        <w:ind w:left="720" w:hanging="360"/>
      </w:pPr>
      <w:rPr>
        <w:rFonts w:cs="Times New Roman" w:hint="default"/>
        <w:b/>
        <w:i w:val="0"/>
        <w:color w:val="auto"/>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8" w15:restartNumberingAfterBreak="0">
    <w:nsid w:val="5C685021"/>
    <w:multiLevelType w:val="multilevel"/>
    <w:tmpl w:val="FFFFFFFF"/>
    <w:lvl w:ilvl="0">
      <w:start w:val="87"/>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79" w15:restartNumberingAfterBreak="0">
    <w:nsid w:val="5C9A4AC7"/>
    <w:multiLevelType w:val="multilevel"/>
    <w:tmpl w:val="FFFFFFFF"/>
    <w:lvl w:ilvl="0">
      <w:start w:val="66"/>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80" w15:restartNumberingAfterBreak="0">
    <w:nsid w:val="5D4273E9"/>
    <w:multiLevelType w:val="multilevel"/>
    <w:tmpl w:val="FFFFFFFF"/>
    <w:lvl w:ilvl="0">
      <w:start w:val="25"/>
      <w:numFmt w:val="decimalZero"/>
      <w:lvlText w:val="%1.0"/>
      <w:lvlJc w:val="left"/>
      <w:pPr>
        <w:tabs>
          <w:tab w:val="num" w:pos="720"/>
        </w:tabs>
        <w:ind w:left="720" w:hanging="720"/>
      </w:pPr>
      <w:rPr>
        <w:rFonts w:cs="Times New Roman" w:hint="default"/>
        <w:b w:val="0"/>
        <w:sz w:val="22"/>
      </w:rPr>
    </w:lvl>
    <w:lvl w:ilvl="1">
      <w:start w:val="1"/>
      <w:numFmt w:val="decimalZero"/>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640"/>
        </w:tabs>
        <w:ind w:left="8640" w:hanging="2160"/>
      </w:pPr>
      <w:rPr>
        <w:rFonts w:cs="Times New Roman" w:hint="default"/>
      </w:rPr>
    </w:lvl>
  </w:abstractNum>
  <w:abstractNum w:abstractNumId="181" w15:restartNumberingAfterBreak="0">
    <w:nsid w:val="5DB65E69"/>
    <w:multiLevelType w:val="multilevel"/>
    <w:tmpl w:val="FFFFFFFF"/>
    <w:lvl w:ilvl="0">
      <w:start w:val="93"/>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82" w15:restartNumberingAfterBreak="0">
    <w:nsid w:val="5E094457"/>
    <w:multiLevelType w:val="multilevel"/>
    <w:tmpl w:val="FFFFFFFF"/>
    <w:lvl w:ilvl="0">
      <w:start w:val="95"/>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83" w15:restartNumberingAfterBreak="0">
    <w:nsid w:val="5E7923B3"/>
    <w:multiLevelType w:val="multilevel"/>
    <w:tmpl w:val="FFFFFFFF"/>
    <w:lvl w:ilvl="0">
      <w:start w:val="61"/>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84" w15:restartNumberingAfterBreak="0">
    <w:nsid w:val="5E912426"/>
    <w:multiLevelType w:val="multilevel"/>
    <w:tmpl w:val="FFFFFFFF"/>
    <w:lvl w:ilvl="0">
      <w:start w:val="19"/>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85" w15:restartNumberingAfterBreak="0">
    <w:nsid w:val="5F0D536B"/>
    <w:multiLevelType w:val="multilevel"/>
    <w:tmpl w:val="FFFFFFFF"/>
    <w:lvl w:ilvl="0">
      <w:start w:val="71"/>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86" w15:restartNumberingAfterBreak="0">
    <w:nsid w:val="603172EF"/>
    <w:multiLevelType w:val="multilevel"/>
    <w:tmpl w:val="FFFFFFFF"/>
    <w:lvl w:ilvl="0">
      <w:start w:val="76"/>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87" w15:restartNumberingAfterBreak="0">
    <w:nsid w:val="61676A33"/>
    <w:multiLevelType w:val="multilevel"/>
    <w:tmpl w:val="FFFFFFFF"/>
    <w:lvl w:ilvl="0">
      <w:start w:val="1"/>
      <w:numFmt w:val="decimalZero"/>
      <w:lvlText w:val="%1.0"/>
      <w:lvlJc w:val="left"/>
      <w:pPr>
        <w:tabs>
          <w:tab w:val="num" w:pos="720"/>
        </w:tabs>
        <w:ind w:left="720" w:hanging="720"/>
      </w:pPr>
      <w:rPr>
        <w:rFonts w:cs="Times New Roman" w:hint="default"/>
        <w:b w:val="0"/>
      </w:rPr>
    </w:lvl>
    <w:lvl w:ilvl="1">
      <w:start w:val="1"/>
      <w:numFmt w:val="decimalZero"/>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pPr>
      <w:rPr>
        <w:rFonts w:cs="Times New Roman" w:hint="default"/>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640"/>
        </w:tabs>
        <w:ind w:left="8640" w:hanging="2160"/>
      </w:pPr>
      <w:rPr>
        <w:rFonts w:cs="Times New Roman" w:hint="default"/>
      </w:rPr>
    </w:lvl>
  </w:abstractNum>
  <w:abstractNum w:abstractNumId="188" w15:restartNumberingAfterBreak="0">
    <w:nsid w:val="622B5BEC"/>
    <w:multiLevelType w:val="multilevel"/>
    <w:tmpl w:val="FFFFFFFF"/>
    <w:lvl w:ilvl="0">
      <w:start w:val="95"/>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89" w15:restartNumberingAfterBreak="0">
    <w:nsid w:val="626F0E4C"/>
    <w:multiLevelType w:val="multilevel"/>
    <w:tmpl w:val="FFFFFFFF"/>
    <w:lvl w:ilvl="0">
      <w:start w:val="45"/>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90" w15:restartNumberingAfterBreak="0">
    <w:nsid w:val="632E1F30"/>
    <w:multiLevelType w:val="multilevel"/>
    <w:tmpl w:val="FFFFFFFF"/>
    <w:lvl w:ilvl="0">
      <w:start w:val="42"/>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91" w15:restartNumberingAfterBreak="0">
    <w:nsid w:val="636D27C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45442BC"/>
    <w:multiLevelType w:val="multilevel"/>
    <w:tmpl w:val="FFFFFFFF"/>
    <w:lvl w:ilvl="0">
      <w:start w:val="37"/>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93" w15:restartNumberingAfterBreak="0">
    <w:nsid w:val="64584F6B"/>
    <w:multiLevelType w:val="multilevel"/>
    <w:tmpl w:val="FFFFFFFF"/>
    <w:lvl w:ilvl="0">
      <w:start w:val="39"/>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94" w15:restartNumberingAfterBreak="0">
    <w:nsid w:val="64C81A36"/>
    <w:multiLevelType w:val="multilevel"/>
    <w:tmpl w:val="FFFFFFFF"/>
    <w:lvl w:ilvl="0">
      <w:start w:val="23"/>
      <w:numFmt w:val="decimalZero"/>
      <w:lvlText w:val="%1.0"/>
      <w:lvlJc w:val="left"/>
      <w:pPr>
        <w:tabs>
          <w:tab w:val="num" w:pos="720"/>
        </w:tabs>
        <w:ind w:left="720" w:hanging="720"/>
      </w:pPr>
      <w:rPr>
        <w:rFonts w:cs="Times New Roman" w:hint="default"/>
      </w:rPr>
    </w:lvl>
    <w:lvl w:ilvl="1">
      <w:start w:val="1"/>
      <w:numFmt w:val="decimalZero"/>
      <w:lvlText w:val="%1.%2"/>
      <w:lvlJc w:val="left"/>
      <w:pPr>
        <w:tabs>
          <w:tab w:val="num" w:pos="1440"/>
        </w:tabs>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95" w15:restartNumberingAfterBreak="0">
    <w:nsid w:val="657B6BB2"/>
    <w:multiLevelType w:val="multilevel"/>
    <w:tmpl w:val="FFFFFFFF"/>
    <w:lvl w:ilvl="0">
      <w:start w:val="54"/>
      <w:numFmt w:val="decimalZero"/>
      <w:lvlText w:val="%1.0"/>
      <w:lvlJc w:val="left"/>
      <w:pPr>
        <w:tabs>
          <w:tab w:val="num" w:pos="720"/>
        </w:tabs>
        <w:ind w:left="720" w:hanging="720"/>
      </w:pPr>
      <w:rPr>
        <w:rFonts w:cs="Times New Roman" w:hint="default"/>
        <w:b w:val="0"/>
        <w:sz w:val="22"/>
      </w:rPr>
    </w:lvl>
    <w:lvl w:ilvl="1">
      <w:start w:val="7"/>
      <w:numFmt w:val="none"/>
      <w:lvlText w:val="59.01"/>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640"/>
        </w:tabs>
        <w:ind w:left="8640" w:hanging="2160"/>
      </w:pPr>
      <w:rPr>
        <w:rFonts w:cs="Times New Roman" w:hint="default"/>
      </w:rPr>
    </w:lvl>
  </w:abstractNum>
  <w:abstractNum w:abstractNumId="196" w15:restartNumberingAfterBreak="0">
    <w:nsid w:val="66BE4F2B"/>
    <w:multiLevelType w:val="multilevel"/>
    <w:tmpl w:val="FFFFFFFF"/>
    <w:lvl w:ilvl="0">
      <w:start w:val="47"/>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97" w15:restartNumberingAfterBreak="0">
    <w:nsid w:val="6718601A"/>
    <w:multiLevelType w:val="multilevel"/>
    <w:tmpl w:val="FFFFFFFF"/>
    <w:lvl w:ilvl="0">
      <w:start w:val="66"/>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98" w15:restartNumberingAfterBreak="0">
    <w:nsid w:val="6724107C"/>
    <w:multiLevelType w:val="multilevel"/>
    <w:tmpl w:val="FFFFFFFF"/>
    <w:lvl w:ilvl="0">
      <w:start w:val="64"/>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99" w15:restartNumberingAfterBreak="0">
    <w:nsid w:val="679749E7"/>
    <w:multiLevelType w:val="multilevel"/>
    <w:tmpl w:val="FFFFFFFF"/>
    <w:lvl w:ilvl="0">
      <w:start w:val="30"/>
      <w:numFmt w:val="decimalZero"/>
      <w:lvlText w:val="%1.0"/>
      <w:lvlJc w:val="left"/>
      <w:pPr>
        <w:ind w:left="720" w:hanging="720"/>
      </w:pPr>
      <w:rPr>
        <w:rFonts w:cs="Times New Roman" w:hint="default"/>
        <w:sz w:val="22"/>
      </w:rPr>
    </w:lvl>
    <w:lvl w:ilvl="1">
      <w:start w:val="1"/>
      <w:numFmt w:val="decimal"/>
      <w:lvlText w:val="%1.%2"/>
      <w:lvlJc w:val="left"/>
      <w:pPr>
        <w:ind w:left="1440" w:hanging="720"/>
      </w:pPr>
      <w:rPr>
        <w:rFonts w:cs="Times New Roman" w:hint="default"/>
        <w:sz w:val="22"/>
      </w:rPr>
    </w:lvl>
    <w:lvl w:ilvl="2">
      <w:start w:val="1"/>
      <w:numFmt w:val="decimal"/>
      <w:lvlText w:val="%1.%2.%3"/>
      <w:lvlJc w:val="left"/>
      <w:pPr>
        <w:ind w:left="2160" w:hanging="720"/>
      </w:pPr>
      <w:rPr>
        <w:rFonts w:cs="Times New Roman" w:hint="default"/>
        <w:sz w:val="22"/>
      </w:rPr>
    </w:lvl>
    <w:lvl w:ilvl="3">
      <w:start w:val="1"/>
      <w:numFmt w:val="decimal"/>
      <w:lvlText w:val="%1.%2.%3.%4"/>
      <w:lvlJc w:val="left"/>
      <w:pPr>
        <w:ind w:left="3240" w:hanging="1080"/>
      </w:pPr>
      <w:rPr>
        <w:rFonts w:cs="Times New Roman" w:hint="default"/>
        <w:sz w:val="22"/>
      </w:rPr>
    </w:lvl>
    <w:lvl w:ilvl="4">
      <w:start w:val="1"/>
      <w:numFmt w:val="decimal"/>
      <w:lvlText w:val="%1.%2.%3.%4.%5"/>
      <w:lvlJc w:val="left"/>
      <w:pPr>
        <w:ind w:left="3960" w:hanging="1080"/>
      </w:pPr>
      <w:rPr>
        <w:rFonts w:cs="Times New Roman" w:hint="default"/>
        <w:sz w:val="22"/>
      </w:rPr>
    </w:lvl>
    <w:lvl w:ilvl="5">
      <w:start w:val="1"/>
      <w:numFmt w:val="decimal"/>
      <w:lvlText w:val="%1.%2.%3.%4.%5.%6"/>
      <w:lvlJc w:val="left"/>
      <w:pPr>
        <w:ind w:left="5040" w:hanging="1440"/>
      </w:pPr>
      <w:rPr>
        <w:rFonts w:cs="Times New Roman" w:hint="default"/>
        <w:sz w:val="22"/>
      </w:rPr>
    </w:lvl>
    <w:lvl w:ilvl="6">
      <w:start w:val="1"/>
      <w:numFmt w:val="decimal"/>
      <w:lvlText w:val="%1.%2.%3.%4.%5.%6.%7"/>
      <w:lvlJc w:val="left"/>
      <w:pPr>
        <w:ind w:left="6120" w:hanging="1800"/>
      </w:pPr>
      <w:rPr>
        <w:rFonts w:cs="Times New Roman" w:hint="default"/>
        <w:sz w:val="22"/>
      </w:rPr>
    </w:lvl>
    <w:lvl w:ilvl="7">
      <w:start w:val="1"/>
      <w:numFmt w:val="decimal"/>
      <w:lvlText w:val="%1.%2.%3.%4.%5.%6.%7.%8"/>
      <w:lvlJc w:val="left"/>
      <w:pPr>
        <w:ind w:left="6840" w:hanging="1800"/>
      </w:pPr>
      <w:rPr>
        <w:rFonts w:cs="Times New Roman" w:hint="default"/>
        <w:sz w:val="22"/>
      </w:rPr>
    </w:lvl>
    <w:lvl w:ilvl="8">
      <w:start w:val="1"/>
      <w:numFmt w:val="decimal"/>
      <w:lvlText w:val="%1.%2.%3.%4.%5.%6.%7.%8.%9"/>
      <w:lvlJc w:val="left"/>
      <w:pPr>
        <w:ind w:left="7920" w:hanging="2160"/>
      </w:pPr>
      <w:rPr>
        <w:rFonts w:cs="Times New Roman" w:hint="default"/>
        <w:sz w:val="22"/>
      </w:rPr>
    </w:lvl>
  </w:abstractNum>
  <w:abstractNum w:abstractNumId="200" w15:restartNumberingAfterBreak="0">
    <w:nsid w:val="683458F7"/>
    <w:multiLevelType w:val="multilevel"/>
    <w:tmpl w:val="FFFFFFFF"/>
    <w:lvl w:ilvl="0">
      <w:start w:val="24"/>
      <w:numFmt w:val="decimalZero"/>
      <w:lvlText w:val="%1"/>
      <w:lvlJc w:val="left"/>
      <w:pPr>
        <w:ind w:left="540" w:hanging="540"/>
      </w:pPr>
      <w:rPr>
        <w:rFonts w:cs="Times New Roman" w:hint="default"/>
      </w:rPr>
    </w:lvl>
    <w:lvl w:ilvl="1">
      <w:start w:val="1"/>
      <w:numFmt w:val="decimalZero"/>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1" w15:restartNumberingAfterBreak="0">
    <w:nsid w:val="691356B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A0046CE"/>
    <w:multiLevelType w:val="multilevel"/>
    <w:tmpl w:val="FFFFFFFF"/>
    <w:lvl w:ilvl="0">
      <w:start w:val="20"/>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03" w15:restartNumberingAfterBreak="0">
    <w:nsid w:val="6B7960C0"/>
    <w:multiLevelType w:val="multilevel"/>
    <w:tmpl w:val="FFFFFFFF"/>
    <w:lvl w:ilvl="0">
      <w:start w:val="20"/>
      <w:numFmt w:val="decimalZero"/>
      <w:lvlText w:val="%1"/>
      <w:lvlJc w:val="left"/>
      <w:pPr>
        <w:ind w:left="540" w:hanging="540"/>
      </w:pPr>
      <w:rPr>
        <w:rFonts w:cs="Times New Roman" w:hint="default"/>
      </w:rPr>
    </w:lvl>
    <w:lvl w:ilvl="1">
      <w:start w:val="2"/>
      <w:numFmt w:val="decimalZero"/>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4" w15:restartNumberingAfterBreak="0">
    <w:nsid w:val="6C3D336D"/>
    <w:multiLevelType w:val="multilevel"/>
    <w:tmpl w:val="FFFFFFFF"/>
    <w:lvl w:ilvl="0">
      <w:start w:val="29"/>
      <w:numFmt w:val="decimalZero"/>
      <w:lvlText w:val="%1"/>
      <w:lvlJc w:val="left"/>
      <w:pPr>
        <w:ind w:left="540" w:hanging="540"/>
      </w:pPr>
      <w:rPr>
        <w:rFonts w:cs="Times New Roman" w:hint="default"/>
        <w:sz w:val="22"/>
        <w:szCs w:val="22"/>
      </w:rPr>
    </w:lvl>
    <w:lvl w:ilvl="1">
      <w:start w:val="1"/>
      <w:numFmt w:val="decimalZero"/>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5" w15:restartNumberingAfterBreak="0">
    <w:nsid w:val="6DB9275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6E481BC5"/>
    <w:multiLevelType w:val="multilevel"/>
    <w:tmpl w:val="FFFFFFFF"/>
    <w:lvl w:ilvl="0">
      <w:start w:val="1"/>
      <w:numFmt w:val="decimalZero"/>
      <w:lvlText w:val="%1.0"/>
      <w:lvlJc w:val="left"/>
      <w:pPr>
        <w:tabs>
          <w:tab w:val="num" w:pos="720"/>
        </w:tabs>
        <w:ind w:left="720" w:hanging="720"/>
      </w:pPr>
      <w:rPr>
        <w:rFonts w:cs="Times New Roman" w:hint="default"/>
      </w:rPr>
    </w:lvl>
    <w:lvl w:ilvl="1">
      <w:start w:val="1"/>
      <w:numFmt w:val="decimalZero"/>
      <w:lvlText w:val="%1.%2"/>
      <w:lvlJc w:val="left"/>
      <w:pPr>
        <w:tabs>
          <w:tab w:val="num" w:pos="1440"/>
        </w:tabs>
        <w:ind w:left="1440" w:hanging="720"/>
      </w:pPr>
      <w:rPr>
        <w:rFonts w:cs="Times New Roman" w:hint="default"/>
      </w:rPr>
    </w:lvl>
    <w:lvl w:ilvl="2">
      <w:start w:val="1"/>
      <w:numFmt w:val="decimalZero"/>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07" w15:restartNumberingAfterBreak="0">
    <w:nsid w:val="6EFC1BD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6F781525"/>
    <w:multiLevelType w:val="multilevel"/>
    <w:tmpl w:val="FFFFFFFF"/>
    <w:lvl w:ilvl="0">
      <w:start w:val="75"/>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09" w15:restartNumberingAfterBreak="0">
    <w:nsid w:val="6F9458DA"/>
    <w:multiLevelType w:val="multilevel"/>
    <w:tmpl w:val="FFFFFFFF"/>
    <w:lvl w:ilvl="0">
      <w:start w:val="86"/>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10" w15:restartNumberingAfterBreak="0">
    <w:nsid w:val="6FEB65BC"/>
    <w:multiLevelType w:val="multilevel"/>
    <w:tmpl w:val="FFFFFFFF"/>
    <w:lvl w:ilvl="0">
      <w:start w:val="30"/>
      <w:numFmt w:val="decimalZero"/>
      <w:lvlText w:val="%1.0"/>
      <w:lvlJc w:val="left"/>
      <w:pPr>
        <w:ind w:left="720" w:hanging="720"/>
      </w:pPr>
      <w:rPr>
        <w:rFonts w:cs="Times New Roman" w:hint="default"/>
        <w:sz w:val="22"/>
      </w:rPr>
    </w:lvl>
    <w:lvl w:ilvl="1">
      <w:start w:val="1"/>
      <w:numFmt w:val="decimal"/>
      <w:lvlText w:val="%1.%2"/>
      <w:lvlJc w:val="left"/>
      <w:pPr>
        <w:ind w:left="1440" w:hanging="720"/>
      </w:pPr>
      <w:rPr>
        <w:rFonts w:cs="Times New Roman" w:hint="default"/>
        <w:sz w:val="22"/>
      </w:rPr>
    </w:lvl>
    <w:lvl w:ilvl="2">
      <w:start w:val="1"/>
      <w:numFmt w:val="decimal"/>
      <w:lvlText w:val="%1.%2.%3"/>
      <w:lvlJc w:val="left"/>
      <w:pPr>
        <w:ind w:left="2160" w:hanging="720"/>
      </w:pPr>
      <w:rPr>
        <w:rFonts w:cs="Times New Roman" w:hint="default"/>
        <w:sz w:val="22"/>
      </w:rPr>
    </w:lvl>
    <w:lvl w:ilvl="3">
      <w:start w:val="1"/>
      <w:numFmt w:val="decimal"/>
      <w:lvlText w:val="%1.%2.%3.%4"/>
      <w:lvlJc w:val="left"/>
      <w:pPr>
        <w:ind w:left="3240" w:hanging="1080"/>
      </w:pPr>
      <w:rPr>
        <w:rFonts w:cs="Times New Roman" w:hint="default"/>
        <w:sz w:val="22"/>
      </w:rPr>
    </w:lvl>
    <w:lvl w:ilvl="4">
      <w:start w:val="1"/>
      <w:numFmt w:val="decimal"/>
      <w:lvlText w:val="%1.%2.%3.%4.%5"/>
      <w:lvlJc w:val="left"/>
      <w:pPr>
        <w:ind w:left="3960" w:hanging="1080"/>
      </w:pPr>
      <w:rPr>
        <w:rFonts w:cs="Times New Roman" w:hint="default"/>
        <w:sz w:val="22"/>
      </w:rPr>
    </w:lvl>
    <w:lvl w:ilvl="5">
      <w:start w:val="1"/>
      <w:numFmt w:val="decimal"/>
      <w:lvlText w:val="%1.%2.%3.%4.%5.%6"/>
      <w:lvlJc w:val="left"/>
      <w:pPr>
        <w:ind w:left="5040" w:hanging="1440"/>
      </w:pPr>
      <w:rPr>
        <w:rFonts w:cs="Times New Roman" w:hint="default"/>
        <w:sz w:val="22"/>
      </w:rPr>
    </w:lvl>
    <w:lvl w:ilvl="6">
      <w:start w:val="1"/>
      <w:numFmt w:val="decimal"/>
      <w:lvlText w:val="%1.%2.%3.%4.%5.%6.%7"/>
      <w:lvlJc w:val="left"/>
      <w:pPr>
        <w:ind w:left="6120" w:hanging="1800"/>
      </w:pPr>
      <w:rPr>
        <w:rFonts w:cs="Times New Roman" w:hint="default"/>
        <w:sz w:val="22"/>
      </w:rPr>
    </w:lvl>
    <w:lvl w:ilvl="7">
      <w:start w:val="1"/>
      <w:numFmt w:val="decimal"/>
      <w:lvlText w:val="%1.%2.%3.%4.%5.%6.%7.%8"/>
      <w:lvlJc w:val="left"/>
      <w:pPr>
        <w:ind w:left="6840" w:hanging="1800"/>
      </w:pPr>
      <w:rPr>
        <w:rFonts w:cs="Times New Roman" w:hint="default"/>
        <w:sz w:val="22"/>
      </w:rPr>
    </w:lvl>
    <w:lvl w:ilvl="8">
      <w:start w:val="1"/>
      <w:numFmt w:val="decimal"/>
      <w:lvlText w:val="%1.%2.%3.%4.%5.%6.%7.%8.%9"/>
      <w:lvlJc w:val="left"/>
      <w:pPr>
        <w:ind w:left="7920" w:hanging="2160"/>
      </w:pPr>
      <w:rPr>
        <w:rFonts w:cs="Times New Roman" w:hint="default"/>
        <w:sz w:val="22"/>
      </w:rPr>
    </w:lvl>
  </w:abstractNum>
  <w:abstractNum w:abstractNumId="211" w15:restartNumberingAfterBreak="0">
    <w:nsid w:val="703626C3"/>
    <w:multiLevelType w:val="multilevel"/>
    <w:tmpl w:val="FFFFFFFF"/>
    <w:lvl w:ilvl="0">
      <w:start w:val="1"/>
      <w:numFmt w:val="decimalZero"/>
      <w:lvlText w:val="%1.0"/>
      <w:lvlJc w:val="left"/>
      <w:pPr>
        <w:tabs>
          <w:tab w:val="num" w:pos="720"/>
        </w:tabs>
        <w:ind w:left="720" w:hanging="720"/>
      </w:pPr>
      <w:rPr>
        <w:rFonts w:cs="Times New Roman" w:hint="default"/>
        <w:b w:val="0"/>
      </w:rPr>
    </w:lvl>
    <w:lvl w:ilvl="1">
      <w:start w:val="1"/>
      <w:numFmt w:val="decimalZero"/>
      <w:lvlText w:val="%1.%2"/>
      <w:lvlJc w:val="left"/>
      <w:pPr>
        <w:tabs>
          <w:tab w:val="num" w:pos="1440"/>
        </w:tabs>
        <w:ind w:left="1440" w:hanging="720"/>
      </w:pPr>
      <w:rPr>
        <w:rFonts w:cs="Times New Roman" w:hint="default"/>
      </w:rPr>
    </w:lvl>
    <w:lvl w:ilvl="2">
      <w:start w:val="1"/>
      <w:numFmt w:val="decimalZero"/>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12" w15:restartNumberingAfterBreak="0">
    <w:nsid w:val="71440D7D"/>
    <w:multiLevelType w:val="multilevel"/>
    <w:tmpl w:val="FFFFFFFF"/>
    <w:lvl w:ilvl="0">
      <w:start w:val="77"/>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13" w15:restartNumberingAfterBreak="0">
    <w:nsid w:val="7160353A"/>
    <w:multiLevelType w:val="multilevel"/>
    <w:tmpl w:val="FFFFFFFF"/>
    <w:lvl w:ilvl="0">
      <w:start w:val="36"/>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14" w15:restartNumberingAfterBreak="0">
    <w:nsid w:val="71C61C1E"/>
    <w:multiLevelType w:val="multilevel"/>
    <w:tmpl w:val="FFFFFFFF"/>
    <w:lvl w:ilvl="0">
      <w:start w:val="74"/>
      <w:numFmt w:val="decimalZero"/>
      <w:lvlText w:val="%1.0"/>
      <w:lvlJc w:val="left"/>
      <w:pPr>
        <w:tabs>
          <w:tab w:val="num" w:pos="720"/>
        </w:tabs>
        <w:ind w:left="720" w:hanging="720"/>
      </w:pPr>
      <w:rPr>
        <w:rFonts w:cs="Times New Roman" w:hint="default"/>
      </w:rPr>
    </w:lvl>
    <w:lvl w:ilvl="1">
      <w:start w:val="1"/>
      <w:numFmt w:val="decimalZero"/>
      <w:lvlText w:val="%1.%2"/>
      <w:lvlJc w:val="left"/>
      <w:pPr>
        <w:tabs>
          <w:tab w:val="num" w:pos="1440"/>
        </w:tabs>
        <w:ind w:left="1440" w:hanging="720"/>
      </w:pPr>
      <w:rPr>
        <w:rFonts w:ascii="Arial" w:hAnsi="Arial" w:cs="Arial"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5" w15:restartNumberingAfterBreak="0">
    <w:nsid w:val="71DF3D96"/>
    <w:multiLevelType w:val="multilevel"/>
    <w:tmpl w:val="FFFFFFFF"/>
    <w:lvl w:ilvl="0">
      <w:start w:val="59"/>
      <w:numFmt w:val="decimalZero"/>
      <w:lvlText w:val="%1"/>
      <w:lvlJc w:val="left"/>
      <w:pPr>
        <w:ind w:left="540" w:hanging="540"/>
      </w:pPr>
      <w:rPr>
        <w:rFonts w:cs="Times New Roman" w:hint="default"/>
      </w:rPr>
    </w:lvl>
    <w:lvl w:ilvl="1">
      <w:start w:val="1"/>
      <w:numFmt w:val="decimalZero"/>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6" w15:restartNumberingAfterBreak="0">
    <w:nsid w:val="71F178E3"/>
    <w:multiLevelType w:val="multilevel"/>
    <w:tmpl w:val="FFFFFFFF"/>
    <w:lvl w:ilvl="0">
      <w:start w:val="78"/>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17" w15:restartNumberingAfterBreak="0">
    <w:nsid w:val="71FE773A"/>
    <w:multiLevelType w:val="multilevel"/>
    <w:tmpl w:val="FFFFFFFF"/>
    <w:lvl w:ilvl="0">
      <w:start w:val="52"/>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18" w15:restartNumberingAfterBreak="0">
    <w:nsid w:val="721017ED"/>
    <w:multiLevelType w:val="multilevel"/>
    <w:tmpl w:val="FFFFFFFF"/>
    <w:lvl w:ilvl="0">
      <w:start w:val="26"/>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19" w15:restartNumberingAfterBreak="0">
    <w:nsid w:val="72B260FB"/>
    <w:multiLevelType w:val="multilevel"/>
    <w:tmpl w:val="FFFFFFFF"/>
    <w:lvl w:ilvl="0">
      <w:start w:val="34"/>
      <w:numFmt w:val="decimalZero"/>
      <w:lvlText w:val="%1.0"/>
      <w:lvlJc w:val="left"/>
      <w:pPr>
        <w:tabs>
          <w:tab w:val="num" w:pos="720"/>
        </w:tabs>
        <w:ind w:left="720" w:hanging="720"/>
      </w:pPr>
      <w:rPr>
        <w:rFonts w:cs="Times New Roman" w:hint="default"/>
        <w:b w:val="0"/>
        <w:sz w:val="22"/>
      </w:rPr>
    </w:lvl>
    <w:lvl w:ilvl="1">
      <w:start w:val="1"/>
      <w:numFmt w:val="decimalZero"/>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640"/>
        </w:tabs>
        <w:ind w:left="8640" w:hanging="2160"/>
      </w:pPr>
      <w:rPr>
        <w:rFonts w:cs="Times New Roman" w:hint="default"/>
      </w:rPr>
    </w:lvl>
  </w:abstractNum>
  <w:abstractNum w:abstractNumId="220" w15:restartNumberingAfterBreak="0">
    <w:nsid w:val="73525981"/>
    <w:multiLevelType w:val="multilevel"/>
    <w:tmpl w:val="FFFFFFFF"/>
    <w:lvl w:ilvl="0">
      <w:start w:val="46"/>
      <w:numFmt w:val="decimalZero"/>
      <w:lvlText w:val="%1"/>
      <w:lvlJc w:val="left"/>
      <w:pPr>
        <w:ind w:left="540" w:hanging="540"/>
      </w:pPr>
      <w:rPr>
        <w:rFonts w:cs="Times New Roman" w:hint="default"/>
      </w:rPr>
    </w:lvl>
    <w:lvl w:ilvl="1">
      <w:start w:val="3"/>
      <w:numFmt w:val="decimalZero"/>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1" w15:restartNumberingAfterBreak="0">
    <w:nsid w:val="73BF4198"/>
    <w:multiLevelType w:val="multilevel"/>
    <w:tmpl w:val="FFFFFFFF"/>
    <w:lvl w:ilvl="0">
      <w:start w:val="55"/>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22" w15:restartNumberingAfterBreak="0">
    <w:nsid w:val="743849A6"/>
    <w:multiLevelType w:val="multilevel"/>
    <w:tmpl w:val="FFFFFFFF"/>
    <w:lvl w:ilvl="0">
      <w:start w:val="1"/>
      <w:numFmt w:val="decimalZero"/>
      <w:lvlText w:val="%1.0"/>
      <w:lvlJc w:val="left"/>
      <w:pPr>
        <w:tabs>
          <w:tab w:val="num" w:pos="720"/>
        </w:tabs>
        <w:ind w:left="720" w:hanging="720"/>
      </w:pPr>
      <w:rPr>
        <w:rFonts w:cs="Times New Roman" w:hint="default"/>
        <w:b w:val="0"/>
      </w:rPr>
    </w:lvl>
    <w:lvl w:ilvl="1">
      <w:start w:val="1"/>
      <w:numFmt w:val="decimalZero"/>
      <w:lvlText w:val="%1.%2"/>
      <w:lvlJc w:val="left"/>
      <w:pPr>
        <w:tabs>
          <w:tab w:val="num" w:pos="1440"/>
        </w:tabs>
        <w:ind w:left="1440" w:hanging="720"/>
      </w:pPr>
      <w:rPr>
        <w:rFonts w:cs="Times New Roman" w:hint="default"/>
        <w:sz w:val="22"/>
        <w:szCs w:val="22"/>
      </w:rPr>
    </w:lvl>
    <w:lvl w:ilvl="2">
      <w:start w:val="1"/>
      <w:numFmt w:val="lowerLetter"/>
      <w:lvlText w:val="%3."/>
      <w:lvlJc w:val="left"/>
      <w:pPr>
        <w:tabs>
          <w:tab w:val="num" w:pos="1800"/>
        </w:tabs>
        <w:ind w:left="1800" w:hanging="360"/>
      </w:pPr>
      <w:rPr>
        <w:rFonts w:cs="Times New Roman" w:hint="default"/>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640"/>
        </w:tabs>
        <w:ind w:left="8640" w:hanging="2160"/>
      </w:pPr>
      <w:rPr>
        <w:rFonts w:cs="Times New Roman" w:hint="default"/>
      </w:rPr>
    </w:lvl>
  </w:abstractNum>
  <w:abstractNum w:abstractNumId="223" w15:restartNumberingAfterBreak="0">
    <w:nsid w:val="74757DEB"/>
    <w:multiLevelType w:val="multilevel"/>
    <w:tmpl w:val="FFFFFFFF"/>
    <w:lvl w:ilvl="0">
      <w:start w:val="76"/>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24" w15:restartNumberingAfterBreak="0">
    <w:nsid w:val="75730EFF"/>
    <w:multiLevelType w:val="multilevel"/>
    <w:tmpl w:val="FFFFFFFF"/>
    <w:lvl w:ilvl="0">
      <w:start w:val="1"/>
      <w:numFmt w:val="decimalZero"/>
      <w:lvlText w:val="%1.0"/>
      <w:lvlJc w:val="left"/>
      <w:pPr>
        <w:tabs>
          <w:tab w:val="num" w:pos="720"/>
        </w:tabs>
        <w:ind w:left="720" w:hanging="720"/>
      </w:pPr>
      <w:rPr>
        <w:rFonts w:cs="Times New Roman" w:hint="default"/>
        <w:b w:val="0"/>
      </w:rPr>
    </w:lvl>
    <w:lvl w:ilvl="1">
      <w:start w:val="1"/>
      <w:numFmt w:val="decimalZero"/>
      <w:lvlText w:val="%1.%2"/>
      <w:lvlJc w:val="left"/>
      <w:pPr>
        <w:tabs>
          <w:tab w:val="num" w:pos="1440"/>
        </w:tabs>
        <w:ind w:left="1440" w:hanging="720"/>
      </w:pPr>
      <w:rPr>
        <w:rFonts w:cs="Times New Roman" w:hint="default"/>
      </w:rPr>
    </w:lvl>
    <w:lvl w:ilvl="2">
      <w:start w:val="1"/>
      <w:numFmt w:val="decimalZero"/>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25" w15:restartNumberingAfterBreak="0">
    <w:nsid w:val="77124F2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7725295B"/>
    <w:multiLevelType w:val="multilevel"/>
    <w:tmpl w:val="FFFFFFFF"/>
    <w:lvl w:ilvl="0">
      <w:start w:val="43"/>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27" w15:restartNumberingAfterBreak="0">
    <w:nsid w:val="77D60E15"/>
    <w:multiLevelType w:val="multilevel"/>
    <w:tmpl w:val="FFFFFFFF"/>
    <w:lvl w:ilvl="0">
      <w:start w:val="13"/>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28" w15:restartNumberingAfterBreak="0">
    <w:nsid w:val="79B022E3"/>
    <w:multiLevelType w:val="multilevel"/>
    <w:tmpl w:val="FFFFFFFF"/>
    <w:lvl w:ilvl="0">
      <w:start w:val="56"/>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29" w15:restartNumberingAfterBreak="0">
    <w:nsid w:val="7A055984"/>
    <w:multiLevelType w:val="multilevel"/>
    <w:tmpl w:val="FFFFFFFF"/>
    <w:lvl w:ilvl="0">
      <w:start w:val="31"/>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30" w15:restartNumberingAfterBreak="0">
    <w:nsid w:val="7A2A011B"/>
    <w:multiLevelType w:val="multilevel"/>
    <w:tmpl w:val="FFFFFFFF"/>
    <w:lvl w:ilvl="0">
      <w:start w:val="98"/>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31" w15:restartNumberingAfterBreak="0">
    <w:nsid w:val="7AE44BEF"/>
    <w:multiLevelType w:val="multilevel"/>
    <w:tmpl w:val="FFFFFFFF"/>
    <w:lvl w:ilvl="0">
      <w:start w:val="50"/>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32" w15:restartNumberingAfterBreak="0">
    <w:nsid w:val="7B7C2472"/>
    <w:multiLevelType w:val="multilevel"/>
    <w:tmpl w:val="FFFFFFFF"/>
    <w:lvl w:ilvl="0">
      <w:start w:val="36"/>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33" w15:restartNumberingAfterBreak="0">
    <w:nsid w:val="7B960C7C"/>
    <w:multiLevelType w:val="multilevel"/>
    <w:tmpl w:val="FFFFFFFF"/>
    <w:lvl w:ilvl="0">
      <w:start w:val="44"/>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34" w15:restartNumberingAfterBreak="0">
    <w:nsid w:val="7BC47268"/>
    <w:multiLevelType w:val="multilevel"/>
    <w:tmpl w:val="FFFFFFFF"/>
    <w:lvl w:ilvl="0">
      <w:start w:val="24"/>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35" w15:restartNumberingAfterBreak="0">
    <w:nsid w:val="7BCA3D0B"/>
    <w:multiLevelType w:val="multilevel"/>
    <w:tmpl w:val="FFFFFFFF"/>
    <w:lvl w:ilvl="0">
      <w:start w:val="93"/>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36" w15:restartNumberingAfterBreak="0">
    <w:nsid w:val="7BE85490"/>
    <w:multiLevelType w:val="multilevel"/>
    <w:tmpl w:val="FFFFFFFF"/>
    <w:lvl w:ilvl="0">
      <w:start w:val="14"/>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37" w15:restartNumberingAfterBreak="0">
    <w:nsid w:val="7BFF40FC"/>
    <w:multiLevelType w:val="multilevel"/>
    <w:tmpl w:val="FFFFFFFF"/>
    <w:lvl w:ilvl="0">
      <w:start w:val="70"/>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38" w15:restartNumberingAfterBreak="0">
    <w:nsid w:val="7C69112F"/>
    <w:multiLevelType w:val="multilevel"/>
    <w:tmpl w:val="FFFFFFFF"/>
    <w:lvl w:ilvl="0">
      <w:start w:val="17"/>
      <w:numFmt w:val="decimalZero"/>
      <w:lvlText w:val="%1.0"/>
      <w:lvlJc w:val="left"/>
      <w:pPr>
        <w:tabs>
          <w:tab w:val="num" w:pos="720"/>
        </w:tabs>
        <w:ind w:left="720" w:hanging="720"/>
      </w:pPr>
      <w:rPr>
        <w:rFonts w:cs="Times New Roman" w:hint="default"/>
        <w:b w:val="0"/>
        <w:sz w:val="22"/>
      </w:rPr>
    </w:lvl>
    <w:lvl w:ilvl="1">
      <w:start w:val="1"/>
      <w:numFmt w:val="decimalZero"/>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640"/>
        </w:tabs>
        <w:ind w:left="8640" w:hanging="2160"/>
      </w:pPr>
      <w:rPr>
        <w:rFonts w:cs="Times New Roman" w:hint="default"/>
      </w:rPr>
    </w:lvl>
  </w:abstractNum>
  <w:abstractNum w:abstractNumId="239" w15:restartNumberingAfterBreak="0">
    <w:nsid w:val="7CC72FE2"/>
    <w:multiLevelType w:val="multilevel"/>
    <w:tmpl w:val="FFFFFFFF"/>
    <w:lvl w:ilvl="0">
      <w:start w:val="96"/>
      <w:numFmt w:val="decimalZero"/>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40" w15:restartNumberingAfterBreak="0">
    <w:nsid w:val="7CE36EDE"/>
    <w:multiLevelType w:val="multilevel"/>
    <w:tmpl w:val="FFFFFFFF"/>
    <w:lvl w:ilvl="0">
      <w:start w:val="11"/>
      <w:numFmt w:val="decimalZero"/>
      <w:lvlText w:val="%1.0"/>
      <w:lvlJc w:val="left"/>
      <w:pPr>
        <w:tabs>
          <w:tab w:val="num" w:pos="720"/>
        </w:tabs>
        <w:ind w:left="720" w:hanging="720"/>
      </w:pPr>
      <w:rPr>
        <w:rFonts w:cs="Times New Roman" w:hint="default"/>
        <w:b w:val="0"/>
      </w:rPr>
    </w:lvl>
    <w:lvl w:ilvl="1">
      <w:start w:val="1"/>
      <w:numFmt w:val="decimalZero"/>
      <w:lvlText w:val="%1.%2"/>
      <w:lvlJc w:val="left"/>
      <w:pPr>
        <w:tabs>
          <w:tab w:val="num" w:pos="1440"/>
        </w:tabs>
        <w:ind w:left="1440" w:hanging="720"/>
      </w:pPr>
      <w:rPr>
        <w:rFonts w:cs="Times New Roman" w:hint="default"/>
      </w:rPr>
    </w:lvl>
    <w:lvl w:ilvl="2">
      <w:start w:val="1"/>
      <w:numFmt w:val="lowerLetter"/>
      <w:lvlText w:val="%3."/>
      <w:lvlJc w:val="left"/>
      <w:pPr>
        <w:tabs>
          <w:tab w:val="num" w:pos="1800"/>
        </w:tabs>
        <w:ind w:left="1800" w:hanging="360"/>
      </w:pPr>
      <w:rPr>
        <w:rFonts w:cs="Times New Roman" w:hint="default"/>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640"/>
        </w:tabs>
        <w:ind w:left="8640" w:hanging="2160"/>
      </w:pPr>
      <w:rPr>
        <w:rFonts w:cs="Times New Roman" w:hint="default"/>
      </w:rPr>
    </w:lvl>
  </w:abstractNum>
  <w:abstractNum w:abstractNumId="241" w15:restartNumberingAfterBreak="0">
    <w:nsid w:val="7D742C84"/>
    <w:multiLevelType w:val="multilevel"/>
    <w:tmpl w:val="FFFFFFFF"/>
    <w:lvl w:ilvl="0">
      <w:start w:val="45"/>
      <w:numFmt w:val="decimalZero"/>
      <w:lvlText w:val="%1"/>
      <w:lvlJc w:val="left"/>
      <w:pPr>
        <w:ind w:left="540" w:hanging="540"/>
      </w:pPr>
      <w:rPr>
        <w:rFonts w:cs="Times New Roman" w:hint="default"/>
      </w:rPr>
    </w:lvl>
    <w:lvl w:ilvl="1">
      <w:start w:val="2"/>
      <w:numFmt w:val="decimalZero"/>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2" w15:restartNumberingAfterBreak="0">
    <w:nsid w:val="7F3A322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7F8E465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2804735">
    <w:abstractNumId w:val="11"/>
  </w:num>
  <w:num w:numId="2" w16cid:durableId="1887839162">
    <w:abstractNumId w:val="240"/>
  </w:num>
  <w:num w:numId="3" w16cid:durableId="1460029578">
    <w:abstractNumId w:val="149"/>
  </w:num>
  <w:num w:numId="4" w16cid:durableId="211040652">
    <w:abstractNumId w:val="67"/>
  </w:num>
  <w:num w:numId="5" w16cid:durableId="1594558005">
    <w:abstractNumId w:val="143"/>
  </w:num>
  <w:num w:numId="6" w16cid:durableId="1529223261">
    <w:abstractNumId w:val="57"/>
  </w:num>
  <w:num w:numId="7" w16cid:durableId="1424959909">
    <w:abstractNumId w:val="177"/>
  </w:num>
  <w:num w:numId="8" w16cid:durableId="1601912536">
    <w:abstractNumId w:val="162"/>
  </w:num>
  <w:num w:numId="9" w16cid:durableId="784278045">
    <w:abstractNumId w:val="191"/>
  </w:num>
  <w:num w:numId="10" w16cid:durableId="2005938680">
    <w:abstractNumId w:val="31"/>
  </w:num>
  <w:num w:numId="11" w16cid:durableId="687679831">
    <w:abstractNumId w:val="201"/>
  </w:num>
  <w:num w:numId="12" w16cid:durableId="944120256">
    <w:abstractNumId w:val="155"/>
  </w:num>
  <w:num w:numId="13" w16cid:durableId="1971398718">
    <w:abstractNumId w:val="205"/>
  </w:num>
  <w:num w:numId="14" w16cid:durableId="195393035">
    <w:abstractNumId w:val="117"/>
  </w:num>
  <w:num w:numId="15" w16cid:durableId="1723553224">
    <w:abstractNumId w:val="161"/>
  </w:num>
  <w:num w:numId="16" w16cid:durableId="697043521">
    <w:abstractNumId w:val="128"/>
  </w:num>
  <w:num w:numId="17" w16cid:durableId="398796178">
    <w:abstractNumId w:val="243"/>
  </w:num>
  <w:num w:numId="18" w16cid:durableId="2125691960">
    <w:abstractNumId w:val="207"/>
  </w:num>
  <w:num w:numId="19" w16cid:durableId="1127628838">
    <w:abstractNumId w:val="242"/>
  </w:num>
  <w:num w:numId="20" w16cid:durableId="804466296">
    <w:abstractNumId w:val="56"/>
  </w:num>
  <w:num w:numId="21" w16cid:durableId="1864895975">
    <w:abstractNumId w:val="158"/>
  </w:num>
  <w:num w:numId="22" w16cid:durableId="2118021482">
    <w:abstractNumId w:val="64"/>
  </w:num>
  <w:num w:numId="23" w16cid:durableId="1073815220">
    <w:abstractNumId w:val="225"/>
  </w:num>
  <w:num w:numId="24" w16cid:durableId="374892906">
    <w:abstractNumId w:val="82"/>
  </w:num>
  <w:num w:numId="25" w16cid:durableId="1220629551">
    <w:abstractNumId w:val="222"/>
  </w:num>
  <w:num w:numId="26" w16cid:durableId="1697806374">
    <w:abstractNumId w:val="79"/>
  </w:num>
  <w:num w:numId="27" w16cid:durableId="297538948">
    <w:abstractNumId w:val="139"/>
  </w:num>
  <w:num w:numId="28" w16cid:durableId="733502522">
    <w:abstractNumId w:val="28"/>
  </w:num>
  <w:num w:numId="29" w16cid:durableId="1812598795">
    <w:abstractNumId w:val="157"/>
  </w:num>
  <w:num w:numId="30" w16cid:durableId="416942006">
    <w:abstractNumId w:val="88"/>
  </w:num>
  <w:num w:numId="31" w16cid:durableId="84503787">
    <w:abstractNumId w:val="135"/>
  </w:num>
  <w:num w:numId="32" w16cid:durableId="817962655">
    <w:abstractNumId w:val="172"/>
  </w:num>
  <w:num w:numId="33" w16cid:durableId="1786537530">
    <w:abstractNumId w:val="187"/>
  </w:num>
  <w:num w:numId="34" w16cid:durableId="53428547">
    <w:abstractNumId w:val="95"/>
  </w:num>
  <w:num w:numId="35" w16cid:durableId="1846746246">
    <w:abstractNumId w:val="132"/>
  </w:num>
  <w:num w:numId="36" w16cid:durableId="2019577361">
    <w:abstractNumId w:val="60"/>
  </w:num>
  <w:num w:numId="37" w16cid:durableId="830830632">
    <w:abstractNumId w:val="211"/>
  </w:num>
  <w:num w:numId="38" w16cid:durableId="1921518371">
    <w:abstractNumId w:val="206"/>
  </w:num>
  <w:num w:numId="39" w16cid:durableId="1546330983">
    <w:abstractNumId w:val="109"/>
  </w:num>
  <w:num w:numId="40" w16cid:durableId="1483497645">
    <w:abstractNumId w:val="55"/>
  </w:num>
  <w:num w:numId="41" w16cid:durableId="430320986">
    <w:abstractNumId w:val="34"/>
  </w:num>
  <w:num w:numId="42" w16cid:durableId="247273926">
    <w:abstractNumId w:val="53"/>
  </w:num>
  <w:num w:numId="43" w16cid:durableId="2140417430">
    <w:abstractNumId w:val="122"/>
  </w:num>
  <w:num w:numId="44" w16cid:durableId="291787084">
    <w:abstractNumId w:val="219"/>
  </w:num>
  <w:num w:numId="45" w16cid:durableId="577328134">
    <w:abstractNumId w:val="180"/>
  </w:num>
  <w:num w:numId="46" w16cid:durableId="889267088">
    <w:abstractNumId w:val="107"/>
  </w:num>
  <w:num w:numId="47" w16cid:durableId="19554183">
    <w:abstractNumId w:val="211"/>
  </w:num>
  <w:num w:numId="48" w16cid:durableId="337923424">
    <w:abstractNumId w:val="109"/>
  </w:num>
  <w:num w:numId="49" w16cid:durableId="553350791">
    <w:abstractNumId w:val="224"/>
  </w:num>
  <w:num w:numId="50" w16cid:durableId="1716543493">
    <w:abstractNumId w:val="238"/>
  </w:num>
  <w:num w:numId="51" w16cid:durableId="1944343930">
    <w:abstractNumId w:val="44"/>
  </w:num>
  <w:num w:numId="52" w16cid:durableId="1721051967">
    <w:abstractNumId w:val="100"/>
  </w:num>
  <w:num w:numId="53" w16cid:durableId="1057123876">
    <w:abstractNumId w:val="12"/>
  </w:num>
  <w:num w:numId="54" w16cid:durableId="1029986110">
    <w:abstractNumId w:val="141"/>
  </w:num>
  <w:num w:numId="55" w16cid:durableId="654380619">
    <w:abstractNumId w:val="38"/>
  </w:num>
  <w:num w:numId="56" w16cid:durableId="103044050">
    <w:abstractNumId w:val="1"/>
  </w:num>
  <w:num w:numId="57" w16cid:durableId="1665162943">
    <w:abstractNumId w:val="40"/>
  </w:num>
  <w:num w:numId="58" w16cid:durableId="264776140">
    <w:abstractNumId w:val="138"/>
  </w:num>
  <w:num w:numId="59" w16cid:durableId="1009873627">
    <w:abstractNumId w:val="106"/>
  </w:num>
  <w:num w:numId="60" w16cid:durableId="231282609">
    <w:abstractNumId w:val="154"/>
  </w:num>
  <w:num w:numId="61" w16cid:durableId="522473530">
    <w:abstractNumId w:val="130"/>
  </w:num>
  <w:num w:numId="62" w16cid:durableId="321013138">
    <w:abstractNumId w:val="48"/>
  </w:num>
  <w:num w:numId="63" w16cid:durableId="1090664127">
    <w:abstractNumId w:val="92"/>
  </w:num>
  <w:num w:numId="64" w16cid:durableId="1989506660">
    <w:abstractNumId w:val="169"/>
  </w:num>
  <w:num w:numId="65" w16cid:durableId="869342306">
    <w:abstractNumId w:val="167"/>
  </w:num>
  <w:num w:numId="66" w16cid:durableId="155998680">
    <w:abstractNumId w:val="74"/>
  </w:num>
  <w:num w:numId="67" w16cid:durableId="176426512">
    <w:abstractNumId w:val="115"/>
  </w:num>
  <w:num w:numId="68" w16cid:durableId="717052739">
    <w:abstractNumId w:val="42"/>
  </w:num>
  <w:num w:numId="69" w16cid:durableId="1789012216">
    <w:abstractNumId w:val="153"/>
  </w:num>
  <w:num w:numId="70" w16cid:durableId="1750811175">
    <w:abstractNumId w:val="227"/>
  </w:num>
  <w:num w:numId="71" w16cid:durableId="169563123">
    <w:abstractNumId w:val="236"/>
  </w:num>
  <w:num w:numId="72" w16cid:durableId="1550340243">
    <w:abstractNumId w:val="29"/>
  </w:num>
  <w:num w:numId="73" w16cid:durableId="1721323394">
    <w:abstractNumId w:val="171"/>
  </w:num>
  <w:num w:numId="74" w16cid:durableId="1948466865">
    <w:abstractNumId w:val="81"/>
  </w:num>
  <w:num w:numId="75" w16cid:durableId="1429961477">
    <w:abstractNumId w:val="16"/>
  </w:num>
  <w:num w:numId="76" w16cid:durableId="1304000727">
    <w:abstractNumId w:val="220"/>
  </w:num>
  <w:num w:numId="77" w16cid:durableId="865093294">
    <w:abstractNumId w:val="71"/>
  </w:num>
  <w:num w:numId="78" w16cid:durableId="1410540259">
    <w:abstractNumId w:val="62"/>
  </w:num>
  <w:num w:numId="79" w16cid:durableId="396443771">
    <w:abstractNumId w:val="21"/>
  </w:num>
  <w:num w:numId="80" w16cid:durableId="1818105140">
    <w:abstractNumId w:val="214"/>
  </w:num>
  <w:num w:numId="81" w16cid:durableId="607783775">
    <w:abstractNumId w:val="113"/>
  </w:num>
  <w:num w:numId="82" w16cid:durableId="1535996745">
    <w:abstractNumId w:val="203"/>
  </w:num>
  <w:num w:numId="83" w16cid:durableId="342516809">
    <w:abstractNumId w:val="114"/>
  </w:num>
  <w:num w:numId="84" w16cid:durableId="372115855">
    <w:abstractNumId w:val="37"/>
  </w:num>
  <w:num w:numId="85" w16cid:durableId="1657759528">
    <w:abstractNumId w:val="131"/>
  </w:num>
  <w:num w:numId="86" w16cid:durableId="617685597">
    <w:abstractNumId w:val="78"/>
  </w:num>
  <w:num w:numId="87" w16cid:durableId="2060081778">
    <w:abstractNumId w:val="194"/>
  </w:num>
  <w:num w:numId="88" w16cid:durableId="47648399">
    <w:abstractNumId w:val="142"/>
  </w:num>
  <w:num w:numId="89" w16cid:durableId="681322274">
    <w:abstractNumId w:val="23"/>
  </w:num>
  <w:num w:numId="90" w16cid:durableId="2009207230">
    <w:abstractNumId w:val="200"/>
  </w:num>
  <w:num w:numId="91" w16cid:durableId="1540893766">
    <w:abstractNumId w:val="93"/>
  </w:num>
  <w:num w:numId="92" w16cid:durableId="831603973">
    <w:abstractNumId w:val="25"/>
  </w:num>
  <w:num w:numId="93" w16cid:durableId="343631508">
    <w:abstractNumId w:val="218"/>
  </w:num>
  <w:num w:numId="94" w16cid:durableId="1985348160">
    <w:abstractNumId w:val="156"/>
  </w:num>
  <w:num w:numId="95" w16cid:durableId="1880556352">
    <w:abstractNumId w:val="127"/>
  </w:num>
  <w:num w:numId="96" w16cid:durableId="1393889677">
    <w:abstractNumId w:val="241"/>
  </w:num>
  <w:num w:numId="97" w16cid:durableId="318077221">
    <w:abstractNumId w:val="5"/>
  </w:num>
  <w:num w:numId="98" w16cid:durableId="1640770522">
    <w:abstractNumId w:val="104"/>
  </w:num>
  <w:num w:numId="99" w16cid:durableId="2064518174">
    <w:abstractNumId w:val="22"/>
  </w:num>
  <w:num w:numId="100" w16cid:durableId="257562210">
    <w:abstractNumId w:val="4"/>
  </w:num>
  <w:num w:numId="101" w16cid:durableId="1664042382">
    <w:abstractNumId w:val="144"/>
  </w:num>
  <w:num w:numId="102" w16cid:durableId="650863501">
    <w:abstractNumId w:val="47"/>
  </w:num>
  <w:num w:numId="103" w16cid:durableId="1866869976">
    <w:abstractNumId w:val="14"/>
  </w:num>
  <w:num w:numId="104" w16cid:durableId="71317844">
    <w:abstractNumId w:val="204"/>
  </w:num>
  <w:num w:numId="105" w16cid:durableId="2060784147">
    <w:abstractNumId w:val="210"/>
  </w:num>
  <w:num w:numId="106" w16cid:durableId="484126472">
    <w:abstractNumId w:val="41"/>
  </w:num>
  <w:num w:numId="107" w16cid:durableId="286861331">
    <w:abstractNumId w:val="121"/>
  </w:num>
  <w:num w:numId="108" w16cid:durableId="391925813">
    <w:abstractNumId w:val="134"/>
  </w:num>
  <w:num w:numId="109" w16cid:durableId="974723954">
    <w:abstractNumId w:val="24"/>
  </w:num>
  <w:num w:numId="110" w16cid:durableId="356539643">
    <w:abstractNumId w:val="76"/>
  </w:num>
  <w:num w:numId="111" w16cid:durableId="1445418659">
    <w:abstractNumId w:val="26"/>
  </w:num>
  <w:num w:numId="112" w16cid:durableId="1941527018">
    <w:abstractNumId w:val="69"/>
  </w:num>
  <w:num w:numId="113" w16cid:durableId="588126938">
    <w:abstractNumId w:val="43"/>
  </w:num>
  <w:num w:numId="114" w16cid:durableId="1670059716">
    <w:abstractNumId w:val="91"/>
  </w:num>
  <w:num w:numId="115" w16cid:durableId="38214009">
    <w:abstractNumId w:val="61"/>
  </w:num>
  <w:num w:numId="116" w16cid:durableId="1852600090">
    <w:abstractNumId w:val="125"/>
  </w:num>
  <w:num w:numId="117" w16cid:durableId="2016300492">
    <w:abstractNumId w:val="30"/>
  </w:num>
  <w:num w:numId="118" w16cid:durableId="1515415132">
    <w:abstractNumId w:val="15"/>
  </w:num>
  <w:num w:numId="119" w16cid:durableId="300578127">
    <w:abstractNumId w:val="176"/>
  </w:num>
  <w:num w:numId="120" w16cid:durableId="778720841">
    <w:abstractNumId w:val="184"/>
  </w:num>
  <w:num w:numId="121" w16cid:durableId="1683627514">
    <w:abstractNumId w:val="202"/>
  </w:num>
  <w:num w:numId="122" w16cid:durableId="807358531">
    <w:abstractNumId w:val="170"/>
  </w:num>
  <w:num w:numId="123" w16cid:durableId="1626694016">
    <w:abstractNumId w:val="49"/>
  </w:num>
  <w:num w:numId="124" w16cid:durableId="1125005626">
    <w:abstractNumId w:val="63"/>
  </w:num>
  <w:num w:numId="125" w16cid:durableId="323050884">
    <w:abstractNumId w:val="234"/>
  </w:num>
  <w:num w:numId="126" w16cid:durableId="1268849776">
    <w:abstractNumId w:val="36"/>
  </w:num>
  <w:num w:numId="127" w16cid:durableId="781875606">
    <w:abstractNumId w:val="52"/>
  </w:num>
  <w:num w:numId="128" w16cid:durableId="1285309585">
    <w:abstractNumId w:val="120"/>
  </w:num>
  <w:num w:numId="129" w16cid:durableId="621038152">
    <w:abstractNumId w:val="75"/>
  </w:num>
  <w:num w:numId="130" w16cid:durableId="1696468707">
    <w:abstractNumId w:val="97"/>
  </w:num>
  <w:num w:numId="131" w16cid:durableId="1531795105">
    <w:abstractNumId w:val="199"/>
  </w:num>
  <w:num w:numId="132" w16cid:durableId="939407357">
    <w:abstractNumId w:val="229"/>
  </w:num>
  <w:num w:numId="133" w16cid:durableId="308216203">
    <w:abstractNumId w:val="110"/>
  </w:num>
  <w:num w:numId="134" w16cid:durableId="1402023804">
    <w:abstractNumId w:val="45"/>
  </w:num>
  <w:num w:numId="135" w16cid:durableId="1827478546">
    <w:abstractNumId w:val="150"/>
  </w:num>
  <w:num w:numId="136" w16cid:durableId="364871446">
    <w:abstractNumId w:val="164"/>
  </w:num>
  <w:num w:numId="137" w16cid:durableId="1156141788">
    <w:abstractNumId w:val="213"/>
  </w:num>
  <w:num w:numId="138" w16cid:durableId="43993029">
    <w:abstractNumId w:val="192"/>
  </w:num>
  <w:num w:numId="139" w16cid:durableId="592519024">
    <w:abstractNumId w:val="39"/>
  </w:num>
  <w:num w:numId="140" w16cid:durableId="1275791831">
    <w:abstractNumId w:val="193"/>
  </w:num>
  <w:num w:numId="141" w16cid:durableId="625546711">
    <w:abstractNumId w:val="129"/>
  </w:num>
  <w:num w:numId="142" w16cid:durableId="545023082">
    <w:abstractNumId w:val="174"/>
  </w:num>
  <w:num w:numId="143" w16cid:durableId="252982859">
    <w:abstractNumId w:val="190"/>
  </w:num>
  <w:num w:numId="144" w16cid:durableId="686055897">
    <w:abstractNumId w:val="226"/>
  </w:num>
  <w:num w:numId="145" w16cid:durableId="455300309">
    <w:abstractNumId w:val="233"/>
  </w:num>
  <w:num w:numId="146" w16cid:durableId="942613393">
    <w:abstractNumId w:val="189"/>
  </w:num>
  <w:num w:numId="147" w16cid:durableId="757405453">
    <w:abstractNumId w:val="98"/>
  </w:num>
  <w:num w:numId="148" w16cid:durableId="104427017">
    <w:abstractNumId w:val="196"/>
  </w:num>
  <w:num w:numId="149" w16cid:durableId="377552974">
    <w:abstractNumId w:val="10"/>
  </w:num>
  <w:num w:numId="150" w16cid:durableId="1781296705">
    <w:abstractNumId w:val="58"/>
  </w:num>
  <w:num w:numId="151" w16cid:durableId="37441965">
    <w:abstractNumId w:val="231"/>
  </w:num>
  <w:num w:numId="152" w16cid:durableId="264849405">
    <w:abstractNumId w:val="3"/>
  </w:num>
  <w:num w:numId="153" w16cid:durableId="1721711490">
    <w:abstractNumId w:val="217"/>
  </w:num>
  <w:num w:numId="154" w16cid:durableId="920794398">
    <w:abstractNumId w:val="140"/>
  </w:num>
  <w:num w:numId="155" w16cid:durableId="1912042097">
    <w:abstractNumId w:val="147"/>
  </w:num>
  <w:num w:numId="156" w16cid:durableId="681590176">
    <w:abstractNumId w:val="221"/>
  </w:num>
  <w:num w:numId="157" w16cid:durableId="1956986564">
    <w:abstractNumId w:val="228"/>
  </w:num>
  <w:num w:numId="158" w16cid:durableId="853689349">
    <w:abstractNumId w:val="19"/>
  </w:num>
  <w:num w:numId="159" w16cid:durableId="1059479903">
    <w:abstractNumId w:val="85"/>
  </w:num>
  <w:num w:numId="160" w16cid:durableId="1363631438">
    <w:abstractNumId w:val="89"/>
  </w:num>
  <w:num w:numId="161" w16cid:durableId="1302348374">
    <w:abstractNumId w:val="68"/>
  </w:num>
  <w:num w:numId="162" w16cid:durableId="679431150">
    <w:abstractNumId w:val="183"/>
  </w:num>
  <w:num w:numId="163" w16cid:durableId="788430691">
    <w:abstractNumId w:val="84"/>
  </w:num>
  <w:num w:numId="164" w16cid:durableId="1340498858">
    <w:abstractNumId w:val="124"/>
  </w:num>
  <w:num w:numId="165" w16cid:durableId="843282825">
    <w:abstractNumId w:val="159"/>
  </w:num>
  <w:num w:numId="166" w16cid:durableId="1296564844">
    <w:abstractNumId w:val="165"/>
  </w:num>
  <w:num w:numId="167" w16cid:durableId="160199870">
    <w:abstractNumId w:val="197"/>
  </w:num>
  <w:num w:numId="168" w16cid:durableId="1687173824">
    <w:abstractNumId w:val="72"/>
  </w:num>
  <w:num w:numId="169" w16cid:durableId="680133462">
    <w:abstractNumId w:val="17"/>
  </w:num>
  <w:num w:numId="170" w16cid:durableId="655762827">
    <w:abstractNumId w:val="151"/>
  </w:num>
  <w:num w:numId="171" w16cid:durableId="245697631">
    <w:abstractNumId w:val="160"/>
  </w:num>
  <w:num w:numId="172" w16cid:durableId="1357579625">
    <w:abstractNumId w:val="185"/>
  </w:num>
  <w:num w:numId="173" w16cid:durableId="712268997">
    <w:abstractNumId w:val="163"/>
  </w:num>
  <w:num w:numId="174" w16cid:durableId="1036541895">
    <w:abstractNumId w:val="8"/>
  </w:num>
  <w:num w:numId="175" w16cid:durableId="402065149">
    <w:abstractNumId w:val="173"/>
  </w:num>
  <w:num w:numId="176" w16cid:durableId="1095126424">
    <w:abstractNumId w:val="166"/>
  </w:num>
  <w:num w:numId="177" w16cid:durableId="256448910">
    <w:abstractNumId w:val="223"/>
  </w:num>
  <w:num w:numId="178" w16cid:durableId="290945329">
    <w:abstractNumId w:val="212"/>
  </w:num>
  <w:num w:numId="179" w16cid:durableId="341318401">
    <w:abstractNumId w:val="216"/>
  </w:num>
  <w:num w:numId="180" w16cid:durableId="991299947">
    <w:abstractNumId w:val="108"/>
  </w:num>
  <w:num w:numId="181" w16cid:durableId="1859083157">
    <w:abstractNumId w:val="35"/>
  </w:num>
  <w:num w:numId="182" w16cid:durableId="480124117">
    <w:abstractNumId w:val="65"/>
  </w:num>
  <w:num w:numId="183" w16cid:durableId="1386878553">
    <w:abstractNumId w:val="145"/>
  </w:num>
  <w:num w:numId="184" w16cid:durableId="333001429">
    <w:abstractNumId w:val="54"/>
  </w:num>
  <w:num w:numId="185" w16cid:durableId="1436244114">
    <w:abstractNumId w:val="18"/>
  </w:num>
  <w:num w:numId="186" w16cid:durableId="460610930">
    <w:abstractNumId w:val="103"/>
  </w:num>
  <w:num w:numId="187" w16cid:durableId="522134235">
    <w:abstractNumId w:val="209"/>
  </w:num>
  <w:num w:numId="188" w16cid:durableId="1409110351">
    <w:abstractNumId w:val="178"/>
  </w:num>
  <w:num w:numId="189" w16cid:durableId="20404817">
    <w:abstractNumId w:val="77"/>
  </w:num>
  <w:num w:numId="190" w16cid:durableId="237443041">
    <w:abstractNumId w:val="86"/>
  </w:num>
  <w:num w:numId="191" w16cid:durableId="1161777798">
    <w:abstractNumId w:val="32"/>
  </w:num>
  <w:num w:numId="192" w16cid:durableId="361439280">
    <w:abstractNumId w:val="50"/>
  </w:num>
  <w:num w:numId="193" w16cid:durableId="121504939">
    <w:abstractNumId w:val="0"/>
  </w:num>
  <w:num w:numId="194" w16cid:durableId="1429693804">
    <w:abstractNumId w:val="181"/>
  </w:num>
  <w:num w:numId="195" w16cid:durableId="929433464">
    <w:abstractNumId w:val="7"/>
  </w:num>
  <w:num w:numId="196" w16cid:durableId="937641657">
    <w:abstractNumId w:val="182"/>
  </w:num>
  <w:num w:numId="197" w16cid:durableId="1550189517">
    <w:abstractNumId w:val="66"/>
  </w:num>
  <w:num w:numId="198" w16cid:durableId="2141920036">
    <w:abstractNumId w:val="148"/>
  </w:num>
  <w:num w:numId="199" w16cid:durableId="1605648139">
    <w:abstractNumId w:val="51"/>
  </w:num>
  <w:num w:numId="200" w16cid:durableId="1526871319">
    <w:abstractNumId w:val="2"/>
  </w:num>
  <w:num w:numId="201" w16cid:durableId="1833567559">
    <w:abstractNumId w:val="195"/>
  </w:num>
  <w:num w:numId="202" w16cid:durableId="760642446">
    <w:abstractNumId w:val="46"/>
  </w:num>
  <w:num w:numId="203" w16cid:durableId="1400666140">
    <w:abstractNumId w:val="215"/>
  </w:num>
  <w:num w:numId="204" w16cid:durableId="692918754">
    <w:abstractNumId w:val="152"/>
  </w:num>
  <w:num w:numId="205" w16cid:durableId="963272122">
    <w:abstractNumId w:val="20"/>
  </w:num>
  <w:num w:numId="206" w16cid:durableId="1712067999">
    <w:abstractNumId w:val="6"/>
  </w:num>
  <w:num w:numId="207" w16cid:durableId="485322798">
    <w:abstractNumId w:val="232"/>
  </w:num>
  <w:num w:numId="208" w16cid:durableId="1384015869">
    <w:abstractNumId w:val="119"/>
  </w:num>
  <w:num w:numId="209" w16cid:durableId="484709392">
    <w:abstractNumId w:val="90"/>
  </w:num>
  <w:num w:numId="210" w16cid:durableId="1349520625">
    <w:abstractNumId w:val="198"/>
  </w:num>
  <w:num w:numId="211" w16cid:durableId="815296085">
    <w:abstractNumId w:val="116"/>
  </w:num>
  <w:num w:numId="212" w16cid:durableId="1946306847">
    <w:abstractNumId w:val="179"/>
  </w:num>
  <w:num w:numId="213" w16cid:durableId="1629777962">
    <w:abstractNumId w:val="123"/>
  </w:num>
  <w:num w:numId="214" w16cid:durableId="1549342030">
    <w:abstractNumId w:val="105"/>
  </w:num>
  <w:num w:numId="215" w16cid:durableId="1979993890">
    <w:abstractNumId w:val="126"/>
  </w:num>
  <w:num w:numId="216" w16cid:durableId="9188146">
    <w:abstractNumId w:val="27"/>
  </w:num>
  <w:num w:numId="217" w16cid:durableId="1318192758">
    <w:abstractNumId w:val="237"/>
  </w:num>
  <w:num w:numId="218" w16cid:durableId="292446242">
    <w:abstractNumId w:val="146"/>
  </w:num>
  <w:num w:numId="219" w16cid:durableId="967274913">
    <w:abstractNumId w:val="99"/>
  </w:num>
  <w:num w:numId="220" w16cid:durableId="2073431742">
    <w:abstractNumId w:val="175"/>
  </w:num>
  <w:num w:numId="221" w16cid:durableId="1087726957">
    <w:abstractNumId w:val="9"/>
  </w:num>
  <w:num w:numId="222" w16cid:durableId="1574579266">
    <w:abstractNumId w:val="208"/>
  </w:num>
  <w:num w:numId="223" w16cid:durableId="571476828">
    <w:abstractNumId w:val="186"/>
  </w:num>
  <w:num w:numId="224" w16cid:durableId="203372105">
    <w:abstractNumId w:val="111"/>
  </w:num>
  <w:num w:numId="225" w16cid:durableId="1332634271">
    <w:abstractNumId w:val="59"/>
  </w:num>
  <w:num w:numId="226" w16cid:durableId="893732105">
    <w:abstractNumId w:val="112"/>
  </w:num>
  <w:num w:numId="227" w16cid:durableId="735324628">
    <w:abstractNumId w:val="80"/>
  </w:num>
  <w:num w:numId="228" w16cid:durableId="1369254409">
    <w:abstractNumId w:val="87"/>
  </w:num>
  <w:num w:numId="229" w16cid:durableId="1396128598">
    <w:abstractNumId w:val="83"/>
  </w:num>
  <w:num w:numId="230" w16cid:durableId="173500423">
    <w:abstractNumId w:val="137"/>
  </w:num>
  <w:num w:numId="231" w16cid:durableId="600140122">
    <w:abstractNumId w:val="33"/>
  </w:num>
  <w:num w:numId="232" w16cid:durableId="1788430888">
    <w:abstractNumId w:val="136"/>
  </w:num>
  <w:num w:numId="233" w16cid:durableId="744305465">
    <w:abstractNumId w:val="13"/>
  </w:num>
  <w:num w:numId="234" w16cid:durableId="1643001525">
    <w:abstractNumId w:val="96"/>
  </w:num>
  <w:num w:numId="235" w16cid:durableId="1982929498">
    <w:abstractNumId w:val="73"/>
  </w:num>
  <w:num w:numId="236" w16cid:durableId="899242603">
    <w:abstractNumId w:val="101"/>
  </w:num>
  <w:num w:numId="237" w16cid:durableId="1978335568">
    <w:abstractNumId w:val="133"/>
  </w:num>
  <w:num w:numId="238" w16cid:durableId="248855696">
    <w:abstractNumId w:val="102"/>
  </w:num>
  <w:num w:numId="239" w16cid:durableId="381710971">
    <w:abstractNumId w:val="94"/>
  </w:num>
  <w:num w:numId="240" w16cid:durableId="654533622">
    <w:abstractNumId w:val="235"/>
  </w:num>
  <w:num w:numId="241" w16cid:durableId="395008944">
    <w:abstractNumId w:val="70"/>
  </w:num>
  <w:num w:numId="242" w16cid:durableId="838618614">
    <w:abstractNumId w:val="188"/>
  </w:num>
  <w:num w:numId="243" w16cid:durableId="383260686">
    <w:abstractNumId w:val="239"/>
  </w:num>
  <w:num w:numId="244" w16cid:durableId="2144301017">
    <w:abstractNumId w:val="118"/>
  </w:num>
  <w:num w:numId="245" w16cid:durableId="660887537">
    <w:abstractNumId w:val="230"/>
  </w:num>
  <w:num w:numId="246" w16cid:durableId="100690355">
    <w:abstractNumId w:val="1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B9B"/>
    <w:rsid w:val="00006C3D"/>
    <w:rsid w:val="00012FEB"/>
    <w:rsid w:val="0001502C"/>
    <w:rsid w:val="00015A81"/>
    <w:rsid w:val="000206C7"/>
    <w:rsid w:val="00022907"/>
    <w:rsid w:val="0002569A"/>
    <w:rsid w:val="00030A09"/>
    <w:rsid w:val="000316B8"/>
    <w:rsid w:val="00031D9D"/>
    <w:rsid w:val="000335A6"/>
    <w:rsid w:val="00033FF1"/>
    <w:rsid w:val="00036588"/>
    <w:rsid w:val="00042477"/>
    <w:rsid w:val="0004320C"/>
    <w:rsid w:val="000475DE"/>
    <w:rsid w:val="0005134A"/>
    <w:rsid w:val="00057B28"/>
    <w:rsid w:val="0006351D"/>
    <w:rsid w:val="00065453"/>
    <w:rsid w:val="000717A5"/>
    <w:rsid w:val="000726D0"/>
    <w:rsid w:val="00077526"/>
    <w:rsid w:val="00077DED"/>
    <w:rsid w:val="00077EF7"/>
    <w:rsid w:val="000824FC"/>
    <w:rsid w:val="0008363B"/>
    <w:rsid w:val="00083829"/>
    <w:rsid w:val="000934C6"/>
    <w:rsid w:val="000A28CE"/>
    <w:rsid w:val="000B001A"/>
    <w:rsid w:val="000B4750"/>
    <w:rsid w:val="000B52D6"/>
    <w:rsid w:val="000C0B4F"/>
    <w:rsid w:val="000C4260"/>
    <w:rsid w:val="000E2B38"/>
    <w:rsid w:val="000F17AC"/>
    <w:rsid w:val="000F1997"/>
    <w:rsid w:val="000F4288"/>
    <w:rsid w:val="000F5F83"/>
    <w:rsid w:val="00100281"/>
    <w:rsid w:val="00100D1C"/>
    <w:rsid w:val="00105B14"/>
    <w:rsid w:val="001073CD"/>
    <w:rsid w:val="001119FD"/>
    <w:rsid w:val="0011443C"/>
    <w:rsid w:val="00114B60"/>
    <w:rsid w:val="00116CB2"/>
    <w:rsid w:val="00125C5F"/>
    <w:rsid w:val="00125D3A"/>
    <w:rsid w:val="00126CDC"/>
    <w:rsid w:val="00126EF5"/>
    <w:rsid w:val="00127854"/>
    <w:rsid w:val="00127932"/>
    <w:rsid w:val="00136279"/>
    <w:rsid w:val="001530DC"/>
    <w:rsid w:val="0016553C"/>
    <w:rsid w:val="00176356"/>
    <w:rsid w:val="0017679E"/>
    <w:rsid w:val="00183C63"/>
    <w:rsid w:val="00183C8E"/>
    <w:rsid w:val="00185B88"/>
    <w:rsid w:val="00191155"/>
    <w:rsid w:val="00197434"/>
    <w:rsid w:val="00197F22"/>
    <w:rsid w:val="001A1971"/>
    <w:rsid w:val="001A200C"/>
    <w:rsid w:val="001A20BE"/>
    <w:rsid w:val="001A7C4F"/>
    <w:rsid w:val="001B4B3B"/>
    <w:rsid w:val="001B71CB"/>
    <w:rsid w:val="001C139C"/>
    <w:rsid w:val="001C558E"/>
    <w:rsid w:val="001D1D24"/>
    <w:rsid w:val="001D2938"/>
    <w:rsid w:val="001D7F50"/>
    <w:rsid w:val="001F2061"/>
    <w:rsid w:val="001F4990"/>
    <w:rsid w:val="001F70BA"/>
    <w:rsid w:val="0021641A"/>
    <w:rsid w:val="0021665A"/>
    <w:rsid w:val="0022494D"/>
    <w:rsid w:val="00224A5A"/>
    <w:rsid w:val="00224D7B"/>
    <w:rsid w:val="00224FF5"/>
    <w:rsid w:val="00231410"/>
    <w:rsid w:val="00232315"/>
    <w:rsid w:val="00233A18"/>
    <w:rsid w:val="0023540E"/>
    <w:rsid w:val="00235C31"/>
    <w:rsid w:val="002377EC"/>
    <w:rsid w:val="002416AF"/>
    <w:rsid w:val="0024304D"/>
    <w:rsid w:val="00245551"/>
    <w:rsid w:val="00261A10"/>
    <w:rsid w:val="00261ADC"/>
    <w:rsid w:val="002750A5"/>
    <w:rsid w:val="00275F78"/>
    <w:rsid w:val="00281BCD"/>
    <w:rsid w:val="00284173"/>
    <w:rsid w:val="0028533D"/>
    <w:rsid w:val="002957F2"/>
    <w:rsid w:val="00297703"/>
    <w:rsid w:val="002B0D05"/>
    <w:rsid w:val="002B2652"/>
    <w:rsid w:val="002B6AEA"/>
    <w:rsid w:val="002B7C2F"/>
    <w:rsid w:val="002C26CE"/>
    <w:rsid w:val="002D63C4"/>
    <w:rsid w:val="002D6538"/>
    <w:rsid w:val="002D6D87"/>
    <w:rsid w:val="002D6E9B"/>
    <w:rsid w:val="002E2E8C"/>
    <w:rsid w:val="002E3974"/>
    <w:rsid w:val="002E4EFA"/>
    <w:rsid w:val="002F1E99"/>
    <w:rsid w:val="002F5C82"/>
    <w:rsid w:val="002F5CBF"/>
    <w:rsid w:val="002F6B98"/>
    <w:rsid w:val="0030028D"/>
    <w:rsid w:val="003002CA"/>
    <w:rsid w:val="00304C69"/>
    <w:rsid w:val="003126D8"/>
    <w:rsid w:val="00315CFB"/>
    <w:rsid w:val="00320C9C"/>
    <w:rsid w:val="00326137"/>
    <w:rsid w:val="00326B38"/>
    <w:rsid w:val="00331E31"/>
    <w:rsid w:val="0033748B"/>
    <w:rsid w:val="003421F6"/>
    <w:rsid w:val="00352424"/>
    <w:rsid w:val="00356B02"/>
    <w:rsid w:val="00357A9E"/>
    <w:rsid w:val="003619A5"/>
    <w:rsid w:val="00364C0F"/>
    <w:rsid w:val="003668D9"/>
    <w:rsid w:val="003679EB"/>
    <w:rsid w:val="00374CF7"/>
    <w:rsid w:val="00375125"/>
    <w:rsid w:val="00387359"/>
    <w:rsid w:val="00390B33"/>
    <w:rsid w:val="00396626"/>
    <w:rsid w:val="00397C7B"/>
    <w:rsid w:val="003A4BEE"/>
    <w:rsid w:val="003B2CC0"/>
    <w:rsid w:val="003B4B54"/>
    <w:rsid w:val="003B76E1"/>
    <w:rsid w:val="003C4C51"/>
    <w:rsid w:val="003C7B66"/>
    <w:rsid w:val="003D3173"/>
    <w:rsid w:val="003D344D"/>
    <w:rsid w:val="003E343A"/>
    <w:rsid w:val="003F5451"/>
    <w:rsid w:val="003F5BAA"/>
    <w:rsid w:val="003F5E8B"/>
    <w:rsid w:val="00400389"/>
    <w:rsid w:val="00403941"/>
    <w:rsid w:val="00404A93"/>
    <w:rsid w:val="00406086"/>
    <w:rsid w:val="00406125"/>
    <w:rsid w:val="004078F2"/>
    <w:rsid w:val="00410CB6"/>
    <w:rsid w:val="0041584F"/>
    <w:rsid w:val="00423976"/>
    <w:rsid w:val="00425753"/>
    <w:rsid w:val="00430EB0"/>
    <w:rsid w:val="0043403D"/>
    <w:rsid w:val="00436FA1"/>
    <w:rsid w:val="00443ACB"/>
    <w:rsid w:val="004571B3"/>
    <w:rsid w:val="00475421"/>
    <w:rsid w:val="00487609"/>
    <w:rsid w:val="00490060"/>
    <w:rsid w:val="00491201"/>
    <w:rsid w:val="0049530A"/>
    <w:rsid w:val="00497E83"/>
    <w:rsid w:val="004A3782"/>
    <w:rsid w:val="004A52B4"/>
    <w:rsid w:val="004B48C9"/>
    <w:rsid w:val="004C0B2D"/>
    <w:rsid w:val="004C1E4C"/>
    <w:rsid w:val="004C7035"/>
    <w:rsid w:val="004D44CC"/>
    <w:rsid w:val="004E0D9F"/>
    <w:rsid w:val="004E1225"/>
    <w:rsid w:val="004E1B60"/>
    <w:rsid w:val="004E67E4"/>
    <w:rsid w:val="004F270C"/>
    <w:rsid w:val="004F33DA"/>
    <w:rsid w:val="004F3B7D"/>
    <w:rsid w:val="004F488B"/>
    <w:rsid w:val="004F60A0"/>
    <w:rsid w:val="005006E6"/>
    <w:rsid w:val="0050105A"/>
    <w:rsid w:val="00502A44"/>
    <w:rsid w:val="0050609D"/>
    <w:rsid w:val="0050652B"/>
    <w:rsid w:val="00507FC9"/>
    <w:rsid w:val="00512701"/>
    <w:rsid w:val="005170AA"/>
    <w:rsid w:val="00527526"/>
    <w:rsid w:val="00527BC5"/>
    <w:rsid w:val="00533DC3"/>
    <w:rsid w:val="00535520"/>
    <w:rsid w:val="005502DC"/>
    <w:rsid w:val="005572E5"/>
    <w:rsid w:val="00563576"/>
    <w:rsid w:val="005725BC"/>
    <w:rsid w:val="00574011"/>
    <w:rsid w:val="00576648"/>
    <w:rsid w:val="005809B7"/>
    <w:rsid w:val="00582D13"/>
    <w:rsid w:val="00584B3A"/>
    <w:rsid w:val="00585A60"/>
    <w:rsid w:val="0059558D"/>
    <w:rsid w:val="005B2BA5"/>
    <w:rsid w:val="005B32C2"/>
    <w:rsid w:val="005B4891"/>
    <w:rsid w:val="005C124B"/>
    <w:rsid w:val="005C1FB5"/>
    <w:rsid w:val="005C278A"/>
    <w:rsid w:val="005D0F57"/>
    <w:rsid w:val="005D490A"/>
    <w:rsid w:val="005D7287"/>
    <w:rsid w:val="005D72CB"/>
    <w:rsid w:val="005E02A0"/>
    <w:rsid w:val="005E08CA"/>
    <w:rsid w:val="005E12F8"/>
    <w:rsid w:val="005E3FE1"/>
    <w:rsid w:val="005E5DD8"/>
    <w:rsid w:val="005F00D8"/>
    <w:rsid w:val="005F7690"/>
    <w:rsid w:val="00602DEE"/>
    <w:rsid w:val="00604CA0"/>
    <w:rsid w:val="006058D5"/>
    <w:rsid w:val="00614798"/>
    <w:rsid w:val="00616B1C"/>
    <w:rsid w:val="00616D6C"/>
    <w:rsid w:val="00621BBE"/>
    <w:rsid w:val="00623D77"/>
    <w:rsid w:val="00627009"/>
    <w:rsid w:val="00630601"/>
    <w:rsid w:val="00643F85"/>
    <w:rsid w:val="00651E9E"/>
    <w:rsid w:val="006539C2"/>
    <w:rsid w:val="00655DCC"/>
    <w:rsid w:val="00656287"/>
    <w:rsid w:val="0066080B"/>
    <w:rsid w:val="00666C9B"/>
    <w:rsid w:val="006671B0"/>
    <w:rsid w:val="00686CD3"/>
    <w:rsid w:val="00690076"/>
    <w:rsid w:val="00691218"/>
    <w:rsid w:val="006A14E5"/>
    <w:rsid w:val="006A14F9"/>
    <w:rsid w:val="006A1A22"/>
    <w:rsid w:val="006A4C83"/>
    <w:rsid w:val="006B0E31"/>
    <w:rsid w:val="006B1709"/>
    <w:rsid w:val="006B322C"/>
    <w:rsid w:val="006B496E"/>
    <w:rsid w:val="006D2FBB"/>
    <w:rsid w:val="006E31F5"/>
    <w:rsid w:val="006E3C05"/>
    <w:rsid w:val="006E4AF3"/>
    <w:rsid w:val="006E5BDC"/>
    <w:rsid w:val="006E6138"/>
    <w:rsid w:val="006E73F2"/>
    <w:rsid w:val="006F50AC"/>
    <w:rsid w:val="006F5637"/>
    <w:rsid w:val="00707661"/>
    <w:rsid w:val="00724816"/>
    <w:rsid w:val="00735783"/>
    <w:rsid w:val="0073724E"/>
    <w:rsid w:val="00741833"/>
    <w:rsid w:val="00744AF8"/>
    <w:rsid w:val="00745835"/>
    <w:rsid w:val="00753B18"/>
    <w:rsid w:val="007622CE"/>
    <w:rsid w:val="00765046"/>
    <w:rsid w:val="00772620"/>
    <w:rsid w:val="007779BB"/>
    <w:rsid w:val="00783813"/>
    <w:rsid w:val="007A4EEA"/>
    <w:rsid w:val="007A5605"/>
    <w:rsid w:val="007A7539"/>
    <w:rsid w:val="007C2D54"/>
    <w:rsid w:val="007C3FBF"/>
    <w:rsid w:val="007D4E11"/>
    <w:rsid w:val="007E1F17"/>
    <w:rsid w:val="007E1F83"/>
    <w:rsid w:val="007E2517"/>
    <w:rsid w:val="007E39B0"/>
    <w:rsid w:val="007E4F8B"/>
    <w:rsid w:val="007E7B46"/>
    <w:rsid w:val="007F76B4"/>
    <w:rsid w:val="00801E3C"/>
    <w:rsid w:val="0080241E"/>
    <w:rsid w:val="00802B8F"/>
    <w:rsid w:val="0080393A"/>
    <w:rsid w:val="00803E92"/>
    <w:rsid w:val="00806769"/>
    <w:rsid w:val="00812B3E"/>
    <w:rsid w:val="008172E2"/>
    <w:rsid w:val="00822E81"/>
    <w:rsid w:val="00823DA5"/>
    <w:rsid w:val="0082652D"/>
    <w:rsid w:val="008278AC"/>
    <w:rsid w:val="00834E9D"/>
    <w:rsid w:val="00835049"/>
    <w:rsid w:val="00837379"/>
    <w:rsid w:val="0085137E"/>
    <w:rsid w:val="00854EAC"/>
    <w:rsid w:val="008568A6"/>
    <w:rsid w:val="008613F6"/>
    <w:rsid w:val="00864D33"/>
    <w:rsid w:val="00886927"/>
    <w:rsid w:val="008915F6"/>
    <w:rsid w:val="008B5CF1"/>
    <w:rsid w:val="008C0C7B"/>
    <w:rsid w:val="008D08BF"/>
    <w:rsid w:val="008D3E0B"/>
    <w:rsid w:val="008D68D8"/>
    <w:rsid w:val="008E217D"/>
    <w:rsid w:val="008E50AE"/>
    <w:rsid w:val="008E7189"/>
    <w:rsid w:val="008F1E1B"/>
    <w:rsid w:val="008F7412"/>
    <w:rsid w:val="008F74A8"/>
    <w:rsid w:val="009015F5"/>
    <w:rsid w:val="00912423"/>
    <w:rsid w:val="00922977"/>
    <w:rsid w:val="00925E0C"/>
    <w:rsid w:val="00933429"/>
    <w:rsid w:val="009405F6"/>
    <w:rsid w:val="00941E30"/>
    <w:rsid w:val="00942201"/>
    <w:rsid w:val="00946BC2"/>
    <w:rsid w:val="009501E6"/>
    <w:rsid w:val="009565FF"/>
    <w:rsid w:val="00956EB6"/>
    <w:rsid w:val="00966C30"/>
    <w:rsid w:val="00970FB5"/>
    <w:rsid w:val="009724C7"/>
    <w:rsid w:val="009766EE"/>
    <w:rsid w:val="0098287E"/>
    <w:rsid w:val="00986796"/>
    <w:rsid w:val="009868BF"/>
    <w:rsid w:val="00986E5C"/>
    <w:rsid w:val="00990703"/>
    <w:rsid w:val="009916AD"/>
    <w:rsid w:val="00991E20"/>
    <w:rsid w:val="0099616D"/>
    <w:rsid w:val="00997E1C"/>
    <w:rsid w:val="009A4F11"/>
    <w:rsid w:val="009A6F40"/>
    <w:rsid w:val="009B4390"/>
    <w:rsid w:val="009B4DC8"/>
    <w:rsid w:val="009D3AC5"/>
    <w:rsid w:val="009D48E5"/>
    <w:rsid w:val="009D6101"/>
    <w:rsid w:val="009E12B3"/>
    <w:rsid w:val="009E7F7B"/>
    <w:rsid w:val="00A07FBE"/>
    <w:rsid w:val="00A1557B"/>
    <w:rsid w:val="00A161F6"/>
    <w:rsid w:val="00A173FD"/>
    <w:rsid w:val="00A23684"/>
    <w:rsid w:val="00A24DAB"/>
    <w:rsid w:val="00A26C65"/>
    <w:rsid w:val="00A34C3D"/>
    <w:rsid w:val="00A362C8"/>
    <w:rsid w:val="00A432C3"/>
    <w:rsid w:val="00A43BF1"/>
    <w:rsid w:val="00A44442"/>
    <w:rsid w:val="00A450C0"/>
    <w:rsid w:val="00A464CD"/>
    <w:rsid w:val="00A4757B"/>
    <w:rsid w:val="00A53414"/>
    <w:rsid w:val="00A60404"/>
    <w:rsid w:val="00A6048B"/>
    <w:rsid w:val="00A632CF"/>
    <w:rsid w:val="00A640F6"/>
    <w:rsid w:val="00A70AB9"/>
    <w:rsid w:val="00A724B8"/>
    <w:rsid w:val="00A73F4E"/>
    <w:rsid w:val="00A740AD"/>
    <w:rsid w:val="00A766C2"/>
    <w:rsid w:val="00A77068"/>
    <w:rsid w:val="00A8295B"/>
    <w:rsid w:val="00A82E4E"/>
    <w:rsid w:val="00A85A04"/>
    <w:rsid w:val="00A867A9"/>
    <w:rsid w:val="00A868A7"/>
    <w:rsid w:val="00A91DB0"/>
    <w:rsid w:val="00A9638B"/>
    <w:rsid w:val="00AA3162"/>
    <w:rsid w:val="00AB0E1A"/>
    <w:rsid w:val="00AB1BB5"/>
    <w:rsid w:val="00AB5324"/>
    <w:rsid w:val="00AB7A84"/>
    <w:rsid w:val="00AC015D"/>
    <w:rsid w:val="00AC343A"/>
    <w:rsid w:val="00AC35C2"/>
    <w:rsid w:val="00AC3D44"/>
    <w:rsid w:val="00AC456F"/>
    <w:rsid w:val="00AC59A6"/>
    <w:rsid w:val="00AC6342"/>
    <w:rsid w:val="00AC6CFB"/>
    <w:rsid w:val="00AC7637"/>
    <w:rsid w:val="00AD07D6"/>
    <w:rsid w:val="00AD245D"/>
    <w:rsid w:val="00AD778F"/>
    <w:rsid w:val="00AD7D0E"/>
    <w:rsid w:val="00AE0F29"/>
    <w:rsid w:val="00AE166E"/>
    <w:rsid w:val="00AE23FB"/>
    <w:rsid w:val="00AE6BEA"/>
    <w:rsid w:val="00AF0B78"/>
    <w:rsid w:val="00AF2730"/>
    <w:rsid w:val="00AF5A8E"/>
    <w:rsid w:val="00B007FA"/>
    <w:rsid w:val="00B05347"/>
    <w:rsid w:val="00B05C32"/>
    <w:rsid w:val="00B10E84"/>
    <w:rsid w:val="00B1303F"/>
    <w:rsid w:val="00B22FF4"/>
    <w:rsid w:val="00B35B3A"/>
    <w:rsid w:val="00B36CC2"/>
    <w:rsid w:val="00B44671"/>
    <w:rsid w:val="00B46046"/>
    <w:rsid w:val="00B4742A"/>
    <w:rsid w:val="00B504CF"/>
    <w:rsid w:val="00B50853"/>
    <w:rsid w:val="00B50CEE"/>
    <w:rsid w:val="00B51FE6"/>
    <w:rsid w:val="00B542A7"/>
    <w:rsid w:val="00B5514F"/>
    <w:rsid w:val="00B60113"/>
    <w:rsid w:val="00B676CE"/>
    <w:rsid w:val="00B81C44"/>
    <w:rsid w:val="00B82B88"/>
    <w:rsid w:val="00B84220"/>
    <w:rsid w:val="00B8621B"/>
    <w:rsid w:val="00B90B1B"/>
    <w:rsid w:val="00B94424"/>
    <w:rsid w:val="00B945DE"/>
    <w:rsid w:val="00B94A19"/>
    <w:rsid w:val="00B97437"/>
    <w:rsid w:val="00BA05EA"/>
    <w:rsid w:val="00BA5CCA"/>
    <w:rsid w:val="00BB0BA4"/>
    <w:rsid w:val="00BC6138"/>
    <w:rsid w:val="00BD7481"/>
    <w:rsid w:val="00BE124B"/>
    <w:rsid w:val="00BE3082"/>
    <w:rsid w:val="00BF299D"/>
    <w:rsid w:val="00C01BFF"/>
    <w:rsid w:val="00C10D7B"/>
    <w:rsid w:val="00C1216B"/>
    <w:rsid w:val="00C13DB4"/>
    <w:rsid w:val="00C22391"/>
    <w:rsid w:val="00C2719F"/>
    <w:rsid w:val="00C325A9"/>
    <w:rsid w:val="00C3522F"/>
    <w:rsid w:val="00C4062A"/>
    <w:rsid w:val="00C446CD"/>
    <w:rsid w:val="00C6198E"/>
    <w:rsid w:val="00C66018"/>
    <w:rsid w:val="00C70A4C"/>
    <w:rsid w:val="00C742D5"/>
    <w:rsid w:val="00C75780"/>
    <w:rsid w:val="00C8026C"/>
    <w:rsid w:val="00C90811"/>
    <w:rsid w:val="00C94499"/>
    <w:rsid w:val="00CA22FE"/>
    <w:rsid w:val="00CA62AE"/>
    <w:rsid w:val="00CB040E"/>
    <w:rsid w:val="00CB31A7"/>
    <w:rsid w:val="00CB370C"/>
    <w:rsid w:val="00CB5D35"/>
    <w:rsid w:val="00CB702A"/>
    <w:rsid w:val="00CC3156"/>
    <w:rsid w:val="00CC5691"/>
    <w:rsid w:val="00CC5DBA"/>
    <w:rsid w:val="00CC685E"/>
    <w:rsid w:val="00CD06BB"/>
    <w:rsid w:val="00CD60EB"/>
    <w:rsid w:val="00CF33D6"/>
    <w:rsid w:val="00CF41D5"/>
    <w:rsid w:val="00CF5E93"/>
    <w:rsid w:val="00D01029"/>
    <w:rsid w:val="00D04671"/>
    <w:rsid w:val="00D05C60"/>
    <w:rsid w:val="00D06112"/>
    <w:rsid w:val="00D15171"/>
    <w:rsid w:val="00D214DB"/>
    <w:rsid w:val="00D27746"/>
    <w:rsid w:val="00D3224E"/>
    <w:rsid w:val="00D3690F"/>
    <w:rsid w:val="00D417F4"/>
    <w:rsid w:val="00D51755"/>
    <w:rsid w:val="00D5176B"/>
    <w:rsid w:val="00D630C2"/>
    <w:rsid w:val="00D65675"/>
    <w:rsid w:val="00D67392"/>
    <w:rsid w:val="00D7573C"/>
    <w:rsid w:val="00D76BBE"/>
    <w:rsid w:val="00D81EB1"/>
    <w:rsid w:val="00D901CA"/>
    <w:rsid w:val="00D9264A"/>
    <w:rsid w:val="00D92D42"/>
    <w:rsid w:val="00D96459"/>
    <w:rsid w:val="00DA2698"/>
    <w:rsid w:val="00DA3ABA"/>
    <w:rsid w:val="00DA4672"/>
    <w:rsid w:val="00DA491F"/>
    <w:rsid w:val="00DA5E25"/>
    <w:rsid w:val="00DB1B57"/>
    <w:rsid w:val="00DB4592"/>
    <w:rsid w:val="00DD0B8B"/>
    <w:rsid w:val="00DD5525"/>
    <w:rsid w:val="00DD5C88"/>
    <w:rsid w:val="00DD6105"/>
    <w:rsid w:val="00DD7174"/>
    <w:rsid w:val="00DE0122"/>
    <w:rsid w:val="00DE5AFE"/>
    <w:rsid w:val="00DE6DB8"/>
    <w:rsid w:val="00DF0DD6"/>
    <w:rsid w:val="00DF3971"/>
    <w:rsid w:val="00DF52F4"/>
    <w:rsid w:val="00DF62A6"/>
    <w:rsid w:val="00DF66B0"/>
    <w:rsid w:val="00E00AE7"/>
    <w:rsid w:val="00E022A0"/>
    <w:rsid w:val="00E03440"/>
    <w:rsid w:val="00E2142B"/>
    <w:rsid w:val="00E2670E"/>
    <w:rsid w:val="00E268E7"/>
    <w:rsid w:val="00E26DC9"/>
    <w:rsid w:val="00E37FCC"/>
    <w:rsid w:val="00E40B1E"/>
    <w:rsid w:val="00E47DD1"/>
    <w:rsid w:val="00E60214"/>
    <w:rsid w:val="00E63A02"/>
    <w:rsid w:val="00E65B7B"/>
    <w:rsid w:val="00E67D4C"/>
    <w:rsid w:val="00E72839"/>
    <w:rsid w:val="00E72F43"/>
    <w:rsid w:val="00E74524"/>
    <w:rsid w:val="00E74701"/>
    <w:rsid w:val="00E805B4"/>
    <w:rsid w:val="00E86F7D"/>
    <w:rsid w:val="00E878E7"/>
    <w:rsid w:val="00E907B6"/>
    <w:rsid w:val="00E97FF8"/>
    <w:rsid w:val="00EA06EE"/>
    <w:rsid w:val="00EA0E50"/>
    <w:rsid w:val="00EA34B1"/>
    <w:rsid w:val="00EA3EC8"/>
    <w:rsid w:val="00EA7471"/>
    <w:rsid w:val="00EB150B"/>
    <w:rsid w:val="00EB15EE"/>
    <w:rsid w:val="00EB4725"/>
    <w:rsid w:val="00EB49DD"/>
    <w:rsid w:val="00EB5E11"/>
    <w:rsid w:val="00EC2927"/>
    <w:rsid w:val="00EC2C89"/>
    <w:rsid w:val="00EC7651"/>
    <w:rsid w:val="00ED1C2D"/>
    <w:rsid w:val="00EE387A"/>
    <w:rsid w:val="00EE4004"/>
    <w:rsid w:val="00EF0DA6"/>
    <w:rsid w:val="00EF366C"/>
    <w:rsid w:val="00EF3766"/>
    <w:rsid w:val="00EF6B9B"/>
    <w:rsid w:val="00F069AF"/>
    <w:rsid w:val="00F13C6C"/>
    <w:rsid w:val="00F1448A"/>
    <w:rsid w:val="00F1640A"/>
    <w:rsid w:val="00F224A0"/>
    <w:rsid w:val="00F224BC"/>
    <w:rsid w:val="00F26212"/>
    <w:rsid w:val="00F27583"/>
    <w:rsid w:val="00F31205"/>
    <w:rsid w:val="00F33FB8"/>
    <w:rsid w:val="00F372A1"/>
    <w:rsid w:val="00F41F30"/>
    <w:rsid w:val="00F43E59"/>
    <w:rsid w:val="00F448D6"/>
    <w:rsid w:val="00F47BC0"/>
    <w:rsid w:val="00F504DE"/>
    <w:rsid w:val="00F50DD4"/>
    <w:rsid w:val="00F5310E"/>
    <w:rsid w:val="00F552CD"/>
    <w:rsid w:val="00F61F20"/>
    <w:rsid w:val="00F72E40"/>
    <w:rsid w:val="00F82192"/>
    <w:rsid w:val="00F83E82"/>
    <w:rsid w:val="00F8494E"/>
    <w:rsid w:val="00F87369"/>
    <w:rsid w:val="00F93C79"/>
    <w:rsid w:val="00F973CB"/>
    <w:rsid w:val="00FA1AEB"/>
    <w:rsid w:val="00FA3804"/>
    <w:rsid w:val="00FA50EE"/>
    <w:rsid w:val="00FA6540"/>
    <w:rsid w:val="00FB1816"/>
    <w:rsid w:val="00FD0022"/>
    <w:rsid w:val="00FD0304"/>
    <w:rsid w:val="00FD18CC"/>
    <w:rsid w:val="00FD2094"/>
    <w:rsid w:val="00FE27CC"/>
    <w:rsid w:val="00FE4595"/>
    <w:rsid w:val="00FE47FA"/>
    <w:rsid w:val="00FF2636"/>
    <w:rsid w:val="00FF44D4"/>
    <w:rsid w:val="00FF5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C9FF0F"/>
  <w14:defaultImageDpi w14:val="0"/>
  <w15:docId w15:val="{134658B0-FD95-40E0-8C82-4FCD9ABD8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F22"/>
    <w:rPr>
      <w:rFonts w:ascii="Arial" w:hAnsi="Arial" w:cs="Times New Roman"/>
      <w:szCs w:val="24"/>
    </w:rPr>
  </w:style>
  <w:style w:type="paragraph" w:styleId="Heading1">
    <w:name w:val="heading 1"/>
    <w:basedOn w:val="Normal"/>
    <w:next w:val="Normal"/>
    <w:link w:val="Heading1Char"/>
    <w:uiPriority w:val="99"/>
    <w:qFormat/>
    <w:rsid w:val="00EF6B9B"/>
    <w:pPr>
      <w:keepNext/>
      <w:tabs>
        <w:tab w:val="right" w:pos="9360"/>
      </w:tabs>
      <w:suppressAutoHyphens/>
      <w:jc w:val="center"/>
      <w:outlineLvl w:val="0"/>
    </w:pPr>
    <w:rPr>
      <w:b/>
      <w:szCs w:val="20"/>
    </w:rPr>
  </w:style>
  <w:style w:type="paragraph" w:styleId="Heading2">
    <w:name w:val="heading 2"/>
    <w:basedOn w:val="Normal"/>
    <w:next w:val="Normal"/>
    <w:link w:val="Heading2Char"/>
    <w:uiPriority w:val="99"/>
    <w:qFormat/>
    <w:rsid w:val="00EF6B9B"/>
    <w:pPr>
      <w:keepNext/>
      <w:outlineLvl w:val="1"/>
    </w:pPr>
    <w:rPr>
      <w:rFonts w:cs="Arial"/>
      <w:b/>
      <w:bCs/>
      <w:iCs/>
      <w:szCs w:val="28"/>
    </w:rPr>
  </w:style>
  <w:style w:type="paragraph" w:styleId="Heading3">
    <w:name w:val="heading 3"/>
    <w:basedOn w:val="Normal"/>
    <w:next w:val="Normal"/>
    <w:link w:val="Heading3Char"/>
    <w:uiPriority w:val="9"/>
    <w:unhideWhenUsed/>
    <w:qFormat/>
    <w:rsid w:val="00C4062A"/>
    <w:pPr>
      <w:keepNext/>
      <w:keepLines/>
      <w:outlineLvl w:val="2"/>
    </w:pPr>
    <w:rPr>
      <w:rFonts w:eastAsiaTheme="majorEastAsia"/>
      <w:b/>
      <w:bCs/>
      <w:u w:val="single"/>
    </w:rPr>
  </w:style>
  <w:style w:type="paragraph" w:styleId="Heading5">
    <w:name w:val="heading 5"/>
    <w:basedOn w:val="Normal"/>
    <w:next w:val="Normal"/>
    <w:link w:val="Heading5Char"/>
    <w:uiPriority w:val="9"/>
    <w:unhideWhenUsed/>
    <w:qFormat/>
    <w:rsid w:val="002F6B98"/>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6B9B"/>
    <w:rPr>
      <w:rFonts w:ascii="Arial" w:hAnsi="Arial" w:cs="Times New Roman"/>
      <w:b/>
      <w:sz w:val="20"/>
      <w:szCs w:val="20"/>
    </w:rPr>
  </w:style>
  <w:style w:type="character" w:customStyle="1" w:styleId="Heading2Char">
    <w:name w:val="Heading 2 Char"/>
    <w:basedOn w:val="DefaultParagraphFont"/>
    <w:link w:val="Heading2"/>
    <w:uiPriority w:val="99"/>
    <w:locked/>
    <w:rsid w:val="00EF6B9B"/>
    <w:rPr>
      <w:rFonts w:ascii="Arial" w:hAnsi="Arial" w:cs="Arial"/>
      <w:b/>
      <w:bCs/>
      <w:iCs/>
      <w:sz w:val="28"/>
      <w:szCs w:val="28"/>
    </w:rPr>
  </w:style>
  <w:style w:type="character" w:customStyle="1" w:styleId="Heading3Char">
    <w:name w:val="Heading 3 Char"/>
    <w:basedOn w:val="DefaultParagraphFont"/>
    <w:link w:val="Heading3"/>
    <w:uiPriority w:val="9"/>
    <w:locked/>
    <w:rsid w:val="00C4062A"/>
    <w:rPr>
      <w:rFonts w:ascii="Arial" w:eastAsiaTheme="majorEastAsia" w:hAnsi="Arial" w:cs="Times New Roman"/>
      <w:b/>
      <w:bCs/>
      <w:sz w:val="24"/>
      <w:szCs w:val="24"/>
      <w:u w:val="single"/>
    </w:rPr>
  </w:style>
  <w:style w:type="character" w:customStyle="1" w:styleId="Heading5Char">
    <w:name w:val="Heading 5 Char"/>
    <w:basedOn w:val="DefaultParagraphFont"/>
    <w:link w:val="Heading5"/>
    <w:uiPriority w:val="9"/>
    <w:locked/>
    <w:rsid w:val="002F6B98"/>
    <w:rPr>
      <w:rFonts w:ascii="Calibri" w:hAnsi="Calibri" w:cs="Times New Roman"/>
      <w:b/>
      <w:bCs/>
      <w:i/>
      <w:iCs/>
      <w:sz w:val="26"/>
      <w:szCs w:val="26"/>
    </w:rPr>
  </w:style>
  <w:style w:type="character" w:styleId="Hyperlink">
    <w:name w:val="Hyperlink"/>
    <w:basedOn w:val="DefaultParagraphFont"/>
    <w:uiPriority w:val="99"/>
    <w:rsid w:val="00EF6B9B"/>
    <w:rPr>
      <w:rFonts w:ascii="Arial" w:hAnsi="Arial" w:cs="Times New Roman"/>
      <w:color w:val="0000FF"/>
      <w:sz w:val="22"/>
      <w:u w:val="single"/>
    </w:rPr>
  </w:style>
  <w:style w:type="table" w:styleId="TableProfessional">
    <w:name w:val="Table Professional"/>
    <w:basedOn w:val="TableNormal"/>
    <w:uiPriority w:val="99"/>
    <w:rsid w:val="00EF6B9B"/>
    <w:rPr>
      <w:rFonts w:ascii="Arial" w:hAnsi="Arial"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29" w:type="dxa"/>
        <w:left w:w="115" w:type="dxa"/>
        <w:bottom w:w="29" w:type="dxa"/>
        <w:right w:w="115" w:type="dxa"/>
      </w:tblCellMar>
    </w:tblPr>
    <w:tblStylePr w:type="firstRow">
      <w:rPr>
        <w:rFonts w:cs="Times New Roman"/>
      </w:rPr>
      <w:tblPr/>
      <w:tcPr>
        <w:tcBorders>
          <w:tl2br w:val="none" w:sz="6" w:space="0" w:color="auto"/>
          <w:tr2bl w:val="none" w:sz="6" w:space="0" w:color="auto"/>
        </w:tcBorders>
        <w:shd w:val="solid" w:color="000000" w:fill="FFFFFF"/>
      </w:tcPr>
    </w:tblStylePr>
  </w:style>
  <w:style w:type="table" w:customStyle="1" w:styleId="TableProfessional1">
    <w:name w:val="Table Professional1"/>
    <w:uiPriority w:val="99"/>
    <w:rsid w:val="00EF6B9B"/>
    <w:pPr>
      <w:autoSpaceDE w:val="0"/>
      <w:autoSpaceDN w:val="0"/>
    </w:pPr>
    <w:rPr>
      <w:rFonts w:ascii="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6" w:space="0" w:color="auto"/>
          <w:tr2bl w:val="none" w:sz="6" w:space="0" w:color="auto"/>
        </w:tcBorders>
        <w:shd w:val="solid" w:color="000000" w:fill="FFFFFF"/>
      </w:tcPr>
    </w:tblStylePr>
  </w:style>
  <w:style w:type="table" w:styleId="TableGrid">
    <w:name w:val="Table Grid"/>
    <w:basedOn w:val="TableNormal"/>
    <w:uiPriority w:val="59"/>
    <w:rsid w:val="00BF299D"/>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0C7B"/>
    <w:pPr>
      <w:ind w:left="720"/>
      <w:contextualSpacing/>
    </w:pPr>
  </w:style>
  <w:style w:type="paragraph" w:styleId="Header">
    <w:name w:val="header"/>
    <w:basedOn w:val="Normal"/>
    <w:link w:val="HeaderChar"/>
    <w:uiPriority w:val="99"/>
    <w:unhideWhenUsed/>
    <w:rsid w:val="00F224BC"/>
    <w:pPr>
      <w:tabs>
        <w:tab w:val="center" w:pos="4680"/>
        <w:tab w:val="right" w:pos="9360"/>
      </w:tabs>
    </w:pPr>
  </w:style>
  <w:style w:type="character" w:customStyle="1" w:styleId="HeaderChar">
    <w:name w:val="Header Char"/>
    <w:basedOn w:val="DefaultParagraphFont"/>
    <w:link w:val="Header"/>
    <w:uiPriority w:val="99"/>
    <w:locked/>
    <w:rsid w:val="00F224BC"/>
    <w:rPr>
      <w:rFonts w:ascii="Arial" w:hAnsi="Arial" w:cs="Times New Roman"/>
      <w:sz w:val="24"/>
      <w:szCs w:val="24"/>
    </w:rPr>
  </w:style>
  <w:style w:type="paragraph" w:styleId="Footer">
    <w:name w:val="footer"/>
    <w:basedOn w:val="Normal"/>
    <w:link w:val="FooterChar"/>
    <w:uiPriority w:val="99"/>
    <w:unhideWhenUsed/>
    <w:rsid w:val="00F224BC"/>
    <w:pPr>
      <w:tabs>
        <w:tab w:val="center" w:pos="4680"/>
        <w:tab w:val="right" w:pos="9360"/>
      </w:tabs>
    </w:pPr>
  </w:style>
  <w:style w:type="character" w:customStyle="1" w:styleId="FooterChar">
    <w:name w:val="Footer Char"/>
    <w:basedOn w:val="DefaultParagraphFont"/>
    <w:link w:val="Footer"/>
    <w:uiPriority w:val="99"/>
    <w:locked/>
    <w:rsid w:val="00F224BC"/>
    <w:rPr>
      <w:rFonts w:ascii="Arial" w:hAnsi="Arial" w:cs="Times New Roman"/>
      <w:sz w:val="24"/>
      <w:szCs w:val="24"/>
    </w:rPr>
  </w:style>
  <w:style w:type="paragraph" w:styleId="BodyTextIndent2">
    <w:name w:val="Body Text Indent 2"/>
    <w:basedOn w:val="Normal"/>
    <w:link w:val="BodyTextIndent2Char"/>
    <w:uiPriority w:val="99"/>
    <w:rsid w:val="00D65675"/>
    <w:pPr>
      <w:ind w:left="2160" w:hanging="1440"/>
    </w:pPr>
    <w:rPr>
      <w:rFonts w:cs="Arial"/>
      <w:szCs w:val="22"/>
    </w:rPr>
  </w:style>
  <w:style w:type="character" w:customStyle="1" w:styleId="BodyTextIndent2Char">
    <w:name w:val="Body Text Indent 2 Char"/>
    <w:basedOn w:val="DefaultParagraphFont"/>
    <w:link w:val="BodyTextIndent2"/>
    <w:uiPriority w:val="99"/>
    <w:locked/>
    <w:rsid w:val="00D65675"/>
    <w:rPr>
      <w:rFonts w:ascii="Arial" w:hAnsi="Arial" w:cs="Arial"/>
    </w:rPr>
  </w:style>
  <w:style w:type="paragraph" w:customStyle="1" w:styleId="Pa3">
    <w:name w:val="Pa3"/>
    <w:basedOn w:val="Normal"/>
    <w:next w:val="Normal"/>
    <w:uiPriority w:val="99"/>
    <w:rsid w:val="0022494D"/>
    <w:pPr>
      <w:autoSpaceDE w:val="0"/>
      <w:autoSpaceDN w:val="0"/>
      <w:adjustRightInd w:val="0"/>
      <w:spacing w:line="201" w:lineRule="atLeast"/>
    </w:pPr>
    <w:rPr>
      <w:rFonts w:ascii="Myriad Pro" w:hAnsi="Myriad Pro"/>
      <w:sz w:val="24"/>
    </w:rPr>
  </w:style>
  <w:style w:type="character" w:customStyle="1" w:styleId="A2">
    <w:name w:val="A2"/>
    <w:uiPriority w:val="99"/>
    <w:rsid w:val="0022494D"/>
    <w:rPr>
      <w:color w:val="000000"/>
    </w:rPr>
  </w:style>
  <w:style w:type="paragraph" w:styleId="BodyText">
    <w:name w:val="Body Text"/>
    <w:basedOn w:val="Normal"/>
    <w:link w:val="BodyTextChar"/>
    <w:uiPriority w:val="99"/>
    <w:unhideWhenUsed/>
    <w:rsid w:val="002F6B98"/>
    <w:pPr>
      <w:spacing w:after="120"/>
    </w:pPr>
  </w:style>
  <w:style w:type="character" w:customStyle="1" w:styleId="BodyTextChar">
    <w:name w:val="Body Text Char"/>
    <w:basedOn w:val="DefaultParagraphFont"/>
    <w:link w:val="BodyText"/>
    <w:uiPriority w:val="99"/>
    <w:locked/>
    <w:rsid w:val="002F6B98"/>
    <w:rPr>
      <w:rFonts w:ascii="Arial" w:hAnsi="Arial" w:cs="Times New Roman"/>
      <w:sz w:val="24"/>
      <w:szCs w:val="24"/>
    </w:rPr>
  </w:style>
  <w:style w:type="paragraph" w:styleId="BalloonText">
    <w:name w:val="Balloon Text"/>
    <w:basedOn w:val="Normal"/>
    <w:link w:val="BalloonTextChar"/>
    <w:uiPriority w:val="99"/>
    <w:semiHidden/>
    <w:unhideWhenUsed/>
    <w:rsid w:val="00DD552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5525"/>
    <w:rPr>
      <w:rFonts w:ascii="Tahoma" w:hAnsi="Tahoma" w:cs="Tahoma"/>
      <w:sz w:val="16"/>
      <w:szCs w:val="16"/>
    </w:rPr>
  </w:style>
  <w:style w:type="character" w:styleId="CommentReference">
    <w:name w:val="annotation reference"/>
    <w:basedOn w:val="DefaultParagraphFont"/>
    <w:uiPriority w:val="99"/>
    <w:rsid w:val="008613F6"/>
    <w:rPr>
      <w:rFonts w:cs="Times New Roman"/>
      <w:sz w:val="16"/>
      <w:szCs w:val="16"/>
    </w:rPr>
  </w:style>
  <w:style w:type="paragraph" w:styleId="CommentText">
    <w:name w:val="annotation text"/>
    <w:basedOn w:val="Normal"/>
    <w:link w:val="CommentTextChar"/>
    <w:uiPriority w:val="99"/>
    <w:rsid w:val="008613F6"/>
    <w:rPr>
      <w:sz w:val="20"/>
      <w:szCs w:val="20"/>
    </w:rPr>
  </w:style>
  <w:style w:type="character" w:customStyle="1" w:styleId="CommentTextChar">
    <w:name w:val="Comment Text Char"/>
    <w:basedOn w:val="DefaultParagraphFont"/>
    <w:link w:val="CommentText"/>
    <w:uiPriority w:val="99"/>
    <w:locked/>
    <w:rsid w:val="008613F6"/>
    <w:rPr>
      <w:rFonts w:ascii="Arial" w:hAnsi="Arial" w:cs="Times New Roman"/>
      <w:sz w:val="20"/>
      <w:szCs w:val="20"/>
    </w:rPr>
  </w:style>
  <w:style w:type="paragraph" w:styleId="CommentSubject">
    <w:name w:val="annotation subject"/>
    <w:basedOn w:val="CommentText"/>
    <w:next w:val="CommentText"/>
    <w:link w:val="CommentSubjectChar"/>
    <w:uiPriority w:val="99"/>
    <w:rsid w:val="008613F6"/>
    <w:rPr>
      <w:b/>
      <w:bCs/>
    </w:rPr>
  </w:style>
  <w:style w:type="character" w:customStyle="1" w:styleId="CommentSubjectChar">
    <w:name w:val="Comment Subject Char"/>
    <w:basedOn w:val="CommentTextChar"/>
    <w:link w:val="CommentSubject"/>
    <w:uiPriority w:val="99"/>
    <w:locked/>
    <w:rsid w:val="008613F6"/>
    <w:rPr>
      <w:rFonts w:ascii="Arial" w:hAnsi="Arial" w:cs="Times New Roman"/>
      <w:b/>
      <w:bCs/>
      <w:sz w:val="20"/>
      <w:szCs w:val="20"/>
    </w:rPr>
  </w:style>
  <w:style w:type="paragraph" w:styleId="Revision">
    <w:name w:val="Revision"/>
    <w:hidden/>
    <w:uiPriority w:val="99"/>
    <w:semiHidden/>
    <w:rsid w:val="009868BF"/>
    <w:rPr>
      <w:rFonts w:ascii="Arial" w:hAnsi="Arial" w:cs="Times New Roman"/>
      <w:szCs w:val="24"/>
    </w:rPr>
  </w:style>
  <w:style w:type="character" w:styleId="UnresolvedMention">
    <w:name w:val="Unresolved Mention"/>
    <w:basedOn w:val="DefaultParagraphFont"/>
    <w:uiPriority w:val="99"/>
    <w:semiHidden/>
    <w:unhideWhenUsed/>
    <w:rsid w:val="006F5637"/>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46451">
      <w:marLeft w:val="0"/>
      <w:marRight w:val="0"/>
      <w:marTop w:val="0"/>
      <w:marBottom w:val="0"/>
      <w:divBdr>
        <w:top w:val="none" w:sz="0" w:space="0" w:color="auto"/>
        <w:left w:val="none" w:sz="0" w:space="0" w:color="auto"/>
        <w:bottom w:val="none" w:sz="0" w:space="0" w:color="auto"/>
        <w:right w:val="none" w:sz="0" w:space="0" w:color="auto"/>
      </w:divBdr>
    </w:div>
    <w:div w:id="949046452">
      <w:marLeft w:val="0"/>
      <w:marRight w:val="0"/>
      <w:marTop w:val="0"/>
      <w:marBottom w:val="0"/>
      <w:divBdr>
        <w:top w:val="none" w:sz="0" w:space="0" w:color="auto"/>
        <w:left w:val="none" w:sz="0" w:space="0" w:color="auto"/>
        <w:bottom w:val="none" w:sz="0" w:space="0" w:color="auto"/>
        <w:right w:val="none" w:sz="0" w:space="0" w:color="auto"/>
      </w:divBdr>
    </w:div>
    <w:div w:id="949046453">
      <w:marLeft w:val="0"/>
      <w:marRight w:val="0"/>
      <w:marTop w:val="0"/>
      <w:marBottom w:val="0"/>
      <w:divBdr>
        <w:top w:val="none" w:sz="0" w:space="0" w:color="auto"/>
        <w:left w:val="none" w:sz="0" w:space="0" w:color="auto"/>
        <w:bottom w:val="none" w:sz="0" w:space="0" w:color="auto"/>
        <w:right w:val="none" w:sz="0" w:space="0" w:color="auto"/>
      </w:divBdr>
    </w:div>
    <w:div w:id="949046454">
      <w:marLeft w:val="0"/>
      <w:marRight w:val="0"/>
      <w:marTop w:val="0"/>
      <w:marBottom w:val="0"/>
      <w:divBdr>
        <w:top w:val="none" w:sz="0" w:space="0" w:color="auto"/>
        <w:left w:val="none" w:sz="0" w:space="0" w:color="auto"/>
        <w:bottom w:val="none" w:sz="0" w:space="0" w:color="auto"/>
        <w:right w:val="none" w:sz="0" w:space="0" w:color="auto"/>
      </w:divBdr>
    </w:div>
    <w:div w:id="949046455">
      <w:marLeft w:val="0"/>
      <w:marRight w:val="0"/>
      <w:marTop w:val="0"/>
      <w:marBottom w:val="0"/>
      <w:divBdr>
        <w:top w:val="none" w:sz="0" w:space="0" w:color="auto"/>
        <w:left w:val="none" w:sz="0" w:space="0" w:color="auto"/>
        <w:bottom w:val="none" w:sz="0" w:space="0" w:color="auto"/>
        <w:right w:val="none" w:sz="0" w:space="0" w:color="auto"/>
      </w:divBdr>
    </w:div>
    <w:div w:id="949046456">
      <w:marLeft w:val="0"/>
      <w:marRight w:val="0"/>
      <w:marTop w:val="0"/>
      <w:marBottom w:val="0"/>
      <w:divBdr>
        <w:top w:val="none" w:sz="0" w:space="0" w:color="auto"/>
        <w:left w:val="none" w:sz="0" w:space="0" w:color="auto"/>
        <w:bottom w:val="none" w:sz="0" w:space="0" w:color="auto"/>
        <w:right w:val="none" w:sz="0" w:space="0" w:color="auto"/>
      </w:divBdr>
    </w:div>
    <w:div w:id="949046457">
      <w:marLeft w:val="0"/>
      <w:marRight w:val="0"/>
      <w:marTop w:val="0"/>
      <w:marBottom w:val="0"/>
      <w:divBdr>
        <w:top w:val="none" w:sz="0" w:space="0" w:color="auto"/>
        <w:left w:val="none" w:sz="0" w:space="0" w:color="auto"/>
        <w:bottom w:val="none" w:sz="0" w:space="0" w:color="auto"/>
        <w:right w:val="none" w:sz="0" w:space="0" w:color="auto"/>
      </w:divBdr>
    </w:div>
    <w:div w:id="949046458">
      <w:marLeft w:val="0"/>
      <w:marRight w:val="0"/>
      <w:marTop w:val="0"/>
      <w:marBottom w:val="0"/>
      <w:divBdr>
        <w:top w:val="none" w:sz="0" w:space="0" w:color="auto"/>
        <w:left w:val="none" w:sz="0" w:space="0" w:color="auto"/>
        <w:bottom w:val="none" w:sz="0" w:space="0" w:color="auto"/>
        <w:right w:val="none" w:sz="0" w:space="0" w:color="auto"/>
      </w:divBdr>
    </w:div>
    <w:div w:id="949046459">
      <w:marLeft w:val="0"/>
      <w:marRight w:val="0"/>
      <w:marTop w:val="0"/>
      <w:marBottom w:val="0"/>
      <w:divBdr>
        <w:top w:val="none" w:sz="0" w:space="0" w:color="auto"/>
        <w:left w:val="none" w:sz="0" w:space="0" w:color="auto"/>
        <w:bottom w:val="none" w:sz="0" w:space="0" w:color="auto"/>
        <w:right w:val="none" w:sz="0" w:space="0" w:color="auto"/>
      </w:divBdr>
    </w:div>
    <w:div w:id="949046460">
      <w:marLeft w:val="0"/>
      <w:marRight w:val="0"/>
      <w:marTop w:val="0"/>
      <w:marBottom w:val="0"/>
      <w:divBdr>
        <w:top w:val="none" w:sz="0" w:space="0" w:color="auto"/>
        <w:left w:val="none" w:sz="0" w:space="0" w:color="auto"/>
        <w:bottom w:val="none" w:sz="0" w:space="0" w:color="auto"/>
        <w:right w:val="none" w:sz="0" w:space="0" w:color="auto"/>
      </w:divBdr>
    </w:div>
    <w:div w:id="949046461">
      <w:marLeft w:val="0"/>
      <w:marRight w:val="0"/>
      <w:marTop w:val="0"/>
      <w:marBottom w:val="0"/>
      <w:divBdr>
        <w:top w:val="none" w:sz="0" w:space="0" w:color="auto"/>
        <w:left w:val="none" w:sz="0" w:space="0" w:color="auto"/>
        <w:bottom w:val="none" w:sz="0" w:space="0" w:color="auto"/>
        <w:right w:val="none" w:sz="0" w:space="0" w:color="auto"/>
      </w:divBdr>
    </w:div>
    <w:div w:id="949046462">
      <w:marLeft w:val="0"/>
      <w:marRight w:val="0"/>
      <w:marTop w:val="0"/>
      <w:marBottom w:val="0"/>
      <w:divBdr>
        <w:top w:val="none" w:sz="0" w:space="0" w:color="auto"/>
        <w:left w:val="none" w:sz="0" w:space="0" w:color="auto"/>
        <w:bottom w:val="none" w:sz="0" w:space="0" w:color="auto"/>
        <w:right w:val="none" w:sz="0" w:space="0" w:color="auto"/>
      </w:divBdr>
    </w:div>
    <w:div w:id="949046463">
      <w:marLeft w:val="0"/>
      <w:marRight w:val="0"/>
      <w:marTop w:val="0"/>
      <w:marBottom w:val="0"/>
      <w:divBdr>
        <w:top w:val="none" w:sz="0" w:space="0" w:color="auto"/>
        <w:left w:val="none" w:sz="0" w:space="0" w:color="auto"/>
        <w:bottom w:val="none" w:sz="0" w:space="0" w:color="auto"/>
        <w:right w:val="none" w:sz="0" w:space="0" w:color="auto"/>
      </w:divBdr>
    </w:div>
    <w:div w:id="949046464">
      <w:marLeft w:val="0"/>
      <w:marRight w:val="0"/>
      <w:marTop w:val="0"/>
      <w:marBottom w:val="0"/>
      <w:divBdr>
        <w:top w:val="none" w:sz="0" w:space="0" w:color="auto"/>
        <w:left w:val="none" w:sz="0" w:space="0" w:color="auto"/>
        <w:bottom w:val="none" w:sz="0" w:space="0" w:color="auto"/>
        <w:right w:val="none" w:sz="0" w:space="0" w:color="auto"/>
      </w:divBdr>
    </w:div>
    <w:div w:id="949046465">
      <w:marLeft w:val="0"/>
      <w:marRight w:val="0"/>
      <w:marTop w:val="0"/>
      <w:marBottom w:val="0"/>
      <w:divBdr>
        <w:top w:val="none" w:sz="0" w:space="0" w:color="auto"/>
        <w:left w:val="none" w:sz="0" w:space="0" w:color="auto"/>
        <w:bottom w:val="none" w:sz="0" w:space="0" w:color="auto"/>
        <w:right w:val="none" w:sz="0" w:space="0" w:color="auto"/>
      </w:divBdr>
    </w:div>
    <w:div w:id="949046466">
      <w:marLeft w:val="0"/>
      <w:marRight w:val="0"/>
      <w:marTop w:val="0"/>
      <w:marBottom w:val="0"/>
      <w:divBdr>
        <w:top w:val="none" w:sz="0" w:space="0" w:color="auto"/>
        <w:left w:val="none" w:sz="0" w:space="0" w:color="auto"/>
        <w:bottom w:val="none" w:sz="0" w:space="0" w:color="auto"/>
        <w:right w:val="none" w:sz="0" w:space="0" w:color="auto"/>
      </w:divBdr>
    </w:div>
    <w:div w:id="9490464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doe.org/academics/career-adult-edu/career-tech-edu/program-resources.s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2D37C-8517-4251-A994-652577577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39</Pages>
  <Words>12861</Words>
  <Characters>73308</Characters>
  <Application>Microsoft Office Word</Application>
  <DocSecurity>0</DocSecurity>
  <Lines>610</Lines>
  <Paragraphs>171</Paragraphs>
  <ScaleCrop>false</ScaleCrop>
  <Company>Florida Department of Education</Company>
  <LinksUpToDate>false</LinksUpToDate>
  <CharactersWithSpaces>85998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richard.norman</dc:creator>
  <cp:keywords/>
  <dc:description/>
  <cp:lastModifiedBy>Brandy Davies</cp:lastModifiedBy>
  <cp:revision>2</cp:revision>
  <cp:lastPrinted>2025-01-27T18:43:00Z</cp:lastPrinted>
  <dcterms:created xsi:type="dcterms:W3CDTF">2026-04-30T13:14:00Z</dcterms:created>
  <dcterms:modified xsi:type="dcterms:W3CDTF">2026-04-30T13:14:00Z</dcterms:modified>
</cp:coreProperties>
</file>